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23" w:rsidRPr="0098084D" w:rsidRDefault="00081F23" w:rsidP="00081F2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  <w:r w:rsidRPr="0098084D">
        <w:rPr>
          <w:bCs/>
          <w:color w:val="000000" w:themeColor="text1"/>
          <w:sz w:val="32"/>
          <w:szCs w:val="32"/>
        </w:rPr>
        <w:t xml:space="preserve">МБДОУ </w:t>
      </w:r>
      <w:proofErr w:type="spellStart"/>
      <w:r w:rsidRPr="0098084D">
        <w:rPr>
          <w:bCs/>
          <w:color w:val="000000" w:themeColor="text1"/>
          <w:sz w:val="32"/>
          <w:szCs w:val="32"/>
        </w:rPr>
        <w:t>Кашарский</w:t>
      </w:r>
      <w:proofErr w:type="spellEnd"/>
      <w:r w:rsidRPr="0098084D">
        <w:rPr>
          <w:bCs/>
          <w:color w:val="000000" w:themeColor="text1"/>
          <w:sz w:val="32"/>
          <w:szCs w:val="32"/>
        </w:rPr>
        <w:t xml:space="preserve"> детский сад №2 «Сказка»</w:t>
      </w:r>
    </w:p>
    <w:p w:rsidR="00081F23" w:rsidRPr="0098084D" w:rsidRDefault="00081F23" w:rsidP="00081F2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081F23" w:rsidRDefault="00081F2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081F23" w:rsidRDefault="00081F2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081F23" w:rsidRDefault="00081F2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081F23" w:rsidRDefault="00081F2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081F23" w:rsidRDefault="00081F2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4B7D76" w:rsidRDefault="0098084D" w:rsidP="004B7D76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52"/>
          <w:szCs w:val="32"/>
        </w:rPr>
      </w:pPr>
      <w:r w:rsidRPr="004B7D76">
        <w:rPr>
          <w:b/>
          <w:bCs/>
          <w:color w:val="000000" w:themeColor="text1"/>
          <w:sz w:val="52"/>
          <w:szCs w:val="32"/>
        </w:rPr>
        <w:t>Применение</w:t>
      </w:r>
      <w:r w:rsidRPr="004B7D76">
        <w:rPr>
          <w:b/>
          <w:bCs/>
          <w:color w:val="000000" w:themeColor="text1"/>
          <w:sz w:val="52"/>
          <w:szCs w:val="32"/>
        </w:rPr>
        <w:t xml:space="preserve"> </w:t>
      </w:r>
    </w:p>
    <w:p w:rsidR="004B7D76" w:rsidRPr="004B7D76" w:rsidRDefault="0098084D" w:rsidP="004B7D76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52"/>
          <w:szCs w:val="32"/>
        </w:rPr>
      </w:pPr>
      <w:bookmarkStart w:id="0" w:name="_GoBack"/>
      <w:bookmarkEnd w:id="0"/>
      <w:r w:rsidRPr="004B7D76">
        <w:rPr>
          <w:b/>
          <w:bCs/>
          <w:color w:val="000000" w:themeColor="text1"/>
          <w:sz w:val="52"/>
          <w:szCs w:val="32"/>
        </w:rPr>
        <w:t>инновационных технологий</w:t>
      </w:r>
      <w:r w:rsidRPr="004B7D76">
        <w:rPr>
          <w:b/>
          <w:bCs/>
          <w:color w:val="000000" w:themeColor="text1"/>
          <w:sz w:val="52"/>
          <w:szCs w:val="32"/>
        </w:rPr>
        <w:t xml:space="preserve"> </w:t>
      </w:r>
    </w:p>
    <w:p w:rsidR="004B7D76" w:rsidRPr="004B7D76" w:rsidRDefault="0098084D" w:rsidP="00F27E31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52"/>
          <w:szCs w:val="32"/>
        </w:rPr>
      </w:pPr>
      <w:r w:rsidRPr="004B7D76">
        <w:rPr>
          <w:b/>
          <w:bCs/>
          <w:color w:val="000000" w:themeColor="text1"/>
          <w:sz w:val="52"/>
          <w:szCs w:val="32"/>
        </w:rPr>
        <w:t>в музыкальном развитии детей в детском саду</w:t>
      </w:r>
      <w:r w:rsidR="00F27E31" w:rsidRPr="004B7D76">
        <w:rPr>
          <w:b/>
          <w:bCs/>
          <w:color w:val="000000" w:themeColor="text1"/>
          <w:sz w:val="52"/>
          <w:szCs w:val="32"/>
        </w:rPr>
        <w:t xml:space="preserve">  </w:t>
      </w:r>
    </w:p>
    <w:p w:rsidR="00081F23" w:rsidRPr="00F27E31" w:rsidRDefault="00F27E31" w:rsidP="00F27E31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F27E31">
        <w:rPr>
          <w:bCs/>
          <w:color w:val="000000" w:themeColor="text1"/>
          <w:sz w:val="28"/>
          <w:szCs w:val="28"/>
        </w:rPr>
        <w:t>(опыт работы)</w:t>
      </w:r>
    </w:p>
    <w:p w:rsidR="00081F23" w:rsidRPr="00F27E31" w:rsidRDefault="00081F2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2B73E3" w:rsidRP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40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98084D" w:rsidRDefault="0098084D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2B73E3" w:rsidRDefault="002B73E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98084D" w:rsidRDefault="0098084D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98084D" w:rsidRDefault="0098084D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081F23" w:rsidRDefault="00081F23" w:rsidP="00081F2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081F23" w:rsidRPr="0098084D" w:rsidRDefault="0098084D" w:rsidP="0098084D">
      <w:pPr>
        <w:pStyle w:val="a3"/>
        <w:spacing w:before="0" w:beforeAutospacing="0" w:after="0" w:afterAutospacing="0"/>
        <w:jc w:val="right"/>
        <w:rPr>
          <w:bCs/>
          <w:color w:val="000000" w:themeColor="text1"/>
          <w:sz w:val="32"/>
          <w:szCs w:val="32"/>
        </w:rPr>
      </w:pPr>
      <w:r w:rsidRPr="0098084D">
        <w:rPr>
          <w:bCs/>
          <w:color w:val="000000" w:themeColor="text1"/>
          <w:sz w:val="32"/>
          <w:szCs w:val="32"/>
        </w:rPr>
        <w:t>Музыкальный руководитель:</w:t>
      </w:r>
    </w:p>
    <w:p w:rsidR="0098084D" w:rsidRPr="0098084D" w:rsidRDefault="0098084D" w:rsidP="0098084D">
      <w:pPr>
        <w:pStyle w:val="a3"/>
        <w:spacing w:before="0" w:beforeAutospacing="0" w:after="0" w:afterAutospacing="0"/>
        <w:jc w:val="right"/>
        <w:rPr>
          <w:bCs/>
          <w:color w:val="000000" w:themeColor="text1"/>
          <w:sz w:val="32"/>
          <w:szCs w:val="32"/>
        </w:rPr>
      </w:pPr>
      <w:r w:rsidRPr="0098084D">
        <w:rPr>
          <w:bCs/>
          <w:color w:val="000000" w:themeColor="text1"/>
          <w:sz w:val="32"/>
          <w:szCs w:val="32"/>
        </w:rPr>
        <w:t>Белоброва Н.В.</w:t>
      </w:r>
    </w:p>
    <w:p w:rsidR="00081F23" w:rsidRPr="0098084D" w:rsidRDefault="00081F23" w:rsidP="0098084D">
      <w:pPr>
        <w:pStyle w:val="a3"/>
        <w:spacing w:before="0" w:beforeAutospacing="0" w:after="0" w:afterAutospacing="0"/>
        <w:jc w:val="right"/>
        <w:rPr>
          <w:bCs/>
          <w:color w:val="000000" w:themeColor="text1"/>
          <w:sz w:val="32"/>
          <w:szCs w:val="32"/>
        </w:rPr>
      </w:pPr>
    </w:p>
    <w:p w:rsidR="00081F23" w:rsidRPr="0098084D" w:rsidRDefault="00081F23" w:rsidP="00081F2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98084D" w:rsidRPr="0098084D" w:rsidRDefault="0098084D" w:rsidP="00081F2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98084D" w:rsidRPr="0098084D" w:rsidRDefault="0098084D" w:rsidP="0098084D">
      <w:pPr>
        <w:pStyle w:val="a3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</w:p>
    <w:p w:rsidR="0098084D" w:rsidRPr="0098084D" w:rsidRDefault="0098084D" w:rsidP="00081F2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98084D" w:rsidRPr="0098084D" w:rsidRDefault="0098084D" w:rsidP="00081F2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98084D" w:rsidRPr="0098084D" w:rsidRDefault="0098084D" w:rsidP="00081F2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  <w:r w:rsidRPr="0098084D">
        <w:rPr>
          <w:bCs/>
          <w:color w:val="000000" w:themeColor="text1"/>
          <w:sz w:val="32"/>
          <w:szCs w:val="32"/>
        </w:rPr>
        <w:t>декабрь 2018 г.</w:t>
      </w:r>
    </w:p>
    <w:p w:rsidR="00EE6097" w:rsidRPr="00081F23" w:rsidRDefault="00EE6097" w:rsidP="00A60AB1">
      <w:pPr>
        <w:pStyle w:val="a3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</w:p>
    <w:p w:rsidR="00A60AB1" w:rsidRPr="00081F23" w:rsidRDefault="008109A6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A60AB1" w:rsidRPr="00081F23">
        <w:rPr>
          <w:color w:val="000000" w:themeColor="text1"/>
          <w:sz w:val="28"/>
          <w:szCs w:val="28"/>
        </w:rPr>
        <w:t>Под технологией обучения подразумевается определенный способ обучения, в</w:t>
      </w:r>
      <w:r w:rsidR="00081F23" w:rsidRPr="00081F23">
        <w:rPr>
          <w:color w:val="000000" w:themeColor="text1"/>
          <w:sz w:val="28"/>
          <w:szCs w:val="28"/>
        </w:rPr>
        <w:t xml:space="preserve"> </w:t>
      </w:r>
      <w:r w:rsidR="00A60AB1" w:rsidRPr="00081F23">
        <w:rPr>
          <w:color w:val="000000" w:themeColor="text1"/>
          <w:sz w:val="28"/>
          <w:szCs w:val="28"/>
        </w:rPr>
        <w:t xml:space="preserve">котором основную нагрузку по реализации функции обучения выполняет </w:t>
      </w:r>
      <w:r w:rsidR="00A60AB1" w:rsidRPr="0098084D">
        <w:rPr>
          <w:b/>
          <w:color w:val="000000" w:themeColor="text1"/>
          <w:sz w:val="28"/>
          <w:szCs w:val="28"/>
        </w:rPr>
        <w:t>средство</w:t>
      </w:r>
      <w:r w:rsidR="00081F23" w:rsidRPr="00081F23">
        <w:rPr>
          <w:color w:val="000000" w:themeColor="text1"/>
          <w:sz w:val="28"/>
          <w:szCs w:val="28"/>
        </w:rPr>
        <w:t xml:space="preserve"> </w:t>
      </w:r>
      <w:r w:rsidR="00A60AB1" w:rsidRPr="00081F23">
        <w:rPr>
          <w:color w:val="000000" w:themeColor="text1"/>
          <w:sz w:val="28"/>
          <w:szCs w:val="28"/>
        </w:rPr>
        <w:t>обучения под управлением человека.</w:t>
      </w:r>
    </w:p>
    <w:p w:rsidR="00EE6097" w:rsidRPr="00081F23" w:rsidRDefault="008109A6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A60AB1" w:rsidRPr="00081F23">
        <w:rPr>
          <w:color w:val="000000" w:themeColor="text1"/>
          <w:sz w:val="28"/>
          <w:szCs w:val="28"/>
        </w:rPr>
        <w:t>В настоящее время педагогические коллективы ДОУ интенсивно внедряют в работу</w:t>
      </w:r>
      <w:r w:rsidR="00081F23" w:rsidRPr="00081F23">
        <w:rPr>
          <w:color w:val="000000" w:themeColor="text1"/>
          <w:sz w:val="28"/>
          <w:szCs w:val="28"/>
        </w:rPr>
        <w:t xml:space="preserve"> </w:t>
      </w:r>
      <w:r w:rsidR="00A60AB1" w:rsidRPr="00081F23">
        <w:rPr>
          <w:color w:val="000000" w:themeColor="text1"/>
          <w:sz w:val="28"/>
          <w:szCs w:val="28"/>
        </w:rPr>
        <w:t>инновационные технологии.</w:t>
      </w:r>
      <w:r w:rsidR="00A60AB1" w:rsidRPr="00081F23">
        <w:rPr>
          <w:color w:val="000000" w:themeColor="text1"/>
          <w:sz w:val="28"/>
          <w:szCs w:val="28"/>
        </w:rPr>
        <w:t xml:space="preserve"> В этой новизне педагогического процесса не отстает и </w:t>
      </w:r>
      <w:proofErr w:type="spellStart"/>
      <w:r w:rsidR="00A60AB1" w:rsidRPr="00081F23">
        <w:rPr>
          <w:color w:val="000000" w:themeColor="text1"/>
          <w:sz w:val="28"/>
          <w:szCs w:val="28"/>
        </w:rPr>
        <w:t>нащ</w:t>
      </w:r>
      <w:proofErr w:type="spellEnd"/>
      <w:r w:rsidR="00A60AB1" w:rsidRPr="00081F23">
        <w:rPr>
          <w:color w:val="000000" w:themeColor="text1"/>
          <w:sz w:val="28"/>
          <w:szCs w:val="28"/>
        </w:rPr>
        <w:t xml:space="preserve"> дет</w:t>
      </w:r>
      <w:r w:rsidR="00EE6097" w:rsidRPr="00081F23">
        <w:rPr>
          <w:color w:val="000000" w:themeColor="text1"/>
          <w:sz w:val="28"/>
          <w:szCs w:val="28"/>
        </w:rPr>
        <w:t>ский сад. И</w:t>
      </w:r>
      <w:r w:rsidR="00A60AB1" w:rsidRPr="00081F23">
        <w:rPr>
          <w:color w:val="000000" w:themeColor="text1"/>
          <w:sz w:val="28"/>
          <w:szCs w:val="28"/>
        </w:rPr>
        <w:t xml:space="preserve"> я, как музыкальный руководитель, тоже не осталас</w:t>
      </w:r>
      <w:r w:rsidR="00EE6097" w:rsidRPr="00081F23">
        <w:rPr>
          <w:color w:val="000000" w:themeColor="text1"/>
          <w:sz w:val="28"/>
          <w:szCs w:val="28"/>
        </w:rPr>
        <w:t xml:space="preserve">ь в стороне и с огромным удовольствием внедрила в </w:t>
      </w:r>
      <w:r w:rsidR="00A60AB1" w:rsidRPr="00081F23">
        <w:rPr>
          <w:color w:val="000000" w:themeColor="text1"/>
          <w:sz w:val="28"/>
          <w:szCs w:val="28"/>
        </w:rPr>
        <w:t xml:space="preserve">свою работу </w:t>
      </w:r>
      <w:r w:rsidR="00EE6097" w:rsidRPr="00081F23">
        <w:rPr>
          <w:color w:val="000000" w:themeColor="text1"/>
          <w:sz w:val="28"/>
          <w:szCs w:val="28"/>
        </w:rPr>
        <w:t>инновационные технологии, так как считаю, что их применение-это важнейший компонент гармоничного развития личности</w:t>
      </w:r>
      <w:r w:rsidR="00FA7585" w:rsidRPr="00081F23">
        <w:rPr>
          <w:color w:val="000000" w:themeColor="text1"/>
          <w:sz w:val="28"/>
          <w:szCs w:val="28"/>
        </w:rPr>
        <w:t xml:space="preserve"> ребенка</w:t>
      </w:r>
      <w:r w:rsidR="00EE6097" w:rsidRPr="00081F23">
        <w:rPr>
          <w:color w:val="000000" w:themeColor="text1"/>
          <w:sz w:val="28"/>
          <w:szCs w:val="28"/>
        </w:rPr>
        <w:t>.</w:t>
      </w:r>
    </w:p>
    <w:p w:rsidR="00944E3A" w:rsidRPr="00081F23" w:rsidRDefault="008109A6" w:rsidP="000A0DA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FA7585" w:rsidRPr="00081F23">
        <w:rPr>
          <w:rFonts w:ascii="Times New Roman" w:hAnsi="Times New Roman" w:cs="Times New Roman"/>
          <w:color w:val="000000" w:themeColor="text1"/>
          <w:sz w:val="28"/>
          <w:szCs w:val="28"/>
        </w:rPr>
        <w:t>На музыкальных занятиях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применяю</w:t>
      </w:r>
      <w:r w:rsidR="0056541F" w:rsidRPr="00081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541F" w:rsidRPr="00384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здоровье сберегающие технологии</w:t>
      </w:r>
      <w:r w:rsidR="0056541F" w:rsidRPr="00081F23">
        <w:rPr>
          <w:rFonts w:ascii="Times New Roman" w:hAnsi="Times New Roman" w:cs="Times New Roman"/>
          <w:color w:val="000000" w:themeColor="text1"/>
          <w:sz w:val="28"/>
          <w:szCs w:val="28"/>
        </w:rPr>
        <w:t>: пальчиковые игры, дыхательная и артикуляционная гимнастика, ритмопластика, музыкотерапия.</w:t>
      </w:r>
    </w:p>
    <w:p w:rsidR="0056541F" w:rsidRPr="00081F23" w:rsidRDefault="0056541F" w:rsidP="000A0DA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Огромный всплеск положительной энергии воспитанники получают от применяемых мною </w:t>
      </w:r>
      <w:r w:rsidRPr="00384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игровых технологий</w:t>
      </w:r>
      <w:r w:rsidRPr="00081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Детям очень нравятся </w:t>
      </w:r>
      <w:r w:rsidR="00081F23" w:rsidRPr="00081F23">
        <w:rPr>
          <w:rFonts w:ascii="Times New Roman" w:hAnsi="Times New Roman" w:cs="Times New Roman"/>
          <w:color w:val="000000" w:themeColor="text1"/>
          <w:sz w:val="28"/>
          <w:szCs w:val="28"/>
        </w:rPr>
        <w:t>викторины, музыкальные загадки,</w:t>
      </w:r>
      <w:r w:rsidRPr="00081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музыкально-дидактические</w:t>
      </w:r>
      <w:r w:rsidR="00810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игры</w:t>
      </w:r>
      <w:r w:rsidRPr="00081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56541F" w:rsidRPr="00081F23" w:rsidRDefault="008109A6" w:rsidP="000A0DA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56541F" w:rsidRPr="00081F23">
        <w:rPr>
          <w:rFonts w:ascii="Times New Roman" w:hAnsi="Times New Roman" w:cs="Times New Roman"/>
          <w:color w:val="000000" w:themeColor="text1"/>
          <w:sz w:val="28"/>
          <w:szCs w:val="28"/>
        </w:rPr>
        <w:t>Красочность</w:t>
      </w:r>
      <w:r w:rsidR="00E82FDE" w:rsidRPr="00081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облегчение усвоения детьми музыкального материала происходит благодаря широкому использованию мультимедийных презентаций. А это уже </w:t>
      </w:r>
      <w:r w:rsidR="00E82FDE" w:rsidRPr="00384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информационно-коммуникационные технологии</w:t>
      </w:r>
      <w:r w:rsidR="00E82FDE" w:rsidRPr="00081F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7E83" w:rsidRDefault="00E82FDE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81F23">
        <w:rPr>
          <w:color w:val="000000" w:themeColor="text1"/>
          <w:sz w:val="28"/>
          <w:szCs w:val="28"/>
        </w:rPr>
        <w:t>Современное образование</w:t>
      </w:r>
      <w:r w:rsidR="00B323B4" w:rsidRPr="00081F23">
        <w:rPr>
          <w:color w:val="000000" w:themeColor="text1"/>
          <w:sz w:val="28"/>
          <w:szCs w:val="28"/>
        </w:rPr>
        <w:t xml:space="preserve"> </w:t>
      </w:r>
      <w:r w:rsidRPr="00081F23">
        <w:rPr>
          <w:color w:val="000000" w:themeColor="text1"/>
          <w:sz w:val="28"/>
          <w:szCs w:val="28"/>
        </w:rPr>
        <w:t>невозможно себ</w:t>
      </w:r>
      <w:r w:rsidR="00B323B4" w:rsidRPr="00081F23">
        <w:rPr>
          <w:color w:val="000000" w:themeColor="text1"/>
          <w:sz w:val="28"/>
          <w:szCs w:val="28"/>
        </w:rPr>
        <w:t xml:space="preserve">е представить без использования </w:t>
      </w:r>
      <w:r w:rsidRPr="00081F23">
        <w:rPr>
          <w:color w:val="000000" w:themeColor="text1"/>
          <w:sz w:val="28"/>
          <w:szCs w:val="28"/>
        </w:rPr>
        <w:t>информационных ресурсов.</w:t>
      </w:r>
      <w:r w:rsidR="00B323B4" w:rsidRPr="00081F23">
        <w:rPr>
          <w:color w:val="000000" w:themeColor="text1"/>
          <w:sz w:val="28"/>
          <w:szCs w:val="28"/>
        </w:rPr>
        <w:t xml:space="preserve"> </w:t>
      </w:r>
      <w:r w:rsidRPr="00081F23">
        <w:rPr>
          <w:color w:val="000000" w:themeColor="text1"/>
          <w:sz w:val="28"/>
          <w:szCs w:val="28"/>
        </w:rPr>
        <w:t>Это связано не только с развитием техники и технологий, но и, прежде всего, с</w:t>
      </w:r>
      <w:r w:rsidR="00B323B4" w:rsidRPr="00081F23">
        <w:rPr>
          <w:color w:val="000000" w:themeColor="text1"/>
          <w:sz w:val="28"/>
          <w:szCs w:val="28"/>
        </w:rPr>
        <w:t xml:space="preserve"> </w:t>
      </w:r>
      <w:r w:rsidRPr="00081F23">
        <w:rPr>
          <w:color w:val="000000" w:themeColor="text1"/>
          <w:sz w:val="28"/>
          <w:szCs w:val="28"/>
        </w:rPr>
        <w:t>переменами, которые вызваны развитием информационного общества, в котором основной</w:t>
      </w:r>
      <w:r w:rsidR="00B323B4" w:rsidRPr="00081F23">
        <w:rPr>
          <w:color w:val="000000" w:themeColor="text1"/>
          <w:sz w:val="28"/>
          <w:szCs w:val="28"/>
        </w:rPr>
        <w:t xml:space="preserve"> </w:t>
      </w:r>
      <w:r w:rsidRPr="00081F23">
        <w:rPr>
          <w:color w:val="000000" w:themeColor="text1"/>
          <w:sz w:val="28"/>
          <w:szCs w:val="28"/>
        </w:rPr>
        <w:t>ценностью становится информация и у</w:t>
      </w:r>
      <w:r w:rsidR="00676220" w:rsidRPr="00081F23">
        <w:rPr>
          <w:color w:val="000000" w:themeColor="text1"/>
          <w:sz w:val="28"/>
          <w:szCs w:val="28"/>
        </w:rPr>
        <w:t xml:space="preserve">мение работать с ней. </w:t>
      </w:r>
    </w:p>
    <w:p w:rsidR="007B3608" w:rsidRDefault="007B3608" w:rsidP="000A0DA2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0F7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Использование ИКТ в музыкальном воспитании дошкольников </w:t>
      </w:r>
      <w:r w:rsidRPr="00E30F70">
        <w:rPr>
          <w:rFonts w:eastAsiaTheme="minorEastAsia"/>
          <w:color w:val="000000" w:themeColor="text1"/>
          <w:kern w:val="24"/>
          <w:sz w:val="28"/>
          <w:szCs w:val="28"/>
        </w:rPr>
        <w:t>-это средство для реализации целей и задач, поставленных перед педагогом</w:t>
      </w:r>
      <w:r w:rsidR="008109A6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8109A6" w:rsidRPr="00E30F70" w:rsidRDefault="008109A6" w:rsidP="00B323B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A5758" w:rsidRPr="008109A6" w:rsidRDefault="003A5758" w:rsidP="008109A6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u w:val="single"/>
        </w:rPr>
      </w:pPr>
      <w:r w:rsidRPr="008109A6">
        <w:rPr>
          <w:b/>
          <w:color w:val="000000" w:themeColor="text1"/>
          <w:sz w:val="28"/>
          <w:szCs w:val="28"/>
          <w:u w:val="single"/>
        </w:rPr>
        <w:t>Использование ИКТ в музыкальной деятельности:</w:t>
      </w:r>
    </w:p>
    <w:p w:rsidR="003A5758" w:rsidRPr="00E30F70" w:rsidRDefault="003A575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1</w:t>
      </w:r>
      <w:r w:rsidRPr="00F27E31">
        <w:rPr>
          <w:color w:val="000000" w:themeColor="text1"/>
          <w:sz w:val="28"/>
          <w:szCs w:val="28"/>
        </w:rPr>
        <w:t>.</w:t>
      </w:r>
      <w:r w:rsidRPr="00F27E3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Восприятие музыки -</w:t>
      </w:r>
      <w:r w:rsidR="00F27E31" w:rsidRPr="00F27E3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="00F27E31">
        <w:rPr>
          <w:rFonts w:eastAsia="+mn-ea"/>
          <w:bCs/>
          <w:color w:val="000000" w:themeColor="text1"/>
          <w:kern w:val="24"/>
          <w:sz w:val="28"/>
          <w:szCs w:val="28"/>
        </w:rPr>
        <w:t>п</w:t>
      </w:r>
      <w:r w:rsidRPr="00E30F70">
        <w:rPr>
          <w:rFonts w:eastAsia="+mn-ea"/>
          <w:bCs/>
          <w:color w:val="000000" w:themeColor="text1"/>
          <w:kern w:val="24"/>
          <w:sz w:val="28"/>
          <w:szCs w:val="28"/>
        </w:rPr>
        <w:t>ортреты, биографии композиторов</w:t>
      </w:r>
    </w:p>
    <w:p w:rsidR="003A5758" w:rsidRPr="00E30F70" w:rsidRDefault="003A5758" w:rsidP="000A0DA2">
      <w:pPr>
        <w:pStyle w:val="a3"/>
        <w:spacing w:before="0" w:beforeAutospacing="0" w:after="0" w:afterAutospacing="0"/>
        <w:jc w:val="both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 w:rsidRPr="00E30F70">
        <w:rPr>
          <w:rFonts w:eastAsia="+mn-ea"/>
          <w:bCs/>
          <w:color w:val="000000" w:themeColor="text1"/>
          <w:kern w:val="24"/>
          <w:sz w:val="28"/>
          <w:szCs w:val="28"/>
          <w:u w:val="single"/>
        </w:rPr>
        <w:t>2.</w:t>
      </w:r>
      <w:r w:rsidRPr="00E30F7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Pr="00E30F70">
        <w:rPr>
          <w:rFonts w:eastAsia="+mn-ea"/>
          <w:bCs/>
          <w:color w:val="000000" w:themeColor="text1"/>
          <w:kern w:val="24"/>
          <w:sz w:val="28"/>
          <w:szCs w:val="28"/>
        </w:rPr>
        <w:t>Иллюстрации к музыкальным произведениям</w:t>
      </w:r>
      <w:r w:rsidRPr="00E30F70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3A5758" w:rsidRPr="00E30F70" w:rsidRDefault="003A575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3. </w:t>
      </w:r>
      <w:r w:rsidRPr="00E30F70">
        <w:rPr>
          <w:rFonts w:eastAsia="+mn-ea"/>
          <w:bCs/>
          <w:color w:val="000000" w:themeColor="text1"/>
          <w:kern w:val="24"/>
          <w:sz w:val="28"/>
          <w:szCs w:val="28"/>
        </w:rPr>
        <w:t>Знакомство с музыкальными инструментами</w:t>
      </w:r>
      <w:r w:rsidRPr="00E30F70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3A5758" w:rsidRPr="00E30F70" w:rsidRDefault="003A575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4.</w:t>
      </w:r>
      <w:r w:rsidRPr="00E30F7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Pr="00E30F70">
        <w:rPr>
          <w:rFonts w:eastAsia="+mn-ea"/>
          <w:bCs/>
          <w:color w:val="000000" w:themeColor="text1"/>
          <w:kern w:val="24"/>
          <w:sz w:val="28"/>
          <w:szCs w:val="28"/>
        </w:rPr>
        <w:t>Жанровые картинки</w:t>
      </w:r>
      <w:r w:rsidRPr="00E30F70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3A5758" w:rsidRPr="00E30F70" w:rsidRDefault="003A575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5.Клипы к песням;</w:t>
      </w:r>
    </w:p>
    <w:p w:rsidR="003A5758" w:rsidRPr="00E30F70" w:rsidRDefault="003A575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6.Классическая музыка в мультфильмах; («Щелкунчик», «Баба Яга»</w:t>
      </w:r>
      <w:r w:rsidR="00E30F70">
        <w:rPr>
          <w:color w:val="000000" w:themeColor="text1"/>
          <w:sz w:val="28"/>
          <w:szCs w:val="28"/>
        </w:rPr>
        <w:t xml:space="preserve"> - П.И.</w:t>
      </w:r>
      <w:r w:rsidR="00384E4E">
        <w:rPr>
          <w:color w:val="000000" w:themeColor="text1"/>
          <w:sz w:val="28"/>
          <w:szCs w:val="28"/>
        </w:rPr>
        <w:t xml:space="preserve"> </w:t>
      </w:r>
      <w:r w:rsidR="00E30F70">
        <w:rPr>
          <w:color w:val="000000" w:themeColor="text1"/>
          <w:sz w:val="28"/>
          <w:szCs w:val="28"/>
        </w:rPr>
        <w:t>Чайковский</w:t>
      </w:r>
      <w:r w:rsidRPr="00E30F70">
        <w:rPr>
          <w:color w:val="000000" w:themeColor="text1"/>
          <w:sz w:val="28"/>
          <w:szCs w:val="28"/>
        </w:rPr>
        <w:t>,</w:t>
      </w:r>
      <w:r w:rsidR="00F27E31">
        <w:rPr>
          <w:color w:val="000000" w:themeColor="text1"/>
          <w:sz w:val="28"/>
          <w:szCs w:val="28"/>
        </w:rPr>
        <w:t xml:space="preserve"> </w:t>
      </w:r>
      <w:r w:rsidR="00384E4E">
        <w:rPr>
          <w:color w:val="000000" w:themeColor="text1"/>
          <w:sz w:val="28"/>
          <w:szCs w:val="28"/>
        </w:rPr>
        <w:t xml:space="preserve">М.П. </w:t>
      </w:r>
      <w:r w:rsidR="00E30F70">
        <w:rPr>
          <w:color w:val="000000" w:themeColor="text1"/>
          <w:sz w:val="28"/>
          <w:szCs w:val="28"/>
        </w:rPr>
        <w:t>Мусоргский</w:t>
      </w:r>
      <w:proofErr w:type="gramStart"/>
      <w:r w:rsidR="00E30F70">
        <w:rPr>
          <w:color w:val="000000" w:themeColor="text1"/>
          <w:sz w:val="28"/>
          <w:szCs w:val="28"/>
        </w:rPr>
        <w:t>-«</w:t>
      </w:r>
      <w:proofErr w:type="gramEnd"/>
      <w:r w:rsidR="00384E4E">
        <w:rPr>
          <w:color w:val="000000" w:themeColor="text1"/>
          <w:sz w:val="28"/>
          <w:szCs w:val="28"/>
        </w:rPr>
        <w:t>Картинки с выставки»</w:t>
      </w:r>
      <w:r w:rsidR="00E30F70">
        <w:rPr>
          <w:color w:val="000000" w:themeColor="text1"/>
          <w:sz w:val="28"/>
          <w:szCs w:val="28"/>
        </w:rPr>
        <w:t xml:space="preserve">, </w:t>
      </w:r>
      <w:r w:rsidR="00F27E31">
        <w:rPr>
          <w:color w:val="000000" w:themeColor="text1"/>
          <w:sz w:val="28"/>
          <w:szCs w:val="28"/>
        </w:rPr>
        <w:t>Камилл</w:t>
      </w:r>
      <w:r w:rsidR="00384E4E">
        <w:rPr>
          <w:color w:val="000000" w:themeColor="text1"/>
          <w:sz w:val="28"/>
          <w:szCs w:val="28"/>
        </w:rPr>
        <w:t xml:space="preserve"> Сен-Санс -</w:t>
      </w:r>
      <w:r w:rsidR="00E30F70">
        <w:rPr>
          <w:color w:val="000000" w:themeColor="text1"/>
          <w:sz w:val="28"/>
          <w:szCs w:val="28"/>
        </w:rPr>
        <w:t>«</w:t>
      </w:r>
      <w:r w:rsidR="00384E4E">
        <w:rPr>
          <w:color w:val="000000" w:themeColor="text1"/>
          <w:sz w:val="28"/>
          <w:szCs w:val="28"/>
        </w:rPr>
        <w:t>Карнавал животных</w:t>
      </w:r>
      <w:r w:rsidR="00E30F70">
        <w:rPr>
          <w:color w:val="000000" w:themeColor="text1"/>
          <w:sz w:val="28"/>
          <w:szCs w:val="28"/>
        </w:rPr>
        <w:t xml:space="preserve">», </w:t>
      </w:r>
      <w:r w:rsidR="00384E4E">
        <w:rPr>
          <w:color w:val="000000" w:themeColor="text1"/>
          <w:sz w:val="28"/>
          <w:szCs w:val="28"/>
        </w:rPr>
        <w:t>«</w:t>
      </w:r>
      <w:r w:rsidR="00E30F70">
        <w:rPr>
          <w:color w:val="000000" w:themeColor="text1"/>
          <w:sz w:val="28"/>
          <w:szCs w:val="28"/>
        </w:rPr>
        <w:t>Петя и волк»-С.</w:t>
      </w:r>
      <w:r w:rsidR="00384E4E">
        <w:rPr>
          <w:color w:val="000000" w:themeColor="text1"/>
          <w:sz w:val="28"/>
          <w:szCs w:val="28"/>
        </w:rPr>
        <w:t xml:space="preserve">С. </w:t>
      </w:r>
      <w:r w:rsidR="00E30F70">
        <w:rPr>
          <w:color w:val="000000" w:themeColor="text1"/>
          <w:sz w:val="28"/>
          <w:szCs w:val="28"/>
        </w:rPr>
        <w:t xml:space="preserve"> Прокофьев</w:t>
      </w:r>
      <w:r w:rsidR="00384E4E">
        <w:rPr>
          <w:color w:val="000000" w:themeColor="text1"/>
          <w:sz w:val="28"/>
          <w:szCs w:val="28"/>
        </w:rPr>
        <w:t xml:space="preserve"> и т.д.</w:t>
      </w:r>
      <w:r w:rsidRPr="00E30F70">
        <w:rPr>
          <w:color w:val="000000" w:themeColor="text1"/>
          <w:sz w:val="28"/>
          <w:szCs w:val="28"/>
        </w:rPr>
        <w:t>)</w:t>
      </w:r>
      <w:r w:rsidR="00E30F70">
        <w:rPr>
          <w:color w:val="000000" w:themeColor="text1"/>
          <w:sz w:val="28"/>
          <w:szCs w:val="28"/>
        </w:rPr>
        <w:t xml:space="preserve"> </w:t>
      </w:r>
    </w:p>
    <w:p w:rsidR="003A5758" w:rsidRPr="00E30F70" w:rsidRDefault="003A575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7.Видеофильмы (</w:t>
      </w:r>
      <w:r w:rsidR="00384E4E">
        <w:rPr>
          <w:color w:val="000000" w:themeColor="text1"/>
          <w:sz w:val="28"/>
          <w:szCs w:val="28"/>
        </w:rPr>
        <w:t xml:space="preserve">арии из опер, </w:t>
      </w:r>
      <w:r w:rsidR="00E30F70">
        <w:rPr>
          <w:color w:val="000000" w:themeColor="text1"/>
          <w:sz w:val="28"/>
          <w:szCs w:val="28"/>
        </w:rPr>
        <w:t>фрагменты из балетов,</w:t>
      </w:r>
      <w:r w:rsidR="00E30F70" w:rsidRPr="00E30F70">
        <w:rPr>
          <w:color w:val="000000" w:themeColor="text1"/>
          <w:sz w:val="28"/>
          <w:szCs w:val="28"/>
        </w:rPr>
        <w:t xml:space="preserve"> </w:t>
      </w:r>
      <w:r w:rsidR="00E30F70">
        <w:rPr>
          <w:color w:val="000000" w:themeColor="text1"/>
          <w:sz w:val="28"/>
          <w:szCs w:val="28"/>
        </w:rPr>
        <w:t xml:space="preserve">выступление </w:t>
      </w:r>
      <w:r w:rsidR="00E30F70">
        <w:rPr>
          <w:color w:val="000000" w:themeColor="text1"/>
          <w:sz w:val="28"/>
          <w:szCs w:val="28"/>
        </w:rPr>
        <w:t xml:space="preserve">симфонического </w:t>
      </w:r>
      <w:r w:rsidR="00E30F70">
        <w:rPr>
          <w:color w:val="000000" w:themeColor="text1"/>
          <w:sz w:val="28"/>
          <w:szCs w:val="28"/>
        </w:rPr>
        <w:t>оркестра</w:t>
      </w:r>
      <w:r w:rsidR="00E30F70">
        <w:rPr>
          <w:color w:val="000000" w:themeColor="text1"/>
          <w:sz w:val="28"/>
          <w:szCs w:val="28"/>
        </w:rPr>
        <w:t>, оркестра</w:t>
      </w:r>
      <w:r w:rsidR="00E30F70">
        <w:rPr>
          <w:color w:val="000000" w:themeColor="text1"/>
          <w:sz w:val="28"/>
          <w:szCs w:val="28"/>
        </w:rPr>
        <w:t xml:space="preserve"> народных инструментов</w:t>
      </w:r>
      <w:r w:rsidRPr="00E30F70">
        <w:rPr>
          <w:color w:val="000000" w:themeColor="text1"/>
          <w:sz w:val="28"/>
          <w:szCs w:val="28"/>
        </w:rPr>
        <w:t>)</w:t>
      </w:r>
      <w:r w:rsidR="00384E4E">
        <w:rPr>
          <w:color w:val="000000" w:themeColor="text1"/>
          <w:sz w:val="28"/>
          <w:szCs w:val="28"/>
        </w:rPr>
        <w:t>.</w:t>
      </w:r>
    </w:p>
    <w:p w:rsidR="003A5758" w:rsidRPr="00E30F70" w:rsidRDefault="003A575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8.Использование анимационного фона;</w:t>
      </w:r>
    </w:p>
    <w:p w:rsidR="003A5758" w:rsidRPr="00E30F70" w:rsidRDefault="003A575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9.</w:t>
      </w:r>
      <w:r w:rsidR="007B3608" w:rsidRPr="00E30F70">
        <w:rPr>
          <w:color w:val="000000" w:themeColor="text1"/>
          <w:sz w:val="28"/>
          <w:szCs w:val="28"/>
        </w:rPr>
        <w:t xml:space="preserve">Музыкально-ритмические движения - </w:t>
      </w:r>
      <w:r w:rsidRPr="00E30F70">
        <w:rPr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E30F70">
        <w:rPr>
          <w:color w:val="000000" w:themeColor="text1"/>
          <w:sz w:val="28"/>
          <w:szCs w:val="28"/>
        </w:rPr>
        <w:t>мнемотаблиц</w:t>
      </w:r>
      <w:proofErr w:type="spellEnd"/>
      <w:r w:rsidRPr="00E30F70">
        <w:rPr>
          <w:color w:val="000000" w:themeColor="text1"/>
          <w:sz w:val="28"/>
          <w:szCs w:val="28"/>
        </w:rPr>
        <w:t xml:space="preserve"> и схем танца</w:t>
      </w:r>
      <w:r w:rsidR="007B3608" w:rsidRPr="00E30F70">
        <w:rPr>
          <w:color w:val="000000" w:themeColor="text1"/>
          <w:sz w:val="28"/>
          <w:szCs w:val="28"/>
        </w:rPr>
        <w:t>;</w:t>
      </w:r>
    </w:p>
    <w:p w:rsidR="007B3608" w:rsidRPr="00E30F70" w:rsidRDefault="007B360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10. Видеозаписи детского исполнения для последующего анализа;</w:t>
      </w:r>
    </w:p>
    <w:p w:rsidR="007B3608" w:rsidRPr="00E30F70" w:rsidRDefault="007B360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 xml:space="preserve">11.Видео профессионального исполнения </w:t>
      </w:r>
      <w:r w:rsidR="00384E4E">
        <w:rPr>
          <w:color w:val="000000" w:themeColor="text1"/>
          <w:sz w:val="28"/>
          <w:szCs w:val="28"/>
        </w:rPr>
        <w:t>песен, танцев, игры на различных музыкальных инструментах</w:t>
      </w:r>
      <w:r w:rsidRPr="00E30F70">
        <w:rPr>
          <w:color w:val="000000" w:themeColor="text1"/>
          <w:sz w:val="28"/>
          <w:szCs w:val="28"/>
        </w:rPr>
        <w:t>;</w:t>
      </w:r>
    </w:p>
    <w:p w:rsidR="007B3608" w:rsidRPr="00E30F70" w:rsidRDefault="007B360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12. Музыкально-дидактические игры;</w:t>
      </w:r>
    </w:p>
    <w:p w:rsidR="007B3608" w:rsidRPr="00E30F70" w:rsidRDefault="007B360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13. Пение. Развитие слуха и голоса благодаря зрительному восприятию движения мелодии на нотном стане.</w:t>
      </w:r>
    </w:p>
    <w:p w:rsidR="007B3608" w:rsidRPr="00E30F70" w:rsidRDefault="007B360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lastRenderedPageBreak/>
        <w:t>14. Игра на детских музыкальных инструментах по ритмическим схемам, карточкам.</w:t>
      </w:r>
    </w:p>
    <w:p w:rsidR="007B3608" w:rsidRPr="00E30F70" w:rsidRDefault="007B360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15. При оформлении документации.</w:t>
      </w:r>
    </w:p>
    <w:p w:rsidR="008109A6" w:rsidRPr="004B7D76" w:rsidRDefault="007B3608" w:rsidP="000A0DA2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>16.Интернет-ресурсы в п</w:t>
      </w:r>
      <w:r w:rsidR="00384E4E">
        <w:rPr>
          <w:color w:val="000000" w:themeColor="text1"/>
          <w:sz w:val="28"/>
          <w:szCs w:val="28"/>
        </w:rPr>
        <w:t>омощь музыкальному руководителю</w:t>
      </w:r>
      <w:r w:rsidR="00384E4E" w:rsidRPr="004B7D76">
        <w:rPr>
          <w:color w:val="000000" w:themeColor="text1"/>
          <w:sz w:val="28"/>
          <w:szCs w:val="28"/>
        </w:rPr>
        <w:t xml:space="preserve">: </w:t>
      </w:r>
      <w:hyperlink r:id="rId5" w:history="1">
        <w:r w:rsidR="00384E4E" w:rsidRPr="004B7D76">
          <w:rPr>
            <w:rFonts w:eastAsiaTheme="minorEastAsia"/>
            <w:bCs/>
            <w:color w:val="000000" w:themeColor="text1"/>
            <w:kern w:val="24"/>
            <w:sz w:val="28"/>
            <w:szCs w:val="28"/>
          </w:rPr>
          <w:t>http://mp3sort.biz/</w:t>
        </w:r>
      </w:hyperlink>
      <w:r w:rsidR="008109A6" w:rsidRPr="004B7D76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hyperlink r:id="rId6" w:history="1">
        <w:r w:rsidR="008109A6" w:rsidRPr="004B7D76">
          <w:rPr>
            <w:rFonts w:eastAsiaTheme="minorEastAsia"/>
            <w:bCs/>
            <w:color w:val="000000" w:themeColor="text1"/>
            <w:kern w:val="24"/>
            <w:sz w:val="28"/>
            <w:szCs w:val="28"/>
          </w:rPr>
          <w:t>http://nsportal.ru/</w:t>
        </w:r>
      </w:hyperlink>
      <w:r w:rsidR="008109A6" w:rsidRPr="004B7D76">
        <w:rPr>
          <w:rFonts w:eastAsiaTheme="minorEastAsia"/>
          <w:color w:val="000000" w:themeColor="text1"/>
          <w:kern w:val="24"/>
          <w:sz w:val="28"/>
          <w:szCs w:val="28"/>
        </w:rPr>
        <w:t xml:space="preserve"> и др.</w:t>
      </w:r>
    </w:p>
    <w:p w:rsidR="003A5758" w:rsidRDefault="008109A6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 Обобщение и распространение опыта работы.</w:t>
      </w:r>
    </w:p>
    <w:p w:rsidR="008109A6" w:rsidRPr="00E30F70" w:rsidRDefault="008109A6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 Создание фонотек, обработка музыкальных файлов.</w:t>
      </w:r>
    </w:p>
    <w:p w:rsidR="008109A6" w:rsidRDefault="008109A6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676220" w:rsidRPr="00E30F70">
        <w:rPr>
          <w:color w:val="000000" w:themeColor="text1"/>
          <w:sz w:val="28"/>
          <w:szCs w:val="28"/>
        </w:rPr>
        <w:t>П</w:t>
      </w:r>
      <w:r w:rsidR="00E82FDE" w:rsidRPr="00E30F70">
        <w:rPr>
          <w:color w:val="000000" w:themeColor="text1"/>
          <w:sz w:val="28"/>
          <w:szCs w:val="28"/>
        </w:rPr>
        <w:t>рименение ИКТ в</w:t>
      </w:r>
      <w:r w:rsidR="00B323B4" w:rsidRPr="00E30F70">
        <w:rPr>
          <w:color w:val="000000" w:themeColor="text1"/>
          <w:sz w:val="28"/>
          <w:szCs w:val="28"/>
        </w:rPr>
        <w:t xml:space="preserve"> </w:t>
      </w:r>
      <w:r w:rsidR="00E82FDE" w:rsidRPr="00E30F70">
        <w:rPr>
          <w:color w:val="000000" w:themeColor="text1"/>
          <w:sz w:val="28"/>
          <w:szCs w:val="28"/>
        </w:rPr>
        <w:t xml:space="preserve">моей </w:t>
      </w:r>
      <w:r w:rsidR="00E82FDE" w:rsidRPr="00E30F70">
        <w:rPr>
          <w:color w:val="000000" w:themeColor="text1"/>
          <w:sz w:val="28"/>
          <w:szCs w:val="28"/>
        </w:rPr>
        <w:t>работе с детьми,</w:t>
      </w:r>
      <w:r w:rsidR="00676220" w:rsidRPr="00E30F70">
        <w:rPr>
          <w:color w:val="000000" w:themeColor="text1"/>
          <w:sz w:val="28"/>
          <w:szCs w:val="28"/>
        </w:rPr>
        <w:t xml:space="preserve"> заключается в</w:t>
      </w:r>
      <w:r w:rsidR="00E82FDE" w:rsidRPr="00E30F70">
        <w:rPr>
          <w:color w:val="000000" w:themeColor="text1"/>
          <w:sz w:val="28"/>
          <w:szCs w:val="28"/>
        </w:rPr>
        <w:t xml:space="preserve"> широко</w:t>
      </w:r>
      <w:r w:rsidR="00676220" w:rsidRPr="00E30F70">
        <w:rPr>
          <w:color w:val="000000" w:themeColor="text1"/>
          <w:sz w:val="28"/>
          <w:szCs w:val="28"/>
        </w:rPr>
        <w:t>м использовании</w:t>
      </w:r>
      <w:r w:rsidR="00E82FDE" w:rsidRPr="00E30F70">
        <w:rPr>
          <w:color w:val="000000" w:themeColor="text1"/>
          <w:sz w:val="28"/>
          <w:szCs w:val="28"/>
        </w:rPr>
        <w:t xml:space="preserve"> в своей работе</w:t>
      </w:r>
      <w:r w:rsidR="00B323B4" w:rsidRPr="00E30F70">
        <w:rPr>
          <w:color w:val="000000" w:themeColor="text1"/>
          <w:sz w:val="28"/>
          <w:szCs w:val="28"/>
        </w:rPr>
        <w:t xml:space="preserve"> </w:t>
      </w:r>
      <w:r w:rsidR="00676220" w:rsidRPr="00E30F70">
        <w:rPr>
          <w:color w:val="000000" w:themeColor="text1"/>
          <w:sz w:val="28"/>
          <w:szCs w:val="28"/>
        </w:rPr>
        <w:t xml:space="preserve">различных программ, таких как </w:t>
      </w:r>
      <w:r w:rsidR="0098084D" w:rsidRPr="00E30F70">
        <w:rPr>
          <w:color w:val="000000" w:themeColor="text1"/>
          <w:sz w:val="28"/>
          <w:szCs w:val="28"/>
          <w:lang w:val="en-US"/>
        </w:rPr>
        <w:t>Time</w:t>
      </w:r>
      <w:r w:rsidR="0098084D" w:rsidRPr="00E30F70">
        <w:rPr>
          <w:color w:val="000000" w:themeColor="text1"/>
          <w:sz w:val="28"/>
          <w:szCs w:val="28"/>
        </w:rPr>
        <w:t xml:space="preserve"> </w:t>
      </w:r>
      <w:r w:rsidR="0098084D" w:rsidRPr="00E30F70">
        <w:rPr>
          <w:color w:val="000000" w:themeColor="text1"/>
          <w:sz w:val="28"/>
          <w:szCs w:val="28"/>
          <w:lang w:val="en-US"/>
        </w:rPr>
        <w:t>Factory</w:t>
      </w:r>
      <w:r w:rsidR="0098084D">
        <w:rPr>
          <w:color w:val="000000" w:themeColor="text1"/>
          <w:sz w:val="28"/>
          <w:szCs w:val="28"/>
        </w:rPr>
        <w:t>,</w:t>
      </w:r>
      <w:r w:rsidR="0098084D" w:rsidRPr="00E30F70">
        <w:rPr>
          <w:color w:val="000000" w:themeColor="text1"/>
          <w:sz w:val="28"/>
          <w:szCs w:val="28"/>
        </w:rPr>
        <w:t xml:space="preserve"> </w:t>
      </w:r>
      <w:r w:rsidR="000A335C" w:rsidRPr="00E30F70">
        <w:rPr>
          <w:color w:val="000000" w:themeColor="text1"/>
          <w:sz w:val="28"/>
          <w:szCs w:val="28"/>
          <w:lang w:val="en-US"/>
        </w:rPr>
        <w:t>Auda</w:t>
      </w:r>
      <w:r w:rsidR="00676220" w:rsidRPr="00E30F70">
        <w:rPr>
          <w:color w:val="000000" w:themeColor="text1"/>
          <w:sz w:val="28"/>
          <w:szCs w:val="28"/>
          <w:lang w:val="en-US"/>
        </w:rPr>
        <w:t>city</w:t>
      </w:r>
      <w:r w:rsidR="00676220" w:rsidRPr="00E30F70">
        <w:rPr>
          <w:color w:val="000000" w:themeColor="text1"/>
          <w:sz w:val="28"/>
          <w:szCs w:val="28"/>
        </w:rPr>
        <w:t xml:space="preserve"> </w:t>
      </w:r>
      <w:r w:rsidR="0098084D">
        <w:rPr>
          <w:color w:val="000000" w:themeColor="text1"/>
          <w:sz w:val="28"/>
          <w:szCs w:val="28"/>
        </w:rPr>
        <w:t>–</w:t>
      </w:r>
      <w:r w:rsidR="00676220" w:rsidRPr="00E30F70">
        <w:rPr>
          <w:color w:val="000000" w:themeColor="text1"/>
          <w:sz w:val="28"/>
          <w:szCs w:val="28"/>
        </w:rPr>
        <w:t xml:space="preserve"> </w:t>
      </w:r>
      <w:r w:rsidR="000A335C" w:rsidRPr="00E30F70">
        <w:rPr>
          <w:color w:val="000000" w:themeColor="text1"/>
          <w:sz w:val="28"/>
          <w:szCs w:val="28"/>
        </w:rPr>
        <w:t>для</w:t>
      </w:r>
      <w:r w:rsidR="0098084D">
        <w:rPr>
          <w:color w:val="000000" w:themeColor="text1"/>
          <w:sz w:val="28"/>
          <w:szCs w:val="28"/>
        </w:rPr>
        <w:t xml:space="preserve"> обработки музыкальных файлов:</w:t>
      </w:r>
      <w:r w:rsidR="000A335C" w:rsidRPr="00E30F70">
        <w:rPr>
          <w:color w:val="000000" w:themeColor="text1"/>
          <w:sz w:val="28"/>
          <w:szCs w:val="28"/>
        </w:rPr>
        <w:t xml:space="preserve"> </w:t>
      </w:r>
      <w:r w:rsidR="0098084D">
        <w:rPr>
          <w:color w:val="000000" w:themeColor="text1"/>
          <w:sz w:val="28"/>
          <w:szCs w:val="28"/>
        </w:rPr>
        <w:t xml:space="preserve">конвертации форматов, </w:t>
      </w:r>
      <w:r w:rsidR="000A335C" w:rsidRPr="00E30F70">
        <w:rPr>
          <w:color w:val="000000" w:themeColor="text1"/>
          <w:sz w:val="28"/>
          <w:szCs w:val="28"/>
        </w:rPr>
        <w:t xml:space="preserve">обрезки </w:t>
      </w:r>
      <w:r w:rsidR="00676220" w:rsidRPr="00E30F70">
        <w:rPr>
          <w:color w:val="000000" w:themeColor="text1"/>
          <w:sz w:val="28"/>
          <w:szCs w:val="28"/>
        </w:rPr>
        <w:t>музыки,</w:t>
      </w:r>
      <w:r>
        <w:rPr>
          <w:color w:val="000000" w:themeColor="text1"/>
          <w:sz w:val="28"/>
          <w:szCs w:val="28"/>
        </w:rPr>
        <w:t xml:space="preserve"> склеивания </w:t>
      </w:r>
      <w:r w:rsidR="0098084D">
        <w:rPr>
          <w:color w:val="000000" w:themeColor="text1"/>
          <w:sz w:val="28"/>
          <w:szCs w:val="28"/>
        </w:rPr>
        <w:t>ее частей, смена высоты тона, изменение темпа</w:t>
      </w:r>
      <w:r w:rsidR="00F94C79">
        <w:rPr>
          <w:color w:val="000000" w:themeColor="text1"/>
          <w:sz w:val="28"/>
          <w:szCs w:val="28"/>
        </w:rPr>
        <w:t xml:space="preserve"> </w:t>
      </w:r>
      <w:r w:rsidR="0098084D">
        <w:rPr>
          <w:color w:val="000000" w:themeColor="text1"/>
          <w:sz w:val="28"/>
          <w:szCs w:val="28"/>
        </w:rPr>
        <w:t>и т.д.</w:t>
      </w:r>
      <w:r>
        <w:rPr>
          <w:color w:val="000000" w:themeColor="text1"/>
          <w:sz w:val="28"/>
          <w:szCs w:val="28"/>
        </w:rPr>
        <w:t>;</w:t>
      </w:r>
    </w:p>
    <w:p w:rsidR="008109A6" w:rsidRDefault="00676220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 xml:space="preserve"> </w:t>
      </w:r>
      <w:r w:rsidRPr="00E30F70">
        <w:rPr>
          <w:color w:val="000000" w:themeColor="text1"/>
          <w:sz w:val="28"/>
          <w:szCs w:val="28"/>
          <w:lang w:val="en-US"/>
        </w:rPr>
        <w:t>P</w:t>
      </w:r>
      <w:r w:rsidR="00F94C79">
        <w:rPr>
          <w:color w:val="000000" w:themeColor="text1"/>
          <w:sz w:val="28"/>
          <w:szCs w:val="28"/>
          <w:lang w:val="en-US"/>
        </w:rPr>
        <w:t>ow</w:t>
      </w:r>
      <w:r w:rsidRPr="00E30F70">
        <w:rPr>
          <w:color w:val="000000" w:themeColor="text1"/>
          <w:sz w:val="28"/>
          <w:szCs w:val="28"/>
          <w:lang w:val="en-US"/>
        </w:rPr>
        <w:t>er</w:t>
      </w:r>
      <w:r w:rsidRPr="00E30F70">
        <w:rPr>
          <w:color w:val="000000" w:themeColor="text1"/>
          <w:sz w:val="28"/>
          <w:szCs w:val="28"/>
        </w:rPr>
        <w:t xml:space="preserve"> </w:t>
      </w:r>
      <w:r w:rsidRPr="00E30F70">
        <w:rPr>
          <w:color w:val="000000" w:themeColor="text1"/>
          <w:sz w:val="28"/>
          <w:szCs w:val="28"/>
          <w:lang w:val="en-US"/>
        </w:rPr>
        <w:t>Point</w:t>
      </w:r>
      <w:r w:rsidRPr="00E30F70">
        <w:rPr>
          <w:color w:val="000000" w:themeColor="text1"/>
          <w:sz w:val="28"/>
          <w:szCs w:val="28"/>
        </w:rPr>
        <w:t xml:space="preserve"> - для созд</w:t>
      </w:r>
      <w:r w:rsidR="008109A6">
        <w:rPr>
          <w:color w:val="000000" w:themeColor="text1"/>
          <w:sz w:val="28"/>
          <w:szCs w:val="28"/>
        </w:rPr>
        <w:t>ания мультимедийных презентаций;</w:t>
      </w:r>
    </w:p>
    <w:p w:rsidR="008109A6" w:rsidRDefault="000A335C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30F70">
        <w:rPr>
          <w:color w:val="000000" w:themeColor="text1"/>
          <w:sz w:val="28"/>
          <w:szCs w:val="28"/>
        </w:rPr>
        <w:t xml:space="preserve"> </w:t>
      </w:r>
      <w:proofErr w:type="spellStart"/>
      <w:r w:rsidRPr="00E30F70">
        <w:rPr>
          <w:color w:val="000000" w:themeColor="text1"/>
          <w:sz w:val="28"/>
          <w:szCs w:val="28"/>
        </w:rPr>
        <w:t>Muse</w:t>
      </w:r>
      <w:proofErr w:type="spellEnd"/>
      <w:r w:rsidR="00081F23" w:rsidRPr="00E30F70">
        <w:rPr>
          <w:color w:val="000000" w:themeColor="text1"/>
          <w:sz w:val="28"/>
          <w:szCs w:val="28"/>
        </w:rPr>
        <w:t xml:space="preserve"> </w:t>
      </w:r>
      <w:proofErr w:type="spellStart"/>
      <w:r w:rsidRPr="00E30F70">
        <w:rPr>
          <w:color w:val="000000" w:themeColor="text1"/>
          <w:sz w:val="28"/>
          <w:szCs w:val="28"/>
        </w:rPr>
        <w:t>Score</w:t>
      </w:r>
      <w:proofErr w:type="spellEnd"/>
      <w:r w:rsidRPr="00E30F70">
        <w:rPr>
          <w:color w:val="000000" w:themeColor="text1"/>
          <w:sz w:val="28"/>
          <w:szCs w:val="28"/>
        </w:rPr>
        <w:t xml:space="preserve"> </w:t>
      </w:r>
      <w:proofErr w:type="gramStart"/>
      <w:r w:rsidRPr="00E30F70">
        <w:rPr>
          <w:color w:val="000000" w:themeColor="text1"/>
          <w:sz w:val="28"/>
          <w:szCs w:val="28"/>
        </w:rPr>
        <w:t>–  для</w:t>
      </w:r>
      <w:proofErr w:type="gramEnd"/>
      <w:r w:rsidRPr="00E30F70">
        <w:rPr>
          <w:color w:val="000000" w:themeColor="text1"/>
          <w:sz w:val="28"/>
          <w:szCs w:val="28"/>
        </w:rPr>
        <w:t xml:space="preserve"> создания </w:t>
      </w:r>
      <w:r w:rsidR="008109A6">
        <w:rPr>
          <w:color w:val="000000" w:themeColor="text1"/>
          <w:sz w:val="28"/>
          <w:szCs w:val="28"/>
        </w:rPr>
        <w:t>нотной записи;</w:t>
      </w:r>
    </w:p>
    <w:p w:rsidR="00E82FDE" w:rsidRPr="00081F23" w:rsidRDefault="008109A6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E82FDE" w:rsidRPr="00E30F70">
        <w:rPr>
          <w:color w:val="000000" w:themeColor="text1"/>
          <w:sz w:val="28"/>
          <w:szCs w:val="28"/>
        </w:rPr>
        <w:t xml:space="preserve">Не только я считаю, что </w:t>
      </w:r>
      <w:r w:rsidR="00E82FDE" w:rsidRPr="00E30F70">
        <w:rPr>
          <w:color w:val="000000" w:themeColor="text1"/>
          <w:sz w:val="28"/>
          <w:szCs w:val="28"/>
        </w:rPr>
        <w:t>для повышения мотивации к обучению и</w:t>
      </w:r>
      <w:r w:rsidR="00E82FDE" w:rsidRPr="00E30F70">
        <w:rPr>
          <w:color w:val="000000" w:themeColor="text1"/>
          <w:sz w:val="28"/>
          <w:szCs w:val="28"/>
        </w:rPr>
        <w:t xml:space="preserve"> </w:t>
      </w:r>
      <w:r w:rsidR="00E82FDE" w:rsidRPr="00E30F70">
        <w:rPr>
          <w:color w:val="000000" w:themeColor="text1"/>
          <w:sz w:val="28"/>
          <w:szCs w:val="28"/>
        </w:rPr>
        <w:t>облегчения усвоения детьми материала различной направленности</w:t>
      </w:r>
      <w:r w:rsidR="00E82FDE" w:rsidRPr="00E30F70">
        <w:rPr>
          <w:color w:val="000000" w:themeColor="text1"/>
          <w:sz w:val="28"/>
          <w:szCs w:val="28"/>
        </w:rPr>
        <w:t xml:space="preserve"> необходимо и</w:t>
      </w:r>
      <w:r w:rsidR="00E82FDE" w:rsidRPr="00E30F70">
        <w:rPr>
          <w:color w:val="000000" w:themeColor="text1"/>
          <w:sz w:val="28"/>
          <w:szCs w:val="28"/>
        </w:rPr>
        <w:t xml:space="preserve">спользование информационных и коммуникационных технологий </w:t>
      </w:r>
      <w:r w:rsidR="00E82FDE" w:rsidRPr="00081F23">
        <w:rPr>
          <w:color w:val="000000" w:themeColor="text1"/>
          <w:sz w:val="28"/>
          <w:szCs w:val="28"/>
        </w:rPr>
        <w:t>в процессе</w:t>
      </w:r>
      <w:r w:rsidR="00B323B4" w:rsidRPr="00081F23">
        <w:rPr>
          <w:color w:val="000000" w:themeColor="text1"/>
          <w:sz w:val="28"/>
          <w:szCs w:val="28"/>
        </w:rPr>
        <w:t xml:space="preserve"> </w:t>
      </w:r>
      <w:r w:rsidR="00E82FDE" w:rsidRPr="00081F23">
        <w:rPr>
          <w:color w:val="000000" w:themeColor="text1"/>
          <w:sz w:val="28"/>
          <w:szCs w:val="28"/>
        </w:rPr>
        <w:t>музыкального развития дошкольников</w:t>
      </w:r>
      <w:r w:rsidR="00C956D8" w:rsidRPr="00081F23">
        <w:rPr>
          <w:color w:val="000000" w:themeColor="text1"/>
          <w:sz w:val="28"/>
          <w:szCs w:val="28"/>
        </w:rPr>
        <w:t>.</w:t>
      </w:r>
      <w:r w:rsidR="00E82FDE" w:rsidRPr="00081F23">
        <w:rPr>
          <w:color w:val="000000" w:themeColor="text1"/>
          <w:sz w:val="28"/>
          <w:szCs w:val="28"/>
        </w:rPr>
        <w:t xml:space="preserve"> </w:t>
      </w:r>
    </w:p>
    <w:p w:rsidR="00506EF4" w:rsidRPr="00081F23" w:rsidRDefault="00506EF4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81F23">
        <w:rPr>
          <w:color w:val="000000" w:themeColor="text1"/>
          <w:sz w:val="28"/>
          <w:szCs w:val="28"/>
        </w:rPr>
        <w:t xml:space="preserve">ИКТ мной применяются не только на занятиях с детьми, но и на детских праздниках и утренниках. Так, к примеру, на утренниках, посвященных международному женскому дню 8 марта в средней группе </w:t>
      </w:r>
      <w:r w:rsidR="008B7C3A">
        <w:rPr>
          <w:color w:val="000000" w:themeColor="text1"/>
          <w:sz w:val="28"/>
          <w:szCs w:val="28"/>
        </w:rPr>
        <w:t xml:space="preserve">при помощи загадок на интерактивной доске </w:t>
      </w:r>
      <w:r w:rsidRPr="00081F23">
        <w:rPr>
          <w:color w:val="000000" w:themeColor="text1"/>
          <w:sz w:val="28"/>
          <w:szCs w:val="28"/>
        </w:rPr>
        <w:t>собирали бантики для Солнышка, в старшей- раскрасили мир для мамы, в подготовительной группе порадовали мам их любимыми телепередачами.</w:t>
      </w:r>
    </w:p>
    <w:p w:rsidR="00E82FDE" w:rsidRPr="00081F23" w:rsidRDefault="00E82FDE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81F23">
        <w:rPr>
          <w:color w:val="000000" w:themeColor="text1"/>
          <w:sz w:val="28"/>
          <w:szCs w:val="28"/>
        </w:rPr>
        <w:t>В отличие от обычных технических средств обучения информационно-</w:t>
      </w:r>
    </w:p>
    <w:p w:rsidR="00F16C38" w:rsidRPr="00F16C38" w:rsidRDefault="00E82FDE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81F23">
        <w:rPr>
          <w:color w:val="000000" w:themeColor="text1"/>
          <w:sz w:val="28"/>
          <w:szCs w:val="28"/>
        </w:rPr>
        <w:t>коммуникационные технологии позволяют не только насытить ребенка большим</w:t>
      </w:r>
      <w:r w:rsidR="00F16C38">
        <w:rPr>
          <w:color w:val="000000" w:themeColor="text1"/>
          <w:sz w:val="28"/>
          <w:szCs w:val="28"/>
        </w:rPr>
        <w:t xml:space="preserve"> </w:t>
      </w:r>
      <w:r w:rsidRPr="00081F23">
        <w:rPr>
          <w:color w:val="000000" w:themeColor="text1"/>
          <w:sz w:val="28"/>
          <w:szCs w:val="28"/>
        </w:rPr>
        <w:t>количеством готовых, строго отобранных, соответствующим образом организованных</w:t>
      </w:r>
      <w:r w:rsidR="00F16C38">
        <w:rPr>
          <w:color w:val="000000" w:themeColor="text1"/>
          <w:sz w:val="28"/>
          <w:szCs w:val="28"/>
        </w:rPr>
        <w:t xml:space="preserve"> </w:t>
      </w:r>
      <w:r w:rsidRPr="00081F23">
        <w:rPr>
          <w:color w:val="000000" w:themeColor="text1"/>
          <w:sz w:val="28"/>
          <w:szCs w:val="28"/>
        </w:rPr>
        <w:t>знаний, но и развивать интеллектуальные, творческие способности в дошкольном детстве</w:t>
      </w:r>
      <w:r w:rsidR="00F16C38">
        <w:rPr>
          <w:color w:val="000000" w:themeColor="text1"/>
          <w:sz w:val="28"/>
          <w:szCs w:val="28"/>
        </w:rPr>
        <w:t xml:space="preserve"> </w:t>
      </w:r>
      <w:r w:rsidRPr="00081F23">
        <w:rPr>
          <w:color w:val="000000" w:themeColor="text1"/>
          <w:sz w:val="28"/>
          <w:szCs w:val="28"/>
        </w:rPr>
        <w:t>– что очень актуально. Использование компьютерных технологий в музыкальном</w:t>
      </w:r>
      <w:r w:rsidR="00F16C38">
        <w:rPr>
          <w:color w:val="000000" w:themeColor="text1"/>
          <w:sz w:val="28"/>
          <w:szCs w:val="28"/>
        </w:rPr>
        <w:t xml:space="preserve"> </w:t>
      </w:r>
      <w:r w:rsidRPr="00081F23">
        <w:rPr>
          <w:color w:val="000000" w:themeColor="text1"/>
          <w:sz w:val="28"/>
          <w:szCs w:val="28"/>
        </w:rPr>
        <w:t>образовании способствует повышению интереса к обучению, его эффективности,</w:t>
      </w:r>
      <w:r w:rsidR="0098084D">
        <w:rPr>
          <w:color w:val="000000" w:themeColor="text1"/>
          <w:sz w:val="28"/>
          <w:szCs w:val="28"/>
        </w:rPr>
        <w:t xml:space="preserve"> </w:t>
      </w:r>
      <w:r w:rsidRPr="00081F23">
        <w:rPr>
          <w:color w:val="000000" w:themeColor="text1"/>
          <w:sz w:val="28"/>
          <w:szCs w:val="28"/>
        </w:rPr>
        <w:t>развивает ребенка всесторонне.</w:t>
      </w:r>
      <w:r w:rsidR="00F16C38" w:rsidRPr="00F16C38">
        <w:rPr>
          <w:rFonts w:ascii="Century Schoolbook" w:eastAsia="+mn-ea" w:hAnsi="Century Schoolbook" w:cs="+mn-cs"/>
          <w:color w:val="244583"/>
          <w:kern w:val="24"/>
          <w:sz w:val="64"/>
          <w:szCs w:val="64"/>
        </w:rPr>
        <w:t xml:space="preserve"> </w:t>
      </w:r>
      <w:r w:rsidR="00F16C38" w:rsidRPr="00F16C38">
        <w:rPr>
          <w:rFonts w:eastAsia="+mn-ea"/>
          <w:color w:val="000000" w:themeColor="text1"/>
          <w:kern w:val="24"/>
          <w:sz w:val="28"/>
          <w:szCs w:val="28"/>
        </w:rPr>
        <w:t xml:space="preserve">Использование информационных технологий позволяет эффективней развивать все виды восприятия у детей: </w:t>
      </w:r>
      <w:r w:rsidR="00F16C38" w:rsidRPr="00F16C38">
        <w:rPr>
          <w:rFonts w:eastAsia="+mn-ea"/>
          <w:bCs/>
          <w:iCs/>
          <w:color w:val="000000" w:themeColor="text1"/>
          <w:kern w:val="24"/>
          <w:sz w:val="28"/>
          <w:szCs w:val="28"/>
        </w:rPr>
        <w:t xml:space="preserve">зрительного, слухового, чувственного, </w:t>
      </w:r>
      <w:r w:rsidR="00F16C38" w:rsidRPr="00F16C38">
        <w:rPr>
          <w:rFonts w:eastAsia="+mn-ea"/>
          <w:color w:val="000000" w:themeColor="text1"/>
          <w:kern w:val="24"/>
          <w:sz w:val="28"/>
          <w:szCs w:val="28"/>
        </w:rPr>
        <w:t xml:space="preserve">задействовать на занятии все виды памяти: </w:t>
      </w:r>
      <w:r w:rsidR="00F16C38">
        <w:rPr>
          <w:color w:val="000000" w:themeColor="text1"/>
          <w:sz w:val="28"/>
          <w:szCs w:val="28"/>
        </w:rPr>
        <w:t>з</w:t>
      </w:r>
      <w:r w:rsidR="00F16C38" w:rsidRPr="00F16C38">
        <w:rPr>
          <w:rFonts w:eastAsia="+mn-ea"/>
          <w:bCs/>
          <w:iCs/>
          <w:color w:val="000000" w:themeColor="text1"/>
          <w:kern w:val="24"/>
          <w:sz w:val="28"/>
          <w:szCs w:val="28"/>
        </w:rPr>
        <w:t>рительную, слуховую, образную, ассоциативную и др.</w:t>
      </w:r>
    </w:p>
    <w:p w:rsidR="00E82FDE" w:rsidRPr="00081F23" w:rsidRDefault="0098084D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C956D8" w:rsidRPr="00081F23">
        <w:rPr>
          <w:color w:val="000000" w:themeColor="text1"/>
          <w:sz w:val="28"/>
          <w:szCs w:val="28"/>
        </w:rPr>
        <w:t>При использовании ИКТ</w:t>
      </w:r>
      <w:r w:rsidR="00E82FDE" w:rsidRPr="00081F23">
        <w:rPr>
          <w:color w:val="000000" w:themeColor="text1"/>
          <w:sz w:val="28"/>
          <w:szCs w:val="28"/>
        </w:rPr>
        <w:t xml:space="preserve"> </w:t>
      </w:r>
      <w:r w:rsidR="00C956D8" w:rsidRPr="00081F23">
        <w:rPr>
          <w:color w:val="000000" w:themeColor="text1"/>
          <w:sz w:val="28"/>
          <w:szCs w:val="28"/>
        </w:rPr>
        <w:t xml:space="preserve">дети знакомятся не </w:t>
      </w:r>
      <w:r w:rsidR="00E82FDE" w:rsidRPr="00081F23">
        <w:rPr>
          <w:color w:val="000000" w:themeColor="text1"/>
          <w:sz w:val="28"/>
          <w:szCs w:val="28"/>
        </w:rPr>
        <w:t>только с миром музыки,</w:t>
      </w:r>
      <w:r w:rsidR="00D953E0" w:rsidRPr="00081F23">
        <w:rPr>
          <w:color w:val="000000" w:themeColor="text1"/>
          <w:sz w:val="28"/>
          <w:szCs w:val="28"/>
        </w:rPr>
        <w:t xml:space="preserve"> </w:t>
      </w:r>
      <w:r w:rsidR="00E82FDE" w:rsidRPr="00081F23">
        <w:rPr>
          <w:color w:val="000000" w:themeColor="text1"/>
          <w:sz w:val="28"/>
          <w:szCs w:val="28"/>
        </w:rPr>
        <w:t>но и с миром искусства в целом. А умение пользоваться компьютером позволяет</w:t>
      </w:r>
      <w:r w:rsidR="00D953E0" w:rsidRPr="00081F23">
        <w:rPr>
          <w:color w:val="000000" w:themeColor="text1"/>
          <w:sz w:val="28"/>
          <w:szCs w:val="28"/>
        </w:rPr>
        <w:t xml:space="preserve"> </w:t>
      </w:r>
      <w:r w:rsidR="00E82FDE" w:rsidRPr="00081F23">
        <w:rPr>
          <w:color w:val="000000" w:themeColor="text1"/>
          <w:sz w:val="28"/>
          <w:szCs w:val="28"/>
        </w:rPr>
        <w:t xml:space="preserve">разрабатывать современные </w:t>
      </w:r>
      <w:r w:rsidR="00D953E0" w:rsidRPr="00081F23">
        <w:rPr>
          <w:color w:val="000000" w:themeColor="text1"/>
          <w:sz w:val="28"/>
          <w:szCs w:val="28"/>
        </w:rPr>
        <w:t xml:space="preserve">презентации, </w:t>
      </w:r>
      <w:r w:rsidR="00E82FDE" w:rsidRPr="00081F23">
        <w:rPr>
          <w:color w:val="000000" w:themeColor="text1"/>
          <w:sz w:val="28"/>
          <w:szCs w:val="28"/>
        </w:rPr>
        <w:t>дидактические материалы и эффективно их применя</w:t>
      </w:r>
      <w:r w:rsidR="00C956D8" w:rsidRPr="00081F23">
        <w:rPr>
          <w:color w:val="000000" w:themeColor="text1"/>
          <w:sz w:val="28"/>
          <w:szCs w:val="28"/>
        </w:rPr>
        <w:t>ть.</w:t>
      </w:r>
    </w:p>
    <w:p w:rsidR="00C956D8" w:rsidRPr="00081F23" w:rsidRDefault="00C956D8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81F23">
        <w:rPr>
          <w:color w:val="000000" w:themeColor="text1"/>
          <w:sz w:val="28"/>
          <w:szCs w:val="28"/>
        </w:rPr>
        <w:t>В нашем детском саду имеется профессиональная звуковая акустическая аппаратура, ин</w:t>
      </w:r>
      <w:r w:rsidR="000A0DA2">
        <w:rPr>
          <w:color w:val="000000" w:themeColor="text1"/>
          <w:sz w:val="28"/>
          <w:szCs w:val="28"/>
        </w:rPr>
        <w:t xml:space="preserve">терактивная доска, </w:t>
      </w:r>
      <w:r w:rsidR="000A0DA2">
        <w:rPr>
          <w:color w:val="000000" w:themeColor="text1"/>
          <w:sz w:val="28"/>
          <w:szCs w:val="28"/>
          <w:lang w:val="en-US"/>
        </w:rPr>
        <w:t>Led</w:t>
      </w:r>
      <w:r w:rsidRPr="00081F23">
        <w:rPr>
          <w:color w:val="000000" w:themeColor="text1"/>
          <w:sz w:val="28"/>
          <w:szCs w:val="28"/>
        </w:rPr>
        <w:t>-телевизор с большим экраном, проектор, ноут</w:t>
      </w:r>
      <w:r w:rsidR="000A0DA2">
        <w:rPr>
          <w:color w:val="000000" w:themeColor="text1"/>
          <w:sz w:val="28"/>
          <w:szCs w:val="28"/>
        </w:rPr>
        <w:t>бук, цифровой фотоаппарат.</w:t>
      </w:r>
      <w:r w:rsidRPr="00081F23">
        <w:rPr>
          <w:color w:val="000000" w:themeColor="text1"/>
          <w:sz w:val="28"/>
          <w:szCs w:val="28"/>
        </w:rPr>
        <w:t xml:space="preserve"> Работу с этими техническими средствами я освоила очень давно, теперь </w:t>
      </w:r>
      <w:r w:rsidR="00D953E0" w:rsidRPr="00081F23">
        <w:rPr>
          <w:color w:val="000000" w:themeColor="text1"/>
          <w:sz w:val="28"/>
          <w:szCs w:val="28"/>
        </w:rPr>
        <w:t xml:space="preserve">благодаря специальным программам мне не составляет труда самой сделать любую презентацию </w:t>
      </w:r>
      <w:r w:rsidR="00B323B4" w:rsidRPr="00081F23">
        <w:rPr>
          <w:color w:val="000000" w:themeColor="text1"/>
          <w:sz w:val="28"/>
          <w:szCs w:val="28"/>
        </w:rPr>
        <w:t xml:space="preserve">даже с </w:t>
      </w:r>
      <w:proofErr w:type="spellStart"/>
      <w:r w:rsidR="00D953E0" w:rsidRPr="00081F23">
        <w:rPr>
          <w:color w:val="000000" w:themeColor="text1"/>
          <w:sz w:val="28"/>
          <w:szCs w:val="28"/>
        </w:rPr>
        <w:t>анимациями</w:t>
      </w:r>
      <w:proofErr w:type="spellEnd"/>
      <w:r w:rsidR="00D953E0" w:rsidRPr="00081F23">
        <w:rPr>
          <w:color w:val="000000" w:themeColor="text1"/>
          <w:sz w:val="28"/>
          <w:szCs w:val="28"/>
        </w:rPr>
        <w:t>.</w:t>
      </w:r>
      <w:r w:rsidRPr="00081F23">
        <w:rPr>
          <w:color w:val="000000" w:themeColor="text1"/>
          <w:sz w:val="28"/>
          <w:szCs w:val="28"/>
        </w:rPr>
        <w:t xml:space="preserve"> </w:t>
      </w:r>
    </w:p>
    <w:p w:rsidR="00613D24" w:rsidRDefault="00D953E0" w:rsidP="000A0D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81F23">
        <w:rPr>
          <w:color w:val="000000" w:themeColor="text1"/>
          <w:sz w:val="28"/>
          <w:szCs w:val="28"/>
        </w:rPr>
        <w:t>М</w:t>
      </w:r>
      <w:r w:rsidR="00E82FDE" w:rsidRPr="00081F23">
        <w:rPr>
          <w:color w:val="000000" w:themeColor="text1"/>
          <w:sz w:val="28"/>
          <w:szCs w:val="28"/>
        </w:rPr>
        <w:t xml:space="preserve">ультимедийные технологии </w:t>
      </w:r>
      <w:r w:rsidRPr="00081F23">
        <w:rPr>
          <w:color w:val="000000" w:themeColor="text1"/>
          <w:sz w:val="28"/>
          <w:szCs w:val="28"/>
        </w:rPr>
        <w:t xml:space="preserve">в нашем детском саду применяются </w:t>
      </w:r>
      <w:r w:rsidR="00E82FDE" w:rsidRPr="00081F23">
        <w:rPr>
          <w:color w:val="000000" w:themeColor="text1"/>
          <w:sz w:val="28"/>
          <w:szCs w:val="28"/>
        </w:rPr>
        <w:t>с учётом особенностей восприятия детей</w:t>
      </w:r>
      <w:r w:rsidRPr="00081F23">
        <w:rPr>
          <w:color w:val="000000" w:themeColor="text1"/>
          <w:sz w:val="28"/>
          <w:szCs w:val="28"/>
        </w:rPr>
        <w:t xml:space="preserve"> </w:t>
      </w:r>
      <w:r w:rsidR="00E82FDE" w:rsidRPr="00081F23">
        <w:rPr>
          <w:color w:val="000000" w:themeColor="text1"/>
          <w:sz w:val="28"/>
          <w:szCs w:val="28"/>
        </w:rPr>
        <w:t>и при опре</w:t>
      </w:r>
      <w:r w:rsidRPr="00081F23">
        <w:rPr>
          <w:color w:val="000000" w:themeColor="text1"/>
          <w:sz w:val="28"/>
          <w:szCs w:val="28"/>
        </w:rPr>
        <w:t>д</w:t>
      </w:r>
      <w:r w:rsidR="00B323B4" w:rsidRPr="00081F23">
        <w:rPr>
          <w:color w:val="000000" w:themeColor="text1"/>
          <w:sz w:val="28"/>
          <w:szCs w:val="28"/>
        </w:rPr>
        <w:t xml:space="preserve">елённых условиях, которые </w:t>
      </w:r>
      <w:r w:rsidRPr="00081F23">
        <w:rPr>
          <w:color w:val="000000" w:themeColor="text1"/>
          <w:sz w:val="28"/>
          <w:szCs w:val="28"/>
        </w:rPr>
        <w:t>выполн</w:t>
      </w:r>
      <w:r w:rsidR="000A0DA2">
        <w:rPr>
          <w:color w:val="000000" w:themeColor="text1"/>
          <w:sz w:val="28"/>
          <w:szCs w:val="28"/>
        </w:rPr>
        <w:t>яются по требованиям</w:t>
      </w:r>
      <w:r w:rsidR="00B323B4" w:rsidRPr="00081F23">
        <w:rPr>
          <w:color w:val="000000" w:themeColor="text1"/>
          <w:sz w:val="28"/>
          <w:szCs w:val="28"/>
        </w:rPr>
        <w:t xml:space="preserve"> </w:t>
      </w:r>
      <w:r w:rsidR="00F16C38">
        <w:rPr>
          <w:color w:val="000000" w:themeColor="text1"/>
          <w:sz w:val="28"/>
          <w:szCs w:val="28"/>
        </w:rPr>
        <w:t>СанПиНа</w:t>
      </w:r>
      <w:r w:rsidR="00B323B4" w:rsidRPr="00081F23">
        <w:rPr>
          <w:color w:val="000000" w:themeColor="text1"/>
          <w:sz w:val="28"/>
          <w:szCs w:val="28"/>
        </w:rPr>
        <w:t>.</w:t>
      </w:r>
    </w:p>
    <w:p w:rsidR="00F27E31" w:rsidRPr="00F27E31" w:rsidRDefault="00F94C79" w:rsidP="00F27E3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94C79">
        <w:rPr>
          <w:rFonts w:eastAsiaTheme="minorEastAsia"/>
          <w:color w:val="404040" w:themeColor="text1" w:themeTint="BF"/>
          <w:kern w:val="24"/>
          <w:sz w:val="28"/>
          <w:szCs w:val="28"/>
        </w:rPr>
        <w:t>Использование информационных технологий позволяет эфф</w:t>
      </w:r>
      <w:r w:rsidR="00F27E31">
        <w:rPr>
          <w:rFonts w:eastAsiaTheme="minorEastAsia"/>
          <w:color w:val="404040" w:themeColor="text1" w:themeTint="BF"/>
          <w:kern w:val="24"/>
          <w:sz w:val="28"/>
          <w:szCs w:val="28"/>
        </w:rPr>
        <w:t xml:space="preserve">ективней развивать </w:t>
      </w:r>
      <w:r w:rsidRPr="00F94C79">
        <w:rPr>
          <w:rFonts w:eastAsiaTheme="minorEastAsia"/>
          <w:color w:val="404040" w:themeColor="text1" w:themeTint="BF"/>
          <w:kern w:val="24"/>
          <w:sz w:val="28"/>
          <w:szCs w:val="28"/>
        </w:rPr>
        <w:t xml:space="preserve">все виды восприятия у детей: </w:t>
      </w:r>
      <w:r w:rsidRPr="00F94C79">
        <w:rPr>
          <w:rFonts w:eastAsiaTheme="minorEastAsia"/>
          <w:b/>
          <w:bCs/>
          <w:i/>
          <w:iCs/>
          <w:color w:val="404040" w:themeColor="text1" w:themeTint="BF"/>
          <w:kern w:val="24"/>
          <w:sz w:val="28"/>
          <w:szCs w:val="28"/>
        </w:rPr>
        <w:t xml:space="preserve">зрительного, слухового, чувственного, </w:t>
      </w:r>
    </w:p>
    <w:p w:rsidR="00F94C79" w:rsidRPr="00F27E31" w:rsidRDefault="00F94C79" w:rsidP="00F27E31">
      <w:pPr>
        <w:spacing w:after="0" w:line="240" w:lineRule="auto"/>
        <w:ind w:left="432" w:hanging="432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94C79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lastRenderedPageBreak/>
        <w:t xml:space="preserve">задействовать на занятии все виды памяти: </w:t>
      </w:r>
      <w:r w:rsidR="00F27E31">
        <w:rPr>
          <w:rFonts w:ascii="Times New Roman" w:eastAsiaTheme="minorEastAsia" w:hAnsi="Times New Roman" w:cs="Times New Roman"/>
          <w:b/>
          <w:bCs/>
          <w:i/>
          <w:iCs/>
          <w:color w:val="404040" w:themeColor="text1" w:themeTint="BF"/>
          <w:kern w:val="24"/>
          <w:sz w:val="28"/>
          <w:szCs w:val="28"/>
          <w:lang w:eastAsia="ru-RU"/>
        </w:rPr>
        <w:t xml:space="preserve">зрительную, слуховую, </w:t>
      </w:r>
      <w:proofErr w:type="gramStart"/>
      <w:r w:rsidR="00F27E31">
        <w:rPr>
          <w:rFonts w:ascii="Times New Roman" w:eastAsiaTheme="minorEastAsia" w:hAnsi="Times New Roman" w:cs="Times New Roman"/>
          <w:b/>
          <w:bCs/>
          <w:i/>
          <w:iCs/>
          <w:color w:val="404040" w:themeColor="text1" w:themeTint="BF"/>
          <w:kern w:val="24"/>
          <w:sz w:val="28"/>
          <w:szCs w:val="28"/>
          <w:lang w:eastAsia="ru-RU"/>
        </w:rPr>
        <w:t xml:space="preserve">образную,  </w:t>
      </w:r>
      <w:r w:rsidRPr="00F94C79">
        <w:rPr>
          <w:rFonts w:ascii="Times New Roman" w:eastAsiaTheme="minorEastAsia" w:hAnsi="Times New Roman" w:cs="Times New Roman"/>
          <w:b/>
          <w:bCs/>
          <w:i/>
          <w:iCs/>
          <w:color w:val="404040" w:themeColor="text1" w:themeTint="BF"/>
          <w:kern w:val="24"/>
          <w:sz w:val="28"/>
          <w:szCs w:val="28"/>
          <w:lang w:eastAsia="ru-RU"/>
        </w:rPr>
        <w:t>ассоциативную</w:t>
      </w:r>
      <w:proofErr w:type="gramEnd"/>
      <w:r w:rsidRPr="00F94C79">
        <w:rPr>
          <w:rFonts w:ascii="Times New Roman" w:eastAsiaTheme="minorEastAsia" w:hAnsi="Times New Roman" w:cs="Times New Roman"/>
          <w:b/>
          <w:bCs/>
          <w:i/>
          <w:iCs/>
          <w:color w:val="404040" w:themeColor="text1" w:themeTint="BF"/>
          <w:kern w:val="24"/>
          <w:sz w:val="28"/>
          <w:szCs w:val="28"/>
          <w:lang w:eastAsia="ru-RU"/>
        </w:rPr>
        <w:t xml:space="preserve"> и др.</w:t>
      </w:r>
    </w:p>
    <w:p w:rsidR="00F27E31" w:rsidRDefault="00F27E31" w:rsidP="00F27E3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Приобщая детей к различным видам музыкальной деятельности средствами ИКТ – происходит активизация процесса формирования музыкальных способностей детей, развивается умственная и эмоциональная сфера, воспитывается музыкальный вкус и расширяется кругозор дошкольников.</w:t>
      </w:r>
    </w:p>
    <w:p w:rsidR="00F27E31" w:rsidRPr="00F94C79" w:rsidRDefault="00F27E31" w:rsidP="00F27E31">
      <w:pPr>
        <w:spacing w:after="0" w:line="240" w:lineRule="auto"/>
        <w:ind w:left="432" w:hanging="432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F94C79" w:rsidRDefault="00F94C79" w:rsidP="00F27E31">
      <w:pPr>
        <w:pStyle w:val="a3"/>
        <w:spacing w:before="0" w:beforeAutospacing="0" w:after="0" w:afterAutospacing="0"/>
        <w:rPr>
          <w:color w:val="404040" w:themeColor="text1" w:themeTint="BF"/>
          <w:sz w:val="28"/>
          <w:szCs w:val="28"/>
        </w:rPr>
      </w:pPr>
    </w:p>
    <w:p w:rsidR="00F27E31" w:rsidRDefault="00F27E31" w:rsidP="00F27E31">
      <w:pPr>
        <w:pStyle w:val="a3"/>
        <w:spacing w:before="0" w:beforeAutospacing="0" w:after="0" w:afterAutospacing="0"/>
        <w:rPr>
          <w:color w:val="404040" w:themeColor="text1" w:themeTint="BF"/>
          <w:sz w:val="28"/>
          <w:szCs w:val="28"/>
        </w:rPr>
      </w:pPr>
    </w:p>
    <w:p w:rsidR="00F27E31" w:rsidRPr="00F27E31" w:rsidRDefault="00F27E31" w:rsidP="00F27E31">
      <w:pPr>
        <w:pStyle w:val="a3"/>
        <w:spacing w:before="0" w:beforeAutospacing="0" w:after="0" w:afterAutospacing="0"/>
        <w:rPr>
          <w:color w:val="404040" w:themeColor="text1" w:themeTint="BF"/>
          <w:sz w:val="28"/>
          <w:szCs w:val="28"/>
        </w:rPr>
      </w:pPr>
    </w:p>
    <w:p w:rsidR="00F94C79" w:rsidRPr="00F94C79" w:rsidRDefault="00F94C79" w:rsidP="00F27E3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16C38" w:rsidRPr="00081F23" w:rsidRDefault="00F16C38" w:rsidP="00B323B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759714C" wp14:editId="56471FEE">
            <wp:extent cx="5940425" cy="4455160"/>
            <wp:effectExtent l="0" t="0" r="0" b="2159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F16C38" w:rsidRPr="00081F23" w:rsidSect="00F27E31">
      <w:pgSz w:w="11906" w:h="16838"/>
      <w:pgMar w:top="567" w:right="851" w:bottom="56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A2727"/>
    <w:multiLevelType w:val="hybridMultilevel"/>
    <w:tmpl w:val="75EC7FBA"/>
    <w:lvl w:ilvl="0" w:tplc="A8A680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07C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850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244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C70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1EAB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AE8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76B6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6E6E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94"/>
    <w:rsid w:val="00017E83"/>
    <w:rsid w:val="00081F23"/>
    <w:rsid w:val="000A0DA2"/>
    <w:rsid w:val="000A335C"/>
    <w:rsid w:val="002B73E3"/>
    <w:rsid w:val="00384E4E"/>
    <w:rsid w:val="003A5758"/>
    <w:rsid w:val="003E0594"/>
    <w:rsid w:val="004B7D76"/>
    <w:rsid w:val="00506EF4"/>
    <w:rsid w:val="0056541F"/>
    <w:rsid w:val="00613D24"/>
    <w:rsid w:val="00676220"/>
    <w:rsid w:val="007B3608"/>
    <w:rsid w:val="008109A6"/>
    <w:rsid w:val="008B7C3A"/>
    <w:rsid w:val="00944E3A"/>
    <w:rsid w:val="0098084D"/>
    <w:rsid w:val="00A60AB1"/>
    <w:rsid w:val="00B323B4"/>
    <w:rsid w:val="00C956D8"/>
    <w:rsid w:val="00D953E0"/>
    <w:rsid w:val="00E30F70"/>
    <w:rsid w:val="00E82FDE"/>
    <w:rsid w:val="00EE6097"/>
    <w:rsid w:val="00F16C38"/>
    <w:rsid w:val="00F27E31"/>
    <w:rsid w:val="00F5314C"/>
    <w:rsid w:val="00F94C79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B9796-94B7-4D80-B36B-9D325291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4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" TargetMode="External"/><Relationship Id="rId11" Type="http://schemas.microsoft.com/office/2007/relationships/diagramDrawing" Target="diagrams/drawing1.xml"/><Relationship Id="rId5" Type="http://schemas.openxmlformats.org/officeDocument/2006/relationships/hyperlink" Target="http://mp3sort.biz/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75F0-FB77-44D9-BE3B-E45166861D3B}" type="doc">
      <dgm:prSet loTypeId="urn:microsoft.com/office/officeart/2005/8/layout/radial6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F2ECAB78-92B8-4F52-84E3-1EA9732304FE}">
      <dgm:prSet phldrT="[Текст]" custT="1"/>
      <dgm:spPr/>
      <dgm:t>
        <a:bodyPr/>
        <a:lstStyle/>
        <a:p>
          <a:r>
            <a:rPr lang="ru-RU" sz="1400" b="0" dirty="0" smtClean="0">
              <a:solidFill>
                <a:srgbClr val="000099"/>
              </a:solidFill>
            </a:rPr>
            <a:t>Функции компьютера в педагогической деятельности муз. руководителя</a:t>
          </a:r>
          <a:endParaRPr lang="ru-RU" sz="1400" b="0" dirty="0">
            <a:solidFill>
              <a:srgbClr val="000099"/>
            </a:solidFill>
          </a:endParaRPr>
        </a:p>
      </dgm:t>
    </dgm:pt>
    <dgm:pt modelId="{17AB03EF-7E80-4E4A-BCBD-5F5093C8B8C9}" type="parTrans" cxnId="{E9EE463B-CD2F-4307-82B0-A5207E9E1080}">
      <dgm:prSet/>
      <dgm:spPr/>
      <dgm:t>
        <a:bodyPr/>
        <a:lstStyle/>
        <a:p>
          <a:endParaRPr lang="ru-RU" sz="1200"/>
        </a:p>
      </dgm:t>
    </dgm:pt>
    <dgm:pt modelId="{A12E794A-7E75-41B5-89D5-3B5C762E0C3C}" type="sibTrans" cxnId="{E9EE463B-CD2F-4307-82B0-A5207E9E1080}">
      <dgm:prSet/>
      <dgm:spPr/>
      <dgm:t>
        <a:bodyPr/>
        <a:lstStyle/>
        <a:p>
          <a:endParaRPr lang="ru-RU" sz="1200"/>
        </a:p>
      </dgm:t>
    </dgm:pt>
    <dgm:pt modelId="{A99A3422-79A4-48F8-9543-40E5C10DDB7F}">
      <dgm:prSet phldrT="[Текст]" custT="1"/>
      <dgm:spPr/>
      <dgm:t>
        <a:bodyPr/>
        <a:lstStyle/>
        <a:p>
          <a:r>
            <a:rPr lang="ru-RU" sz="1200" b="1" dirty="0" smtClean="0">
              <a:solidFill>
                <a:srgbClr val="000099"/>
              </a:solidFill>
            </a:rPr>
            <a:t>Источник информации</a:t>
          </a:r>
          <a:endParaRPr lang="ru-RU" sz="1200" b="1" dirty="0">
            <a:solidFill>
              <a:srgbClr val="000099"/>
            </a:solidFill>
          </a:endParaRPr>
        </a:p>
      </dgm:t>
    </dgm:pt>
    <dgm:pt modelId="{CA0C92E5-9961-4680-B076-0926EB97FDCC}" type="parTrans" cxnId="{FD4411BE-62B1-4C91-B2F0-6A1396CF395E}">
      <dgm:prSet/>
      <dgm:spPr/>
      <dgm:t>
        <a:bodyPr/>
        <a:lstStyle/>
        <a:p>
          <a:endParaRPr lang="ru-RU" sz="1200"/>
        </a:p>
      </dgm:t>
    </dgm:pt>
    <dgm:pt modelId="{3F0CEEBC-DB13-4F24-914B-332C28AFFB59}" type="sibTrans" cxnId="{FD4411BE-62B1-4C91-B2F0-6A1396CF395E}">
      <dgm:prSet/>
      <dgm:spPr/>
      <dgm:t>
        <a:bodyPr/>
        <a:lstStyle/>
        <a:p>
          <a:endParaRPr lang="ru-RU" sz="1200"/>
        </a:p>
      </dgm:t>
    </dgm:pt>
    <dgm:pt modelId="{A72998EA-9159-4892-9343-BE2BD6963D89}">
      <dgm:prSet phldrT="[Текст]" custT="1"/>
      <dgm:spPr/>
      <dgm:t>
        <a:bodyPr lIns="0" tIns="0" rIns="0" bIns="0"/>
        <a:lstStyle/>
        <a:p>
          <a:r>
            <a:rPr lang="ru-RU" sz="1200" b="1" dirty="0" smtClean="0">
              <a:solidFill>
                <a:srgbClr val="FFFF00"/>
              </a:solidFill>
            </a:rPr>
            <a:t>Создание дидактических материалов, картотек</a:t>
          </a:r>
          <a:endParaRPr lang="ru-RU" sz="1200" b="1" dirty="0">
            <a:solidFill>
              <a:srgbClr val="FFFF00"/>
            </a:solidFill>
          </a:endParaRPr>
        </a:p>
      </dgm:t>
    </dgm:pt>
    <dgm:pt modelId="{D18C833B-551C-41B6-BAB4-17C016DF62E4}" type="parTrans" cxnId="{F6103B69-D9A8-4DE3-BCC9-5C15E9D7C87E}">
      <dgm:prSet/>
      <dgm:spPr/>
      <dgm:t>
        <a:bodyPr/>
        <a:lstStyle/>
        <a:p>
          <a:endParaRPr lang="ru-RU" sz="1200"/>
        </a:p>
      </dgm:t>
    </dgm:pt>
    <dgm:pt modelId="{6C79FA24-59AE-49AF-AA92-99230B31C8E1}" type="sibTrans" cxnId="{F6103B69-D9A8-4DE3-BCC9-5C15E9D7C87E}">
      <dgm:prSet/>
      <dgm:spPr/>
      <dgm:t>
        <a:bodyPr/>
        <a:lstStyle/>
        <a:p>
          <a:endParaRPr lang="ru-RU" sz="1200"/>
        </a:p>
      </dgm:t>
    </dgm:pt>
    <dgm:pt modelId="{D53C38EA-1C8F-4736-A2CA-BCBB9BD5448C}">
      <dgm:prSet phldrT="[Текст]" custT="1"/>
      <dgm:spPr/>
      <dgm:t>
        <a:bodyPr/>
        <a:lstStyle/>
        <a:p>
          <a:r>
            <a:rPr lang="ru-RU" sz="1200" b="1" dirty="0" smtClean="0">
              <a:solidFill>
                <a:srgbClr val="002060"/>
              </a:solidFill>
            </a:rPr>
            <a:t>Наглядное пособие</a:t>
          </a:r>
          <a:endParaRPr lang="ru-RU" sz="1200" b="1" dirty="0">
            <a:solidFill>
              <a:srgbClr val="002060"/>
            </a:solidFill>
          </a:endParaRPr>
        </a:p>
      </dgm:t>
    </dgm:pt>
    <dgm:pt modelId="{2B83BFF1-92B8-4DEF-82EF-0AF49D1DF49C}" type="parTrans" cxnId="{11FCCE77-1F80-4618-819C-784E881EEEFE}">
      <dgm:prSet/>
      <dgm:spPr/>
      <dgm:t>
        <a:bodyPr/>
        <a:lstStyle/>
        <a:p>
          <a:endParaRPr lang="ru-RU" sz="1200"/>
        </a:p>
      </dgm:t>
    </dgm:pt>
    <dgm:pt modelId="{AE5FC847-1CE0-4207-B65F-8C051AD7B117}" type="sibTrans" cxnId="{11FCCE77-1F80-4618-819C-784E881EEEFE}">
      <dgm:prSet/>
      <dgm:spPr/>
      <dgm:t>
        <a:bodyPr/>
        <a:lstStyle/>
        <a:p>
          <a:endParaRPr lang="ru-RU" sz="1200"/>
        </a:p>
      </dgm:t>
    </dgm:pt>
    <dgm:pt modelId="{C631C7AA-52E0-40B6-AD0E-6DED36791A6C}">
      <dgm:prSet phldrT="[Текст]" custT="1"/>
      <dgm:spPr/>
      <dgm:t>
        <a:bodyPr/>
        <a:lstStyle/>
        <a:p>
          <a:r>
            <a:rPr lang="ru-RU" sz="1200" b="1" dirty="0" smtClean="0">
              <a:solidFill>
                <a:srgbClr val="002060"/>
              </a:solidFill>
            </a:rPr>
            <a:t>Оформление</a:t>
          </a:r>
          <a:r>
            <a:rPr lang="ru-RU" sz="1200" b="1" dirty="0" smtClean="0"/>
            <a:t> </a:t>
          </a:r>
          <a:r>
            <a:rPr lang="ru-RU" sz="1200" b="1" dirty="0" smtClean="0">
              <a:solidFill>
                <a:srgbClr val="002060"/>
              </a:solidFill>
            </a:rPr>
            <a:t>документации</a:t>
          </a:r>
          <a:endParaRPr lang="ru-RU" sz="1200" b="1" dirty="0">
            <a:solidFill>
              <a:srgbClr val="002060"/>
            </a:solidFill>
          </a:endParaRPr>
        </a:p>
      </dgm:t>
    </dgm:pt>
    <dgm:pt modelId="{1FDDE7C0-08F2-47C9-87AB-87F20869E1FC}" type="parTrans" cxnId="{F821D48F-9972-4427-8AAA-4449BE487479}">
      <dgm:prSet/>
      <dgm:spPr/>
      <dgm:t>
        <a:bodyPr/>
        <a:lstStyle/>
        <a:p>
          <a:endParaRPr lang="ru-RU" sz="1200"/>
        </a:p>
      </dgm:t>
    </dgm:pt>
    <dgm:pt modelId="{91CD9A13-E03C-4D4C-9A3E-13B5DA0AAEAB}" type="sibTrans" cxnId="{F821D48F-9972-4427-8AAA-4449BE487479}">
      <dgm:prSet/>
      <dgm:spPr/>
      <dgm:t>
        <a:bodyPr/>
        <a:lstStyle/>
        <a:p>
          <a:endParaRPr lang="ru-RU" sz="1200"/>
        </a:p>
      </dgm:t>
    </dgm:pt>
    <dgm:pt modelId="{E2850571-5420-461D-9D53-0C42E751C542}">
      <dgm:prSet/>
      <dgm:spPr/>
      <dgm:t>
        <a:bodyPr/>
        <a:lstStyle/>
        <a:p>
          <a:endParaRPr lang="ru-RU" dirty="0"/>
        </a:p>
      </dgm:t>
    </dgm:pt>
    <dgm:pt modelId="{664E3463-22C8-439E-AAC6-370074673865}" type="parTrans" cxnId="{EB16216D-5E04-490E-A2C7-2FE99B1D758B}">
      <dgm:prSet/>
      <dgm:spPr/>
      <dgm:t>
        <a:bodyPr/>
        <a:lstStyle/>
        <a:p>
          <a:endParaRPr lang="ru-RU" sz="1200"/>
        </a:p>
      </dgm:t>
    </dgm:pt>
    <dgm:pt modelId="{73BBE02D-9F9C-4C01-8099-F9ABA8881118}" type="sibTrans" cxnId="{EB16216D-5E04-490E-A2C7-2FE99B1D758B}">
      <dgm:prSet/>
      <dgm:spPr/>
      <dgm:t>
        <a:bodyPr/>
        <a:lstStyle/>
        <a:p>
          <a:endParaRPr lang="ru-RU" sz="1200"/>
        </a:p>
      </dgm:t>
    </dgm:pt>
    <dgm:pt modelId="{B250F091-80F7-4AEE-AA95-18422BBBA128}">
      <dgm:prSet/>
      <dgm:spPr/>
      <dgm:t>
        <a:bodyPr/>
        <a:lstStyle/>
        <a:p>
          <a:r>
            <a:rPr lang="ru-RU" b="1" dirty="0" smtClean="0">
              <a:solidFill>
                <a:srgbClr val="FFFF00"/>
              </a:solidFill>
            </a:rPr>
            <a:t>Мониторинг по отслеживанию результатов достижений воспитанников</a:t>
          </a:r>
          <a:endParaRPr lang="ru-RU" b="1" dirty="0">
            <a:solidFill>
              <a:srgbClr val="FFFF00"/>
            </a:solidFill>
          </a:endParaRPr>
        </a:p>
      </dgm:t>
    </dgm:pt>
    <dgm:pt modelId="{20208B83-C4F0-41F0-826D-AAB4065CBE32}" type="parTrans" cxnId="{887DA3F5-CBAF-453B-AAC4-AA12FB09B12A}">
      <dgm:prSet/>
      <dgm:spPr/>
      <dgm:t>
        <a:bodyPr/>
        <a:lstStyle/>
        <a:p>
          <a:endParaRPr lang="ru-RU"/>
        </a:p>
      </dgm:t>
    </dgm:pt>
    <dgm:pt modelId="{E7527D9A-15DA-4C25-9029-D88C6E6C682A}" type="sibTrans" cxnId="{887DA3F5-CBAF-453B-AAC4-AA12FB09B12A}">
      <dgm:prSet/>
      <dgm:spPr/>
      <dgm:t>
        <a:bodyPr/>
        <a:lstStyle/>
        <a:p>
          <a:endParaRPr lang="ru-RU"/>
        </a:p>
      </dgm:t>
    </dgm:pt>
    <dgm:pt modelId="{5661CB92-2484-4AD9-A052-37AEA2437705}">
      <dgm:prSet custT="1"/>
      <dgm:spPr/>
      <dgm:t>
        <a:bodyPr/>
        <a:lstStyle/>
        <a:p>
          <a:r>
            <a:rPr lang="ru-RU" sz="1200" b="1" dirty="0" smtClean="0">
              <a:solidFill>
                <a:srgbClr val="002060"/>
              </a:solidFill>
            </a:rPr>
            <a:t>Обобщение и распространение опыта работы </a:t>
          </a:r>
          <a:endParaRPr lang="ru-RU" sz="1200" b="1" dirty="0">
            <a:solidFill>
              <a:srgbClr val="002060"/>
            </a:solidFill>
          </a:endParaRPr>
        </a:p>
      </dgm:t>
    </dgm:pt>
    <dgm:pt modelId="{CE762267-638A-4548-A94A-96C71B31C2E7}" type="parTrans" cxnId="{7E9E1D48-200C-45B4-895A-20F992E01011}">
      <dgm:prSet/>
      <dgm:spPr/>
      <dgm:t>
        <a:bodyPr/>
        <a:lstStyle/>
        <a:p>
          <a:endParaRPr lang="ru-RU"/>
        </a:p>
      </dgm:t>
    </dgm:pt>
    <dgm:pt modelId="{9A21818E-5867-45DB-843D-81F499581046}" type="sibTrans" cxnId="{7E9E1D48-200C-45B4-895A-20F992E01011}">
      <dgm:prSet/>
      <dgm:spPr/>
      <dgm:t>
        <a:bodyPr/>
        <a:lstStyle/>
        <a:p>
          <a:endParaRPr lang="ru-RU"/>
        </a:p>
      </dgm:t>
    </dgm:pt>
    <dgm:pt modelId="{E65F4B28-FC81-4D63-B99D-662448E508FB}">
      <dgm:prSet custT="1"/>
      <dgm:spPr/>
      <dgm:t>
        <a:bodyPr/>
        <a:lstStyle/>
        <a:p>
          <a:r>
            <a:rPr lang="ru-RU" sz="1200" b="1" dirty="0" smtClean="0">
              <a:solidFill>
                <a:srgbClr val="FFFF00"/>
              </a:solidFill>
            </a:rPr>
            <a:t>Создание фонотек, обработка музыкальных файлов</a:t>
          </a:r>
          <a:endParaRPr lang="ru-RU" sz="1200" b="1" dirty="0">
            <a:solidFill>
              <a:srgbClr val="FFFF00"/>
            </a:solidFill>
          </a:endParaRPr>
        </a:p>
      </dgm:t>
    </dgm:pt>
    <dgm:pt modelId="{CE21B41D-8175-4467-82CC-DF4834F134E9}" type="parTrans" cxnId="{B29E3DD1-743C-44B9-8635-7E69EC400024}">
      <dgm:prSet/>
      <dgm:spPr/>
      <dgm:t>
        <a:bodyPr/>
        <a:lstStyle/>
        <a:p>
          <a:endParaRPr lang="ru-RU"/>
        </a:p>
      </dgm:t>
    </dgm:pt>
    <dgm:pt modelId="{4DEB2E05-F1F3-48F7-8505-7CF95628C6AE}" type="sibTrans" cxnId="{B29E3DD1-743C-44B9-8635-7E69EC400024}">
      <dgm:prSet/>
      <dgm:spPr/>
      <dgm:t>
        <a:bodyPr/>
        <a:lstStyle/>
        <a:p>
          <a:endParaRPr lang="ru-RU"/>
        </a:p>
      </dgm:t>
    </dgm:pt>
    <dgm:pt modelId="{4EF04920-4E87-421E-B3F3-901E53C8A155}" type="pres">
      <dgm:prSet presAssocID="{62B275F0-FB77-44D9-BE3B-E45166861D3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D8C1733-CCA2-453C-BAC5-481E45F41A9E}" type="pres">
      <dgm:prSet presAssocID="{F2ECAB78-92B8-4F52-84E3-1EA9732304FE}" presName="centerShape" presStyleLbl="node0" presStyleIdx="0" presStyleCnt="1" custLinFactNeighborX="982" custLinFactNeighborY="44"/>
      <dgm:spPr/>
      <dgm:t>
        <a:bodyPr/>
        <a:lstStyle/>
        <a:p>
          <a:endParaRPr lang="ru-RU"/>
        </a:p>
      </dgm:t>
    </dgm:pt>
    <dgm:pt modelId="{C5F56EF9-02C1-49EF-8FB0-46BCD9DBEAF2}" type="pres">
      <dgm:prSet presAssocID="{A99A3422-79A4-48F8-9543-40E5C10DDB7F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48DC0C-E545-4930-B0B7-773A91BCF8D0}" type="pres">
      <dgm:prSet presAssocID="{A99A3422-79A4-48F8-9543-40E5C10DDB7F}" presName="dummy" presStyleCnt="0"/>
      <dgm:spPr/>
      <dgm:t>
        <a:bodyPr/>
        <a:lstStyle/>
        <a:p>
          <a:endParaRPr lang="ru-RU"/>
        </a:p>
      </dgm:t>
    </dgm:pt>
    <dgm:pt modelId="{CD565608-1C70-44F0-A715-C181D67BE3B0}" type="pres">
      <dgm:prSet presAssocID="{3F0CEEBC-DB13-4F24-914B-332C28AFFB59}" presName="sibTrans" presStyleLbl="sibTrans2D1" presStyleIdx="0" presStyleCnt="7"/>
      <dgm:spPr/>
      <dgm:t>
        <a:bodyPr/>
        <a:lstStyle/>
        <a:p>
          <a:endParaRPr lang="ru-RU"/>
        </a:p>
      </dgm:t>
    </dgm:pt>
    <dgm:pt modelId="{F6F513F0-59A6-432A-AD09-3680F6E5116B}" type="pres">
      <dgm:prSet presAssocID="{A72998EA-9159-4892-9343-BE2BD6963D89}" presName="node" presStyleLbl="node1" presStyleIdx="1" presStyleCnt="7" custScaleX="109317" custScaleY="109320" custRadScaleRad="98834" custRadScaleInc="-32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3B0382-9E70-415B-9A82-98D4F7DD3717}" type="pres">
      <dgm:prSet presAssocID="{A72998EA-9159-4892-9343-BE2BD6963D89}" presName="dummy" presStyleCnt="0"/>
      <dgm:spPr/>
      <dgm:t>
        <a:bodyPr/>
        <a:lstStyle/>
        <a:p>
          <a:endParaRPr lang="ru-RU"/>
        </a:p>
      </dgm:t>
    </dgm:pt>
    <dgm:pt modelId="{D7309740-1E0C-4208-B6B8-A259395C5E38}" type="pres">
      <dgm:prSet presAssocID="{6C79FA24-59AE-49AF-AA92-99230B31C8E1}" presName="sibTrans" presStyleLbl="sibTrans2D1" presStyleIdx="1" presStyleCnt="7"/>
      <dgm:spPr/>
      <dgm:t>
        <a:bodyPr/>
        <a:lstStyle/>
        <a:p>
          <a:endParaRPr lang="ru-RU"/>
        </a:p>
      </dgm:t>
    </dgm:pt>
    <dgm:pt modelId="{BE598906-2ADD-4756-9901-E9A951412864}" type="pres">
      <dgm:prSet presAssocID="{D53C38EA-1C8F-4736-A2CA-BCBB9BD5448C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96E0FF-B4FE-4AA4-B024-5D34152349C5}" type="pres">
      <dgm:prSet presAssocID="{D53C38EA-1C8F-4736-A2CA-BCBB9BD5448C}" presName="dummy" presStyleCnt="0"/>
      <dgm:spPr/>
      <dgm:t>
        <a:bodyPr/>
        <a:lstStyle/>
        <a:p>
          <a:endParaRPr lang="ru-RU"/>
        </a:p>
      </dgm:t>
    </dgm:pt>
    <dgm:pt modelId="{FA9A6614-F73E-4285-810D-B0A23D2C1768}" type="pres">
      <dgm:prSet presAssocID="{AE5FC847-1CE0-4207-B65F-8C051AD7B117}" presName="sibTrans" presStyleLbl="sibTrans2D1" presStyleIdx="2" presStyleCnt="7"/>
      <dgm:spPr/>
      <dgm:t>
        <a:bodyPr/>
        <a:lstStyle/>
        <a:p>
          <a:endParaRPr lang="ru-RU"/>
        </a:p>
      </dgm:t>
    </dgm:pt>
    <dgm:pt modelId="{75E65099-FA94-4027-BA25-78D0CFD8D4A0}" type="pres">
      <dgm:prSet presAssocID="{C631C7AA-52E0-40B6-AD0E-6DED36791A6C}" presName="node" presStyleLbl="node1" presStyleIdx="3" presStyleCnt="7" custScaleX="112346" custScaleY="1002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82E949-E298-4F45-B0C5-5950BAA44D20}" type="pres">
      <dgm:prSet presAssocID="{C631C7AA-52E0-40B6-AD0E-6DED36791A6C}" presName="dummy" presStyleCnt="0"/>
      <dgm:spPr/>
      <dgm:t>
        <a:bodyPr/>
        <a:lstStyle/>
        <a:p>
          <a:endParaRPr lang="ru-RU"/>
        </a:p>
      </dgm:t>
    </dgm:pt>
    <dgm:pt modelId="{5BFC4A9C-6F27-44CB-9B04-EE948875CB8A}" type="pres">
      <dgm:prSet presAssocID="{91CD9A13-E03C-4D4C-9A3E-13B5DA0AAEAB}" presName="sibTrans" presStyleLbl="sibTrans2D1" presStyleIdx="3" presStyleCnt="7"/>
      <dgm:spPr/>
      <dgm:t>
        <a:bodyPr/>
        <a:lstStyle/>
        <a:p>
          <a:endParaRPr lang="ru-RU"/>
        </a:p>
      </dgm:t>
    </dgm:pt>
    <dgm:pt modelId="{7CAB05FE-D7A3-447B-A99B-8C6F56890C50}" type="pres">
      <dgm:prSet presAssocID="{B250F091-80F7-4AEE-AA95-18422BBBA128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CDAF37-D056-4F07-9D57-9A99094DFC39}" type="pres">
      <dgm:prSet presAssocID="{B250F091-80F7-4AEE-AA95-18422BBBA128}" presName="dummy" presStyleCnt="0"/>
      <dgm:spPr/>
      <dgm:t>
        <a:bodyPr/>
        <a:lstStyle/>
        <a:p>
          <a:endParaRPr lang="ru-RU"/>
        </a:p>
      </dgm:t>
    </dgm:pt>
    <dgm:pt modelId="{8FEFC41C-90CE-4EA0-9C94-1A3A9E80FB01}" type="pres">
      <dgm:prSet presAssocID="{E7527D9A-15DA-4C25-9029-D88C6E6C682A}" presName="sibTrans" presStyleLbl="sibTrans2D1" presStyleIdx="4" presStyleCnt="7"/>
      <dgm:spPr/>
      <dgm:t>
        <a:bodyPr/>
        <a:lstStyle/>
        <a:p>
          <a:endParaRPr lang="ru-RU"/>
        </a:p>
      </dgm:t>
    </dgm:pt>
    <dgm:pt modelId="{03A79418-3E7E-422F-B2B1-ED56F0853976}" type="pres">
      <dgm:prSet presAssocID="{5661CB92-2484-4AD9-A052-37AEA2437705}" presName="node" presStyleLbl="node1" presStyleIdx="5" presStyleCnt="7" custScaleX="104291" custScaleY="1066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6002C5-05D6-4576-B4AC-779FDC6EA9E1}" type="pres">
      <dgm:prSet presAssocID="{5661CB92-2484-4AD9-A052-37AEA2437705}" presName="dummy" presStyleCnt="0"/>
      <dgm:spPr/>
      <dgm:t>
        <a:bodyPr/>
        <a:lstStyle/>
        <a:p>
          <a:endParaRPr lang="ru-RU"/>
        </a:p>
      </dgm:t>
    </dgm:pt>
    <dgm:pt modelId="{68C029C1-8D39-4E4A-BE7A-2CC58AE3EFE6}" type="pres">
      <dgm:prSet presAssocID="{9A21818E-5867-45DB-843D-81F499581046}" presName="sibTrans" presStyleLbl="sibTrans2D1" presStyleIdx="5" presStyleCnt="7"/>
      <dgm:spPr/>
      <dgm:t>
        <a:bodyPr/>
        <a:lstStyle/>
        <a:p>
          <a:endParaRPr lang="ru-RU"/>
        </a:p>
      </dgm:t>
    </dgm:pt>
    <dgm:pt modelId="{8D206F63-6069-4114-8169-84E9B130ABFF}" type="pres">
      <dgm:prSet presAssocID="{E65F4B28-FC81-4D63-B99D-662448E508FB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AA76CB-D050-4AF8-92DC-B4848E340882}" type="pres">
      <dgm:prSet presAssocID="{E65F4B28-FC81-4D63-B99D-662448E508FB}" presName="dummy" presStyleCnt="0"/>
      <dgm:spPr/>
      <dgm:t>
        <a:bodyPr/>
        <a:lstStyle/>
        <a:p>
          <a:endParaRPr lang="ru-RU"/>
        </a:p>
      </dgm:t>
    </dgm:pt>
    <dgm:pt modelId="{F154F084-A093-41E7-9BB8-55BC4C268EC1}" type="pres">
      <dgm:prSet presAssocID="{4DEB2E05-F1F3-48F7-8505-7CF95628C6AE}" presName="sibTrans" presStyleLbl="sibTrans2D1" presStyleIdx="6" presStyleCnt="7"/>
      <dgm:spPr/>
      <dgm:t>
        <a:bodyPr/>
        <a:lstStyle/>
        <a:p>
          <a:endParaRPr lang="ru-RU"/>
        </a:p>
      </dgm:t>
    </dgm:pt>
  </dgm:ptLst>
  <dgm:cxnLst>
    <dgm:cxn modelId="{8BF26B1E-5F88-4A00-A6F8-E8B4B8D3E63F}" type="presOf" srcId="{E65F4B28-FC81-4D63-B99D-662448E508FB}" destId="{8D206F63-6069-4114-8169-84E9B130ABFF}" srcOrd="0" destOrd="0" presId="urn:microsoft.com/office/officeart/2005/8/layout/radial6"/>
    <dgm:cxn modelId="{5B3D342D-E684-433C-B853-8888A318B77E}" type="presOf" srcId="{62B275F0-FB77-44D9-BE3B-E45166861D3B}" destId="{4EF04920-4E87-421E-B3F3-901E53C8A155}" srcOrd="0" destOrd="0" presId="urn:microsoft.com/office/officeart/2005/8/layout/radial6"/>
    <dgm:cxn modelId="{2ABB73E3-30C2-4C44-BE13-23696532212C}" type="presOf" srcId="{5661CB92-2484-4AD9-A052-37AEA2437705}" destId="{03A79418-3E7E-422F-B2B1-ED56F0853976}" srcOrd="0" destOrd="0" presId="urn:microsoft.com/office/officeart/2005/8/layout/radial6"/>
    <dgm:cxn modelId="{E4A0AF4C-5361-4831-897D-E52EF8745C03}" type="presOf" srcId="{C631C7AA-52E0-40B6-AD0E-6DED36791A6C}" destId="{75E65099-FA94-4027-BA25-78D0CFD8D4A0}" srcOrd="0" destOrd="0" presId="urn:microsoft.com/office/officeart/2005/8/layout/radial6"/>
    <dgm:cxn modelId="{FB53E7BE-D2E2-446B-8C1B-85F3F21ED9A2}" type="presOf" srcId="{4DEB2E05-F1F3-48F7-8505-7CF95628C6AE}" destId="{F154F084-A093-41E7-9BB8-55BC4C268EC1}" srcOrd="0" destOrd="0" presId="urn:microsoft.com/office/officeart/2005/8/layout/radial6"/>
    <dgm:cxn modelId="{DFC847B3-58E2-43D7-A97A-016AD9D87CFF}" type="presOf" srcId="{AE5FC847-1CE0-4207-B65F-8C051AD7B117}" destId="{FA9A6614-F73E-4285-810D-B0A23D2C1768}" srcOrd="0" destOrd="0" presId="urn:microsoft.com/office/officeart/2005/8/layout/radial6"/>
    <dgm:cxn modelId="{07BC0521-CB56-4970-875B-3C2746DCB896}" type="presOf" srcId="{B250F091-80F7-4AEE-AA95-18422BBBA128}" destId="{7CAB05FE-D7A3-447B-A99B-8C6F56890C50}" srcOrd="0" destOrd="0" presId="urn:microsoft.com/office/officeart/2005/8/layout/radial6"/>
    <dgm:cxn modelId="{7E9E1D48-200C-45B4-895A-20F992E01011}" srcId="{F2ECAB78-92B8-4F52-84E3-1EA9732304FE}" destId="{5661CB92-2484-4AD9-A052-37AEA2437705}" srcOrd="5" destOrd="0" parTransId="{CE762267-638A-4548-A94A-96C71B31C2E7}" sibTransId="{9A21818E-5867-45DB-843D-81F499581046}"/>
    <dgm:cxn modelId="{5D7F641A-B582-4C29-8A67-63904B8C91C8}" type="presOf" srcId="{91CD9A13-E03C-4D4C-9A3E-13B5DA0AAEAB}" destId="{5BFC4A9C-6F27-44CB-9B04-EE948875CB8A}" srcOrd="0" destOrd="0" presId="urn:microsoft.com/office/officeart/2005/8/layout/radial6"/>
    <dgm:cxn modelId="{C08F8468-1196-46D1-B001-BA708F61FB1C}" type="presOf" srcId="{F2ECAB78-92B8-4F52-84E3-1EA9732304FE}" destId="{4D8C1733-CCA2-453C-BAC5-481E45F41A9E}" srcOrd="0" destOrd="0" presId="urn:microsoft.com/office/officeart/2005/8/layout/radial6"/>
    <dgm:cxn modelId="{F821D48F-9972-4427-8AAA-4449BE487479}" srcId="{F2ECAB78-92B8-4F52-84E3-1EA9732304FE}" destId="{C631C7AA-52E0-40B6-AD0E-6DED36791A6C}" srcOrd="3" destOrd="0" parTransId="{1FDDE7C0-08F2-47C9-87AB-87F20869E1FC}" sibTransId="{91CD9A13-E03C-4D4C-9A3E-13B5DA0AAEAB}"/>
    <dgm:cxn modelId="{EB16216D-5E04-490E-A2C7-2FE99B1D758B}" srcId="{62B275F0-FB77-44D9-BE3B-E45166861D3B}" destId="{E2850571-5420-461D-9D53-0C42E751C542}" srcOrd="1" destOrd="0" parTransId="{664E3463-22C8-439E-AAC6-370074673865}" sibTransId="{73BBE02D-9F9C-4C01-8099-F9ABA8881118}"/>
    <dgm:cxn modelId="{E4E20BD5-8019-4E78-BD6C-539F62D67FE8}" type="presOf" srcId="{E7527D9A-15DA-4C25-9029-D88C6E6C682A}" destId="{8FEFC41C-90CE-4EA0-9C94-1A3A9E80FB01}" srcOrd="0" destOrd="0" presId="urn:microsoft.com/office/officeart/2005/8/layout/radial6"/>
    <dgm:cxn modelId="{FD4411BE-62B1-4C91-B2F0-6A1396CF395E}" srcId="{F2ECAB78-92B8-4F52-84E3-1EA9732304FE}" destId="{A99A3422-79A4-48F8-9543-40E5C10DDB7F}" srcOrd="0" destOrd="0" parTransId="{CA0C92E5-9961-4680-B076-0926EB97FDCC}" sibTransId="{3F0CEEBC-DB13-4F24-914B-332C28AFFB59}"/>
    <dgm:cxn modelId="{836682F6-11F0-4C84-8C4B-801F738AD073}" type="presOf" srcId="{9A21818E-5867-45DB-843D-81F499581046}" destId="{68C029C1-8D39-4E4A-BE7A-2CC58AE3EFE6}" srcOrd="0" destOrd="0" presId="urn:microsoft.com/office/officeart/2005/8/layout/radial6"/>
    <dgm:cxn modelId="{887DA3F5-CBAF-453B-AAC4-AA12FB09B12A}" srcId="{F2ECAB78-92B8-4F52-84E3-1EA9732304FE}" destId="{B250F091-80F7-4AEE-AA95-18422BBBA128}" srcOrd="4" destOrd="0" parTransId="{20208B83-C4F0-41F0-826D-AAB4065CBE32}" sibTransId="{E7527D9A-15DA-4C25-9029-D88C6E6C682A}"/>
    <dgm:cxn modelId="{E9EE463B-CD2F-4307-82B0-A5207E9E1080}" srcId="{62B275F0-FB77-44D9-BE3B-E45166861D3B}" destId="{F2ECAB78-92B8-4F52-84E3-1EA9732304FE}" srcOrd="0" destOrd="0" parTransId="{17AB03EF-7E80-4E4A-BCBD-5F5093C8B8C9}" sibTransId="{A12E794A-7E75-41B5-89D5-3B5C762E0C3C}"/>
    <dgm:cxn modelId="{9BD164BD-CD50-4261-AF87-82B6996B69DC}" type="presOf" srcId="{A99A3422-79A4-48F8-9543-40E5C10DDB7F}" destId="{C5F56EF9-02C1-49EF-8FB0-46BCD9DBEAF2}" srcOrd="0" destOrd="0" presId="urn:microsoft.com/office/officeart/2005/8/layout/radial6"/>
    <dgm:cxn modelId="{80EB20CF-FE91-422D-B1B8-C3937B1DA84E}" type="presOf" srcId="{6C79FA24-59AE-49AF-AA92-99230B31C8E1}" destId="{D7309740-1E0C-4208-B6B8-A259395C5E38}" srcOrd="0" destOrd="0" presId="urn:microsoft.com/office/officeart/2005/8/layout/radial6"/>
    <dgm:cxn modelId="{BA87175A-CA9B-4F30-A7F8-FC975729FE29}" type="presOf" srcId="{A72998EA-9159-4892-9343-BE2BD6963D89}" destId="{F6F513F0-59A6-432A-AD09-3680F6E5116B}" srcOrd="0" destOrd="0" presId="urn:microsoft.com/office/officeart/2005/8/layout/radial6"/>
    <dgm:cxn modelId="{F6103B69-D9A8-4DE3-BCC9-5C15E9D7C87E}" srcId="{F2ECAB78-92B8-4F52-84E3-1EA9732304FE}" destId="{A72998EA-9159-4892-9343-BE2BD6963D89}" srcOrd="1" destOrd="0" parTransId="{D18C833B-551C-41B6-BAB4-17C016DF62E4}" sibTransId="{6C79FA24-59AE-49AF-AA92-99230B31C8E1}"/>
    <dgm:cxn modelId="{51C5534F-60BF-492F-B599-35C7F66854FF}" type="presOf" srcId="{D53C38EA-1C8F-4736-A2CA-BCBB9BD5448C}" destId="{BE598906-2ADD-4756-9901-E9A951412864}" srcOrd="0" destOrd="0" presId="urn:microsoft.com/office/officeart/2005/8/layout/radial6"/>
    <dgm:cxn modelId="{11FCCE77-1F80-4618-819C-784E881EEEFE}" srcId="{F2ECAB78-92B8-4F52-84E3-1EA9732304FE}" destId="{D53C38EA-1C8F-4736-A2CA-BCBB9BD5448C}" srcOrd="2" destOrd="0" parTransId="{2B83BFF1-92B8-4DEF-82EF-0AF49D1DF49C}" sibTransId="{AE5FC847-1CE0-4207-B65F-8C051AD7B117}"/>
    <dgm:cxn modelId="{B29E3DD1-743C-44B9-8635-7E69EC400024}" srcId="{F2ECAB78-92B8-4F52-84E3-1EA9732304FE}" destId="{E65F4B28-FC81-4D63-B99D-662448E508FB}" srcOrd="6" destOrd="0" parTransId="{CE21B41D-8175-4467-82CC-DF4834F134E9}" sibTransId="{4DEB2E05-F1F3-48F7-8505-7CF95628C6AE}"/>
    <dgm:cxn modelId="{4EA8FCB5-93F9-4895-948A-4380986BFB59}" type="presOf" srcId="{3F0CEEBC-DB13-4F24-914B-332C28AFFB59}" destId="{CD565608-1C70-44F0-A715-C181D67BE3B0}" srcOrd="0" destOrd="0" presId="urn:microsoft.com/office/officeart/2005/8/layout/radial6"/>
    <dgm:cxn modelId="{C21A222E-4E74-401B-8501-36318841BD05}" type="presParOf" srcId="{4EF04920-4E87-421E-B3F3-901E53C8A155}" destId="{4D8C1733-CCA2-453C-BAC5-481E45F41A9E}" srcOrd="0" destOrd="0" presId="urn:microsoft.com/office/officeart/2005/8/layout/radial6"/>
    <dgm:cxn modelId="{8463BD06-B110-4F66-9839-1F3DC9370327}" type="presParOf" srcId="{4EF04920-4E87-421E-B3F3-901E53C8A155}" destId="{C5F56EF9-02C1-49EF-8FB0-46BCD9DBEAF2}" srcOrd="1" destOrd="0" presId="urn:microsoft.com/office/officeart/2005/8/layout/radial6"/>
    <dgm:cxn modelId="{2F98EA64-4685-4B6E-A949-6EDCA292EDEB}" type="presParOf" srcId="{4EF04920-4E87-421E-B3F3-901E53C8A155}" destId="{2B48DC0C-E545-4930-B0B7-773A91BCF8D0}" srcOrd="2" destOrd="0" presId="urn:microsoft.com/office/officeart/2005/8/layout/radial6"/>
    <dgm:cxn modelId="{46D75674-EBEA-47AC-82C6-CBB4044BCC04}" type="presParOf" srcId="{4EF04920-4E87-421E-B3F3-901E53C8A155}" destId="{CD565608-1C70-44F0-A715-C181D67BE3B0}" srcOrd="3" destOrd="0" presId="urn:microsoft.com/office/officeart/2005/8/layout/radial6"/>
    <dgm:cxn modelId="{9B217C43-0F32-46CE-AF66-11C9B7155643}" type="presParOf" srcId="{4EF04920-4E87-421E-B3F3-901E53C8A155}" destId="{F6F513F0-59A6-432A-AD09-3680F6E5116B}" srcOrd="4" destOrd="0" presId="urn:microsoft.com/office/officeart/2005/8/layout/radial6"/>
    <dgm:cxn modelId="{70170CDE-CA4A-41E3-B929-BCB6DD63436A}" type="presParOf" srcId="{4EF04920-4E87-421E-B3F3-901E53C8A155}" destId="{113B0382-9E70-415B-9A82-98D4F7DD3717}" srcOrd="5" destOrd="0" presId="urn:microsoft.com/office/officeart/2005/8/layout/radial6"/>
    <dgm:cxn modelId="{DF5C1BC2-1B78-4E2B-B170-D5666F05D742}" type="presParOf" srcId="{4EF04920-4E87-421E-B3F3-901E53C8A155}" destId="{D7309740-1E0C-4208-B6B8-A259395C5E38}" srcOrd="6" destOrd="0" presId="urn:microsoft.com/office/officeart/2005/8/layout/radial6"/>
    <dgm:cxn modelId="{3EDE5A8D-7C5B-4421-9679-F86C33898F84}" type="presParOf" srcId="{4EF04920-4E87-421E-B3F3-901E53C8A155}" destId="{BE598906-2ADD-4756-9901-E9A951412864}" srcOrd="7" destOrd="0" presId="urn:microsoft.com/office/officeart/2005/8/layout/radial6"/>
    <dgm:cxn modelId="{25607E41-44B0-4B8C-BC1D-93090D1811F6}" type="presParOf" srcId="{4EF04920-4E87-421E-B3F3-901E53C8A155}" destId="{3996E0FF-B4FE-4AA4-B024-5D34152349C5}" srcOrd="8" destOrd="0" presId="urn:microsoft.com/office/officeart/2005/8/layout/radial6"/>
    <dgm:cxn modelId="{7D3BC413-DA65-4DFE-AC0E-F740D746161D}" type="presParOf" srcId="{4EF04920-4E87-421E-B3F3-901E53C8A155}" destId="{FA9A6614-F73E-4285-810D-B0A23D2C1768}" srcOrd="9" destOrd="0" presId="urn:microsoft.com/office/officeart/2005/8/layout/radial6"/>
    <dgm:cxn modelId="{6F575732-5F94-4A41-A98F-6384B7751314}" type="presParOf" srcId="{4EF04920-4E87-421E-B3F3-901E53C8A155}" destId="{75E65099-FA94-4027-BA25-78D0CFD8D4A0}" srcOrd="10" destOrd="0" presId="urn:microsoft.com/office/officeart/2005/8/layout/radial6"/>
    <dgm:cxn modelId="{3460B138-C0F7-4FE5-97F0-C9D5F22B1527}" type="presParOf" srcId="{4EF04920-4E87-421E-B3F3-901E53C8A155}" destId="{F982E949-E298-4F45-B0C5-5950BAA44D20}" srcOrd="11" destOrd="0" presId="urn:microsoft.com/office/officeart/2005/8/layout/radial6"/>
    <dgm:cxn modelId="{7E54C60D-1FAA-4325-BA67-676A3010CFE4}" type="presParOf" srcId="{4EF04920-4E87-421E-B3F3-901E53C8A155}" destId="{5BFC4A9C-6F27-44CB-9B04-EE948875CB8A}" srcOrd="12" destOrd="0" presId="urn:microsoft.com/office/officeart/2005/8/layout/radial6"/>
    <dgm:cxn modelId="{93B1DFE5-8450-4678-9934-F6C4511CF5EC}" type="presParOf" srcId="{4EF04920-4E87-421E-B3F3-901E53C8A155}" destId="{7CAB05FE-D7A3-447B-A99B-8C6F56890C50}" srcOrd="13" destOrd="0" presId="urn:microsoft.com/office/officeart/2005/8/layout/radial6"/>
    <dgm:cxn modelId="{FBAEE55A-A610-4F9C-893E-59D8FB8C08F9}" type="presParOf" srcId="{4EF04920-4E87-421E-B3F3-901E53C8A155}" destId="{60CDAF37-D056-4F07-9D57-9A99094DFC39}" srcOrd="14" destOrd="0" presId="urn:microsoft.com/office/officeart/2005/8/layout/radial6"/>
    <dgm:cxn modelId="{B0E3B26C-C174-410F-BA3B-A850CDE57381}" type="presParOf" srcId="{4EF04920-4E87-421E-B3F3-901E53C8A155}" destId="{8FEFC41C-90CE-4EA0-9C94-1A3A9E80FB01}" srcOrd="15" destOrd="0" presId="urn:microsoft.com/office/officeart/2005/8/layout/radial6"/>
    <dgm:cxn modelId="{13EB277C-DB81-4555-B5C7-7F6B0953094A}" type="presParOf" srcId="{4EF04920-4E87-421E-B3F3-901E53C8A155}" destId="{03A79418-3E7E-422F-B2B1-ED56F0853976}" srcOrd="16" destOrd="0" presId="urn:microsoft.com/office/officeart/2005/8/layout/radial6"/>
    <dgm:cxn modelId="{48C82A1E-E292-4F81-9D59-C7E4E1CD69AF}" type="presParOf" srcId="{4EF04920-4E87-421E-B3F3-901E53C8A155}" destId="{D96002C5-05D6-4576-B4AC-779FDC6EA9E1}" srcOrd="17" destOrd="0" presId="urn:microsoft.com/office/officeart/2005/8/layout/radial6"/>
    <dgm:cxn modelId="{84552D44-C754-479A-9416-A5030CC0EC7B}" type="presParOf" srcId="{4EF04920-4E87-421E-B3F3-901E53C8A155}" destId="{68C029C1-8D39-4E4A-BE7A-2CC58AE3EFE6}" srcOrd="18" destOrd="0" presId="urn:microsoft.com/office/officeart/2005/8/layout/radial6"/>
    <dgm:cxn modelId="{AB60B941-8992-4B7E-B39D-4259EF26BBF9}" type="presParOf" srcId="{4EF04920-4E87-421E-B3F3-901E53C8A155}" destId="{8D206F63-6069-4114-8169-84E9B130ABFF}" srcOrd="19" destOrd="0" presId="urn:microsoft.com/office/officeart/2005/8/layout/radial6"/>
    <dgm:cxn modelId="{9C5E7905-16A6-4C18-AB46-E683DB14637B}" type="presParOf" srcId="{4EF04920-4E87-421E-B3F3-901E53C8A155}" destId="{F0AA76CB-D050-4AF8-92DC-B4848E340882}" srcOrd="20" destOrd="0" presId="urn:microsoft.com/office/officeart/2005/8/layout/radial6"/>
    <dgm:cxn modelId="{5AFDC5FB-1FD9-478E-B42C-914F20E7B391}" type="presParOf" srcId="{4EF04920-4E87-421E-B3F3-901E53C8A155}" destId="{F154F084-A093-41E7-9BB8-55BC4C268EC1}" srcOrd="21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54F084-A093-41E7-9BB8-55BC4C268EC1}">
      <dsp:nvSpPr>
        <dsp:cNvPr id="0" name=""/>
        <dsp:cNvSpPr/>
      </dsp:nvSpPr>
      <dsp:spPr>
        <a:xfrm>
          <a:off x="1128932" y="464796"/>
          <a:ext cx="3704080" cy="3704080"/>
        </a:xfrm>
        <a:prstGeom prst="blockArc">
          <a:avLst>
            <a:gd name="adj1" fmla="val 13114286"/>
            <a:gd name="adj2" fmla="val 16200000"/>
            <a:gd name="adj3" fmla="val 389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C029C1-8D39-4E4A-BE7A-2CC58AE3EFE6}">
      <dsp:nvSpPr>
        <dsp:cNvPr id="0" name=""/>
        <dsp:cNvSpPr/>
      </dsp:nvSpPr>
      <dsp:spPr>
        <a:xfrm>
          <a:off x="1128932" y="464796"/>
          <a:ext cx="3704080" cy="3704080"/>
        </a:xfrm>
        <a:prstGeom prst="blockArc">
          <a:avLst>
            <a:gd name="adj1" fmla="val 10028571"/>
            <a:gd name="adj2" fmla="val 13114286"/>
            <a:gd name="adj3" fmla="val 389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EFC41C-90CE-4EA0-9C94-1A3A9E80FB01}">
      <dsp:nvSpPr>
        <dsp:cNvPr id="0" name=""/>
        <dsp:cNvSpPr/>
      </dsp:nvSpPr>
      <dsp:spPr>
        <a:xfrm>
          <a:off x="1128932" y="464796"/>
          <a:ext cx="3704080" cy="3704080"/>
        </a:xfrm>
        <a:prstGeom prst="blockArc">
          <a:avLst>
            <a:gd name="adj1" fmla="val 6942857"/>
            <a:gd name="adj2" fmla="val 10028571"/>
            <a:gd name="adj3" fmla="val 3899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FC4A9C-6F27-44CB-9B04-EE948875CB8A}">
      <dsp:nvSpPr>
        <dsp:cNvPr id="0" name=""/>
        <dsp:cNvSpPr/>
      </dsp:nvSpPr>
      <dsp:spPr>
        <a:xfrm>
          <a:off x="1128932" y="464796"/>
          <a:ext cx="3704080" cy="3704080"/>
        </a:xfrm>
        <a:prstGeom prst="blockArc">
          <a:avLst>
            <a:gd name="adj1" fmla="val 3857143"/>
            <a:gd name="adj2" fmla="val 6942857"/>
            <a:gd name="adj3" fmla="val 389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9A6614-F73E-4285-810D-B0A23D2C1768}">
      <dsp:nvSpPr>
        <dsp:cNvPr id="0" name=""/>
        <dsp:cNvSpPr/>
      </dsp:nvSpPr>
      <dsp:spPr>
        <a:xfrm>
          <a:off x="1128932" y="464796"/>
          <a:ext cx="3704080" cy="3704080"/>
        </a:xfrm>
        <a:prstGeom prst="blockArc">
          <a:avLst>
            <a:gd name="adj1" fmla="val 771429"/>
            <a:gd name="adj2" fmla="val 3857143"/>
            <a:gd name="adj3" fmla="val 389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309740-1E0C-4208-B6B8-A259395C5E38}">
      <dsp:nvSpPr>
        <dsp:cNvPr id="0" name=""/>
        <dsp:cNvSpPr/>
      </dsp:nvSpPr>
      <dsp:spPr>
        <a:xfrm>
          <a:off x="1123133" y="491098"/>
          <a:ext cx="3704080" cy="3704080"/>
        </a:xfrm>
        <a:prstGeom prst="blockArc">
          <a:avLst>
            <a:gd name="adj1" fmla="val 19220455"/>
            <a:gd name="adj2" fmla="val 720441"/>
            <a:gd name="adj3" fmla="val 389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565608-1C70-44F0-A715-C181D67BE3B0}">
      <dsp:nvSpPr>
        <dsp:cNvPr id="0" name=""/>
        <dsp:cNvSpPr/>
      </dsp:nvSpPr>
      <dsp:spPr>
        <a:xfrm>
          <a:off x="1101576" y="464590"/>
          <a:ext cx="3704080" cy="3704080"/>
        </a:xfrm>
        <a:prstGeom prst="blockArc">
          <a:avLst>
            <a:gd name="adj1" fmla="val 16251790"/>
            <a:gd name="adj2" fmla="val 19285138"/>
            <a:gd name="adj3" fmla="val 389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8C1733-CCA2-453C-BAC5-481E45F41A9E}">
      <dsp:nvSpPr>
        <dsp:cNvPr id="0" name=""/>
        <dsp:cNvSpPr/>
      </dsp:nvSpPr>
      <dsp:spPr>
        <a:xfrm>
          <a:off x="2300189" y="1601987"/>
          <a:ext cx="1432895" cy="143289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 dirty="0" smtClean="0">
              <a:solidFill>
                <a:srgbClr val="000099"/>
              </a:solidFill>
            </a:rPr>
            <a:t>Функции компьютера в педагогической деятельности муз. руководителя</a:t>
          </a:r>
          <a:endParaRPr lang="ru-RU" sz="1400" b="0" kern="1200" dirty="0">
            <a:solidFill>
              <a:srgbClr val="000099"/>
            </a:solidFill>
          </a:endParaRPr>
        </a:p>
      </dsp:txBody>
      <dsp:txXfrm>
        <a:off x="2510032" y="1811830"/>
        <a:ext cx="1013209" cy="1013209"/>
      </dsp:txXfrm>
    </dsp:sp>
    <dsp:sp modelId="{C5F56EF9-02C1-49EF-8FB0-46BCD9DBEAF2}">
      <dsp:nvSpPr>
        <dsp:cNvPr id="0" name=""/>
        <dsp:cNvSpPr/>
      </dsp:nvSpPr>
      <dsp:spPr>
        <a:xfrm>
          <a:off x="2479459" y="-607"/>
          <a:ext cx="1003026" cy="1003026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rgbClr val="000099"/>
              </a:solidFill>
            </a:rPr>
            <a:t>Источник информации</a:t>
          </a:r>
          <a:endParaRPr lang="ru-RU" sz="1200" b="1" kern="1200" dirty="0">
            <a:solidFill>
              <a:srgbClr val="000099"/>
            </a:solidFill>
          </a:endParaRPr>
        </a:p>
      </dsp:txBody>
      <dsp:txXfrm>
        <a:off x="2626349" y="146283"/>
        <a:ext cx="709246" cy="709246"/>
      </dsp:txXfrm>
    </dsp:sp>
    <dsp:sp modelId="{F6F513F0-59A6-432A-AD09-3680F6E5116B}">
      <dsp:nvSpPr>
        <dsp:cNvPr id="0" name=""/>
        <dsp:cNvSpPr/>
      </dsp:nvSpPr>
      <dsp:spPr>
        <a:xfrm>
          <a:off x="3824939" y="635924"/>
          <a:ext cx="1096478" cy="1096508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rgbClr val="FFFF00"/>
              </a:solidFill>
            </a:rPr>
            <a:t>Создание дидактических материалов, картотек</a:t>
          </a:r>
          <a:endParaRPr lang="ru-RU" sz="1200" b="1" kern="1200" dirty="0">
            <a:solidFill>
              <a:srgbClr val="FFFF00"/>
            </a:solidFill>
          </a:endParaRPr>
        </a:p>
      </dsp:txBody>
      <dsp:txXfrm>
        <a:off x="3985514" y="796504"/>
        <a:ext cx="775328" cy="775348"/>
      </dsp:txXfrm>
    </dsp:sp>
    <dsp:sp modelId="{BE598906-2ADD-4756-9901-E9A951412864}">
      <dsp:nvSpPr>
        <dsp:cNvPr id="0" name=""/>
        <dsp:cNvSpPr/>
      </dsp:nvSpPr>
      <dsp:spPr>
        <a:xfrm>
          <a:off x="4249861" y="2219406"/>
          <a:ext cx="1003026" cy="1003026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rgbClr val="002060"/>
              </a:solidFill>
            </a:rPr>
            <a:t>Наглядное пособие</a:t>
          </a:r>
          <a:endParaRPr lang="ru-RU" sz="1200" b="1" kern="1200" dirty="0">
            <a:solidFill>
              <a:srgbClr val="002060"/>
            </a:solidFill>
          </a:endParaRPr>
        </a:p>
      </dsp:txBody>
      <dsp:txXfrm>
        <a:off x="4396751" y="2366296"/>
        <a:ext cx="709246" cy="709246"/>
      </dsp:txXfrm>
    </dsp:sp>
    <dsp:sp modelId="{75E65099-FA94-4027-BA25-78D0CFD8D4A0}">
      <dsp:nvSpPr>
        <dsp:cNvPr id="0" name=""/>
        <dsp:cNvSpPr/>
      </dsp:nvSpPr>
      <dsp:spPr>
        <a:xfrm>
          <a:off x="3205445" y="3450102"/>
          <a:ext cx="1126860" cy="1005664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rgbClr val="002060"/>
              </a:solidFill>
            </a:rPr>
            <a:t>Оформление</a:t>
          </a:r>
          <a:r>
            <a:rPr lang="ru-RU" sz="1200" b="1" kern="1200" dirty="0" smtClean="0"/>
            <a:t> </a:t>
          </a:r>
          <a:r>
            <a:rPr lang="ru-RU" sz="1200" b="1" kern="1200" dirty="0" smtClean="0">
              <a:solidFill>
                <a:srgbClr val="002060"/>
              </a:solidFill>
            </a:rPr>
            <a:t>документации</a:t>
          </a:r>
          <a:endParaRPr lang="ru-RU" sz="1200" b="1" kern="1200" dirty="0">
            <a:solidFill>
              <a:srgbClr val="002060"/>
            </a:solidFill>
          </a:endParaRPr>
        </a:p>
      </dsp:txBody>
      <dsp:txXfrm>
        <a:off x="3370470" y="3597378"/>
        <a:ext cx="796810" cy="711112"/>
      </dsp:txXfrm>
    </dsp:sp>
    <dsp:sp modelId="{7CAB05FE-D7A3-447B-A99B-8C6F56890C50}">
      <dsp:nvSpPr>
        <dsp:cNvPr id="0" name=""/>
        <dsp:cNvSpPr/>
      </dsp:nvSpPr>
      <dsp:spPr>
        <a:xfrm>
          <a:off x="1691555" y="3451421"/>
          <a:ext cx="1003026" cy="1003026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smtClean="0">
              <a:solidFill>
                <a:srgbClr val="FFFF00"/>
              </a:solidFill>
            </a:rPr>
            <a:t>Мониторинг по отслеживанию результатов достижений воспитанников</a:t>
          </a:r>
          <a:endParaRPr lang="ru-RU" sz="800" b="1" kern="1200" dirty="0">
            <a:solidFill>
              <a:srgbClr val="FFFF00"/>
            </a:solidFill>
          </a:endParaRPr>
        </a:p>
      </dsp:txBody>
      <dsp:txXfrm>
        <a:off x="1838445" y="3598311"/>
        <a:ext cx="709246" cy="709246"/>
      </dsp:txXfrm>
    </dsp:sp>
    <dsp:sp modelId="{03A79418-3E7E-422F-B2B1-ED56F0853976}">
      <dsp:nvSpPr>
        <dsp:cNvPr id="0" name=""/>
        <dsp:cNvSpPr/>
      </dsp:nvSpPr>
      <dsp:spPr>
        <a:xfrm>
          <a:off x="687536" y="2185810"/>
          <a:ext cx="1046066" cy="1070219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rgbClr val="002060"/>
              </a:solidFill>
            </a:rPr>
            <a:t>Обобщение и распространение опыта работы </a:t>
          </a:r>
          <a:endParaRPr lang="ru-RU" sz="1200" b="1" kern="1200" dirty="0">
            <a:solidFill>
              <a:srgbClr val="002060"/>
            </a:solidFill>
          </a:endParaRPr>
        </a:p>
      </dsp:txBody>
      <dsp:txXfrm>
        <a:off x="840729" y="2342540"/>
        <a:ext cx="739680" cy="756759"/>
      </dsp:txXfrm>
    </dsp:sp>
    <dsp:sp modelId="{8D206F63-6069-4114-8169-84E9B130ABFF}">
      <dsp:nvSpPr>
        <dsp:cNvPr id="0" name=""/>
        <dsp:cNvSpPr/>
      </dsp:nvSpPr>
      <dsp:spPr>
        <a:xfrm>
          <a:off x="1059706" y="683109"/>
          <a:ext cx="1003026" cy="1003026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rgbClr val="FFFF00"/>
              </a:solidFill>
            </a:rPr>
            <a:t>Создание фонотек, обработка музыкальных файлов</a:t>
          </a:r>
          <a:endParaRPr lang="ru-RU" sz="1200" b="1" kern="1200" dirty="0">
            <a:solidFill>
              <a:srgbClr val="FFFF00"/>
            </a:solidFill>
          </a:endParaRPr>
        </a:p>
      </dsp:txBody>
      <dsp:txXfrm>
        <a:off x="1206596" y="829999"/>
        <a:ext cx="709246" cy="7092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2018-12-04T15:08:00Z</dcterms:created>
  <dcterms:modified xsi:type="dcterms:W3CDTF">2018-12-05T03:10:00Z</dcterms:modified>
</cp:coreProperties>
</file>