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7F52" w14:textId="223A0EBA" w:rsidR="00783AB4" w:rsidRPr="0059182B" w:rsidRDefault="00783AB4" w:rsidP="0059182B">
      <w:pPr>
        <w:jc w:val="both"/>
        <w:rPr>
          <w:sz w:val="28"/>
          <w:szCs w:val="28"/>
        </w:rPr>
      </w:pPr>
      <w:r w:rsidRPr="0059182B">
        <w:rPr>
          <w:sz w:val="28"/>
          <w:szCs w:val="28"/>
        </w:rPr>
        <w:t xml:space="preserve">Игра-занятие </w:t>
      </w:r>
      <w:r w:rsidRPr="0059182B">
        <w:rPr>
          <w:sz w:val="28"/>
          <w:szCs w:val="28"/>
        </w:rPr>
        <w:t>«Развиваем</w:t>
      </w:r>
      <w:r w:rsidRPr="0059182B">
        <w:rPr>
          <w:sz w:val="28"/>
          <w:szCs w:val="28"/>
        </w:rPr>
        <w:t xml:space="preserve"> голос и артикуляцию</w:t>
      </w:r>
      <w:r w:rsidRPr="0059182B">
        <w:rPr>
          <w:sz w:val="28"/>
          <w:szCs w:val="28"/>
        </w:rPr>
        <w:t>»</w:t>
      </w:r>
    </w:p>
    <w:p w14:paraId="2853BF00" w14:textId="77777777" w:rsidR="0059182B" w:rsidRPr="0059182B" w:rsidRDefault="0059182B" w:rsidP="0059182B">
      <w:pPr>
        <w:jc w:val="both"/>
        <w:rPr>
          <w:sz w:val="28"/>
          <w:szCs w:val="28"/>
        </w:rPr>
      </w:pPr>
    </w:p>
    <w:p w14:paraId="5F230EDF" w14:textId="020A18CD" w:rsidR="00783AB4" w:rsidRPr="0059182B" w:rsidRDefault="00783AB4" w:rsidP="0059182B">
      <w:pPr>
        <w:jc w:val="both"/>
        <w:rPr>
          <w:color w:val="404040"/>
          <w:sz w:val="28"/>
          <w:szCs w:val="28"/>
        </w:rPr>
      </w:pPr>
      <w:r w:rsidRPr="0059182B">
        <w:rPr>
          <w:b/>
          <w:bCs/>
          <w:color w:val="404040"/>
          <w:sz w:val="28"/>
          <w:szCs w:val="28"/>
        </w:rPr>
        <w:t>Цель</w:t>
      </w:r>
      <w:r w:rsidRPr="0059182B">
        <w:rPr>
          <w:color w:val="404040"/>
          <w:sz w:val="28"/>
          <w:szCs w:val="28"/>
        </w:rPr>
        <w:t xml:space="preserve">: </w:t>
      </w:r>
      <w:r w:rsidRPr="0059182B">
        <w:rPr>
          <w:color w:val="333333"/>
          <w:sz w:val="28"/>
          <w:szCs w:val="28"/>
          <w:shd w:val="clear" w:color="auto" w:fill="FFFFFF"/>
        </w:rPr>
        <w:t>улучшение качества речи и звучания голоса за счёт развития артикуляционного аппарата и работы над дикцией</w:t>
      </w:r>
      <w:r w:rsidR="0059182B" w:rsidRPr="0059182B">
        <w:rPr>
          <w:color w:val="333333"/>
          <w:sz w:val="28"/>
          <w:szCs w:val="28"/>
          <w:shd w:val="clear" w:color="auto" w:fill="FFFFFF"/>
        </w:rPr>
        <w:t xml:space="preserve"> у дошкольников</w:t>
      </w:r>
      <w:r w:rsidRPr="0059182B">
        <w:rPr>
          <w:color w:val="333333"/>
          <w:sz w:val="28"/>
          <w:szCs w:val="28"/>
          <w:shd w:val="clear" w:color="auto" w:fill="FFFFFF"/>
        </w:rPr>
        <w:t>.</w:t>
      </w:r>
    </w:p>
    <w:p w14:paraId="5FE8E6D8" w14:textId="2BAF5175" w:rsidR="00783AB4" w:rsidRPr="0059182B" w:rsidRDefault="00783AB4" w:rsidP="0059182B">
      <w:pPr>
        <w:jc w:val="both"/>
        <w:rPr>
          <w:color w:val="404040"/>
          <w:sz w:val="28"/>
          <w:szCs w:val="28"/>
        </w:rPr>
      </w:pPr>
      <w:r w:rsidRPr="0059182B">
        <w:rPr>
          <w:b/>
          <w:bCs/>
          <w:color w:val="404040"/>
          <w:sz w:val="28"/>
          <w:szCs w:val="28"/>
        </w:rPr>
        <w:t>Задачи:</w:t>
      </w:r>
    </w:p>
    <w:p w14:paraId="04ECD73F" w14:textId="684EB211" w:rsidR="00783AB4" w:rsidRPr="0059182B" w:rsidRDefault="00783AB4" w:rsidP="0059182B">
      <w:pPr>
        <w:jc w:val="both"/>
        <w:rPr>
          <w:color w:val="333333"/>
          <w:sz w:val="28"/>
          <w:szCs w:val="28"/>
          <w:shd w:val="clear" w:color="auto" w:fill="FFFFFF"/>
        </w:rPr>
      </w:pPr>
      <w:r w:rsidRPr="0059182B">
        <w:rPr>
          <w:b/>
          <w:bCs/>
          <w:color w:val="404040"/>
          <w:sz w:val="28"/>
          <w:szCs w:val="28"/>
        </w:rPr>
        <w:t>Образовательные</w:t>
      </w:r>
      <w:r w:rsidR="004F0B53" w:rsidRPr="0059182B">
        <w:rPr>
          <w:b/>
          <w:bCs/>
          <w:color w:val="404040"/>
          <w:sz w:val="28"/>
          <w:szCs w:val="28"/>
        </w:rPr>
        <w:t>:</w:t>
      </w:r>
      <w:r w:rsidR="004F0B53" w:rsidRPr="0059182B">
        <w:rPr>
          <w:rStyle w:val="a3"/>
          <w:color w:val="333333"/>
          <w:sz w:val="28"/>
          <w:szCs w:val="28"/>
          <w:shd w:val="clear" w:color="auto" w:fill="FFFFFF"/>
        </w:rPr>
        <w:t xml:space="preserve"> </w:t>
      </w:r>
      <w:r w:rsidR="004F0B53" w:rsidRPr="0059182B">
        <w:rPr>
          <w:color w:val="333333"/>
          <w:sz w:val="28"/>
          <w:szCs w:val="28"/>
          <w:shd w:val="clear" w:color="auto" w:fill="FFFFFF"/>
        </w:rPr>
        <w:t>сформировать</w:t>
      </w:r>
      <w:r w:rsidR="004F0B53" w:rsidRPr="0059182B">
        <w:rPr>
          <w:color w:val="333333"/>
          <w:sz w:val="28"/>
          <w:szCs w:val="28"/>
          <w:shd w:val="clear" w:color="auto" w:fill="FFFFFF"/>
        </w:rPr>
        <w:t xml:space="preserve"> навыки правильной артикуляции звуков, обучить упражнениям для развития силы дыхания и голоса</w:t>
      </w:r>
      <w:r w:rsidR="004F0B53" w:rsidRPr="0059182B">
        <w:rPr>
          <w:color w:val="333333"/>
          <w:sz w:val="28"/>
          <w:szCs w:val="28"/>
          <w:shd w:val="clear" w:color="auto" w:fill="FFFFFF"/>
        </w:rPr>
        <w:t>.</w:t>
      </w:r>
    </w:p>
    <w:p w14:paraId="67F04DBB" w14:textId="5A121503" w:rsidR="004F0B53" w:rsidRPr="0059182B" w:rsidRDefault="004F0B53" w:rsidP="0059182B">
      <w:pPr>
        <w:jc w:val="both"/>
        <w:rPr>
          <w:color w:val="333333"/>
          <w:sz w:val="28"/>
          <w:szCs w:val="28"/>
          <w:shd w:val="clear" w:color="auto" w:fill="FFFFFF"/>
        </w:rPr>
      </w:pPr>
      <w:r w:rsidRPr="0059182B">
        <w:rPr>
          <w:rStyle w:val="a5"/>
          <w:color w:val="333333"/>
          <w:sz w:val="28"/>
          <w:szCs w:val="28"/>
          <w:shd w:val="clear" w:color="auto" w:fill="FFFFFF"/>
        </w:rPr>
        <w:t>Развивающие</w:t>
      </w:r>
      <w:r w:rsidRPr="0059182B">
        <w:rPr>
          <w:rStyle w:val="a5"/>
          <w:color w:val="333333"/>
          <w:sz w:val="28"/>
          <w:szCs w:val="28"/>
          <w:shd w:val="clear" w:color="auto" w:fill="FFFFFF"/>
        </w:rPr>
        <w:t>:</w:t>
      </w:r>
      <w:r w:rsidRPr="0059182B">
        <w:rPr>
          <w:color w:val="333333"/>
          <w:sz w:val="28"/>
          <w:szCs w:val="28"/>
          <w:shd w:val="clear" w:color="auto" w:fill="FFFFFF"/>
        </w:rPr>
        <w:t> </w:t>
      </w:r>
      <w:r w:rsidRPr="0059182B">
        <w:rPr>
          <w:color w:val="333333"/>
          <w:sz w:val="28"/>
          <w:szCs w:val="28"/>
          <w:shd w:val="clear" w:color="auto" w:fill="FFFFFF"/>
        </w:rPr>
        <w:t>р</w:t>
      </w:r>
      <w:r w:rsidRPr="0059182B">
        <w:rPr>
          <w:color w:val="333333"/>
          <w:sz w:val="28"/>
          <w:szCs w:val="28"/>
          <w:shd w:val="clear" w:color="auto" w:fill="FFFFFF"/>
        </w:rPr>
        <w:t>азвить подвижность и координацию органов речи (языка, губ), речевое дыхание, силу голоса, слуховое внимание</w:t>
      </w:r>
      <w:r w:rsidRPr="0059182B">
        <w:rPr>
          <w:color w:val="333333"/>
          <w:sz w:val="28"/>
          <w:szCs w:val="28"/>
          <w:shd w:val="clear" w:color="auto" w:fill="FFFFFF"/>
        </w:rPr>
        <w:t>.</w:t>
      </w:r>
    </w:p>
    <w:p w14:paraId="7D65FC83" w14:textId="3664BFBC" w:rsidR="004F0B53" w:rsidRPr="0059182B" w:rsidRDefault="004F0B53" w:rsidP="0059182B">
      <w:pPr>
        <w:jc w:val="both"/>
        <w:rPr>
          <w:color w:val="404040"/>
          <w:sz w:val="28"/>
          <w:szCs w:val="28"/>
        </w:rPr>
      </w:pPr>
      <w:r w:rsidRPr="0059182B">
        <w:rPr>
          <w:rStyle w:val="a5"/>
          <w:color w:val="333333"/>
          <w:sz w:val="28"/>
          <w:szCs w:val="28"/>
          <w:shd w:val="clear" w:color="auto" w:fill="FFFFFF"/>
        </w:rPr>
        <w:t>Воспитательные</w:t>
      </w:r>
      <w:r w:rsidRPr="0059182B">
        <w:rPr>
          <w:rStyle w:val="a5"/>
          <w:color w:val="333333"/>
          <w:sz w:val="28"/>
          <w:szCs w:val="28"/>
          <w:shd w:val="clear" w:color="auto" w:fill="FFFFFF"/>
        </w:rPr>
        <w:t>:</w:t>
      </w:r>
      <w:r w:rsidRPr="0059182B">
        <w:rPr>
          <w:color w:val="333333"/>
          <w:sz w:val="28"/>
          <w:szCs w:val="28"/>
          <w:shd w:val="clear" w:color="auto" w:fill="FFFFFF"/>
        </w:rPr>
        <w:t> </w:t>
      </w:r>
      <w:r w:rsidRPr="0059182B">
        <w:rPr>
          <w:color w:val="333333"/>
          <w:sz w:val="28"/>
          <w:szCs w:val="28"/>
          <w:shd w:val="clear" w:color="auto" w:fill="FFFFFF"/>
        </w:rPr>
        <w:t>в</w:t>
      </w:r>
      <w:r w:rsidRPr="0059182B">
        <w:rPr>
          <w:color w:val="333333"/>
          <w:sz w:val="28"/>
          <w:szCs w:val="28"/>
          <w:shd w:val="clear" w:color="auto" w:fill="FFFFFF"/>
        </w:rPr>
        <w:t>оспитать интерес к занятиям по развитию речи, уверенность в себе при выступлении, усидчивость, навыки сотрудничества, речевую культуру, внимательность и добросовестное отношение к труду.</w:t>
      </w:r>
    </w:p>
    <w:p w14:paraId="213A689E" w14:textId="3766A7E6" w:rsidR="00783AB4" w:rsidRDefault="00783AB4" w:rsidP="00BD2D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88EDBC5" w14:textId="77777777" w:rsidR="00783AB4" w:rsidRDefault="00783AB4" w:rsidP="00BD2D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953093A" w14:textId="1B0E0813" w:rsidR="00EE54BF" w:rsidRDefault="00414654" w:rsidP="00BD2D3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iCs/>
          <w:spacing w:val="7"/>
          <w:sz w:val="32"/>
          <w:szCs w:val="32"/>
          <w:u w:val="single"/>
        </w:rPr>
      </w:pPr>
      <w:r w:rsidRPr="00414654">
        <w:rPr>
          <w:sz w:val="28"/>
          <w:szCs w:val="28"/>
        </w:rPr>
        <w:t xml:space="preserve">Сегодня в группе «Пчёлки» состоялось открытое игра-занятие учителя-логопеда Н.В. </w:t>
      </w:r>
      <w:proofErr w:type="spellStart"/>
      <w:r w:rsidRPr="00414654">
        <w:rPr>
          <w:sz w:val="28"/>
          <w:szCs w:val="28"/>
        </w:rPr>
        <w:t>Чигридовой</w:t>
      </w:r>
      <w:proofErr w:type="spellEnd"/>
      <w:r w:rsidRPr="00414654">
        <w:rPr>
          <w:sz w:val="28"/>
          <w:szCs w:val="28"/>
        </w:rPr>
        <w:t xml:space="preserve"> «Развиваем голос и артикуляцию». Ребята </w:t>
      </w:r>
      <w:r w:rsidR="00EE54BF">
        <w:rPr>
          <w:sz w:val="28"/>
          <w:szCs w:val="28"/>
        </w:rPr>
        <w:t xml:space="preserve">вместе с обезьянкой </w:t>
      </w:r>
      <w:proofErr w:type="spellStart"/>
      <w:r w:rsidR="00EE54BF">
        <w:rPr>
          <w:sz w:val="28"/>
          <w:szCs w:val="28"/>
        </w:rPr>
        <w:t>Чичей</w:t>
      </w:r>
      <w:proofErr w:type="spellEnd"/>
      <w:r w:rsidR="00EE54BF">
        <w:rPr>
          <w:sz w:val="28"/>
          <w:szCs w:val="28"/>
        </w:rPr>
        <w:t xml:space="preserve"> </w:t>
      </w:r>
      <w:r w:rsidRPr="00414654">
        <w:rPr>
          <w:sz w:val="28"/>
          <w:szCs w:val="28"/>
        </w:rPr>
        <w:t>выполнили артикуляционные упражнения, которые нашлись</w:t>
      </w:r>
      <w:r w:rsidR="00EE54BF">
        <w:rPr>
          <w:sz w:val="28"/>
          <w:szCs w:val="28"/>
        </w:rPr>
        <w:t xml:space="preserve"> в весеннем лесу</w:t>
      </w:r>
      <w:r w:rsidRPr="00414654">
        <w:rPr>
          <w:sz w:val="28"/>
          <w:szCs w:val="28"/>
        </w:rPr>
        <w:t xml:space="preserve"> под растаявшими сугробами</w:t>
      </w:r>
      <w:r>
        <w:rPr>
          <w:sz w:val="28"/>
          <w:szCs w:val="28"/>
        </w:rPr>
        <w:t xml:space="preserve">, </w:t>
      </w:r>
      <w:r w:rsidRPr="00414654">
        <w:rPr>
          <w:sz w:val="28"/>
          <w:szCs w:val="28"/>
        </w:rPr>
        <w:t>укрепили язычки</w:t>
      </w:r>
      <w:r>
        <w:rPr>
          <w:sz w:val="28"/>
          <w:szCs w:val="28"/>
        </w:rPr>
        <w:t>, в</w:t>
      </w:r>
      <w:r w:rsidRPr="00414654">
        <w:rPr>
          <w:sz w:val="28"/>
          <w:szCs w:val="28"/>
        </w:rPr>
        <w:t>ыполнили упражнени</w:t>
      </w:r>
      <w:r w:rsidR="00B610BB">
        <w:rPr>
          <w:sz w:val="28"/>
          <w:szCs w:val="28"/>
        </w:rPr>
        <w:t>я</w:t>
      </w:r>
      <w:r w:rsidRPr="00414654">
        <w:rPr>
          <w:sz w:val="28"/>
          <w:szCs w:val="28"/>
        </w:rPr>
        <w:t xml:space="preserve"> «Вьюга»</w:t>
      </w:r>
      <w:r w:rsidR="00B610BB">
        <w:rPr>
          <w:sz w:val="28"/>
          <w:szCs w:val="28"/>
        </w:rPr>
        <w:t xml:space="preserve"> и</w:t>
      </w:r>
      <w:r w:rsidR="00B610BB" w:rsidRPr="00B610BB">
        <w:rPr>
          <w:sz w:val="28"/>
          <w:szCs w:val="28"/>
        </w:rPr>
        <w:t xml:space="preserve"> </w:t>
      </w:r>
      <w:r w:rsidR="00B610BB">
        <w:rPr>
          <w:sz w:val="28"/>
          <w:szCs w:val="28"/>
        </w:rPr>
        <w:t>«</w:t>
      </w:r>
      <w:r w:rsidR="00B610BB" w:rsidRPr="00B610BB">
        <w:rPr>
          <w:sz w:val="28"/>
          <w:szCs w:val="28"/>
        </w:rPr>
        <w:t>Перебежки</w:t>
      </w:r>
      <w:r w:rsidR="00B610BB">
        <w:rPr>
          <w:sz w:val="28"/>
          <w:szCs w:val="28"/>
        </w:rPr>
        <w:t>»</w:t>
      </w:r>
      <w:r w:rsidRPr="00414654">
        <w:rPr>
          <w:sz w:val="28"/>
          <w:szCs w:val="28"/>
        </w:rPr>
        <w:t xml:space="preserve"> для </w:t>
      </w:r>
      <w:r w:rsidRPr="00EE54BF">
        <w:rPr>
          <w:sz w:val="28"/>
          <w:szCs w:val="28"/>
        </w:rPr>
        <w:t xml:space="preserve">развития силы голоса и речевого дыхания, активизации мышц губ. </w:t>
      </w:r>
      <w:r w:rsidR="00EE54BF">
        <w:rPr>
          <w:sz w:val="28"/>
          <w:szCs w:val="28"/>
        </w:rPr>
        <w:t xml:space="preserve">Научили </w:t>
      </w:r>
      <w:proofErr w:type="spellStart"/>
      <w:r w:rsidR="00EE54BF">
        <w:rPr>
          <w:sz w:val="28"/>
          <w:szCs w:val="28"/>
        </w:rPr>
        <w:t>Чичу</w:t>
      </w:r>
      <w:proofErr w:type="spellEnd"/>
      <w:r w:rsidR="00EE54BF">
        <w:rPr>
          <w:sz w:val="28"/>
          <w:szCs w:val="28"/>
        </w:rPr>
        <w:t xml:space="preserve"> вслушиваться в звучащую речь д</w:t>
      </w:r>
      <w:r w:rsidRPr="00EE54BF">
        <w:rPr>
          <w:sz w:val="28"/>
          <w:szCs w:val="28"/>
        </w:rPr>
        <w:t>ля накопления и уточнения слов, обозначающих предмет и действия предметов</w:t>
      </w:r>
      <w:r w:rsidR="00EE54BF">
        <w:rPr>
          <w:sz w:val="28"/>
          <w:szCs w:val="28"/>
        </w:rPr>
        <w:t>,</w:t>
      </w:r>
      <w:r w:rsidRPr="00EE54BF">
        <w:rPr>
          <w:sz w:val="28"/>
          <w:szCs w:val="28"/>
        </w:rPr>
        <w:t xml:space="preserve"> играли в игру «</w:t>
      </w:r>
      <w:r w:rsidR="00EE54BF">
        <w:rPr>
          <w:sz w:val="28"/>
          <w:szCs w:val="28"/>
        </w:rPr>
        <w:t>Л</w:t>
      </w:r>
      <w:r w:rsidRPr="00EE54BF">
        <w:rPr>
          <w:sz w:val="28"/>
          <w:szCs w:val="28"/>
        </w:rPr>
        <w:t>етит</w:t>
      </w:r>
      <w:r w:rsidR="00EE54BF">
        <w:rPr>
          <w:sz w:val="28"/>
          <w:szCs w:val="28"/>
        </w:rPr>
        <w:t xml:space="preserve"> – не летит</w:t>
      </w:r>
      <w:r w:rsidRPr="00EE54BF">
        <w:rPr>
          <w:sz w:val="28"/>
          <w:szCs w:val="28"/>
        </w:rPr>
        <w:t>»</w:t>
      </w:r>
      <w:r w:rsidR="00EE54BF">
        <w:rPr>
          <w:sz w:val="28"/>
          <w:szCs w:val="28"/>
        </w:rPr>
        <w:t>. Чтобы ребята были внимательны, понимали и запоминали многоступенчатые словесные инструкции, играли в игру «</w:t>
      </w:r>
      <w:r w:rsidR="00EE54BF" w:rsidRPr="00EE54BF">
        <w:rPr>
          <w:sz w:val="28"/>
          <w:szCs w:val="28"/>
        </w:rPr>
        <w:t>Слушай и выполняй»</w:t>
      </w:r>
      <w:r w:rsidR="00EE54BF">
        <w:rPr>
          <w:sz w:val="28"/>
          <w:szCs w:val="28"/>
        </w:rPr>
        <w:t xml:space="preserve">. </w:t>
      </w:r>
      <w:proofErr w:type="spellStart"/>
      <w:r w:rsidR="00EE54BF">
        <w:rPr>
          <w:sz w:val="28"/>
          <w:szCs w:val="28"/>
        </w:rPr>
        <w:t>Чиче</w:t>
      </w:r>
      <w:proofErr w:type="spellEnd"/>
      <w:r w:rsidR="00EE54BF">
        <w:rPr>
          <w:sz w:val="28"/>
          <w:szCs w:val="28"/>
        </w:rPr>
        <w:t xml:space="preserve"> и ребятам очень понравилось путешествие в весенний лес!</w:t>
      </w:r>
      <w:r w:rsidR="00EE54BF">
        <w:rPr>
          <w:i/>
          <w:iCs/>
          <w:spacing w:val="7"/>
          <w:sz w:val="32"/>
          <w:szCs w:val="32"/>
          <w:u w:val="single"/>
        </w:rPr>
        <w:t xml:space="preserve"> </w:t>
      </w:r>
    </w:p>
    <w:p w14:paraId="1C2E297A" w14:textId="31F9E55E" w:rsidR="00194740" w:rsidRDefault="00194740" w:rsidP="00EE54BF">
      <w:pPr>
        <w:widowControl w:val="0"/>
        <w:shd w:val="clear" w:color="auto" w:fill="FFFFFF"/>
        <w:autoSpaceDE w:val="0"/>
        <w:autoSpaceDN w:val="0"/>
        <w:adjustRightInd w:val="0"/>
        <w:ind w:firstLine="307"/>
        <w:jc w:val="both"/>
        <w:rPr>
          <w:i/>
          <w:iCs/>
          <w:spacing w:val="7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3147"/>
        <w:gridCol w:w="3159"/>
      </w:tblGrid>
      <w:tr w:rsidR="00DC150C" w14:paraId="3BA06400" w14:textId="77777777" w:rsidTr="00B610BB">
        <w:trPr>
          <w:trHeight w:val="2467"/>
        </w:trPr>
        <w:tc>
          <w:tcPr>
            <w:tcW w:w="3115" w:type="dxa"/>
          </w:tcPr>
          <w:p w14:paraId="672BDA1B" w14:textId="177AB25F" w:rsidR="00194740" w:rsidRPr="00B610BB" w:rsidRDefault="00B610BB" w:rsidP="00B610BB">
            <w:pPr>
              <w:pStyle w:val="a4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3F1F67" wp14:editId="6F24F9C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785620" cy="1339215"/>
                  <wp:effectExtent l="0" t="0" r="5080" b="0"/>
                  <wp:wrapTight wrapText="bothSides">
                    <wp:wrapPolygon edited="0">
                      <wp:start x="0" y="0"/>
                      <wp:lineTo x="0" y="21201"/>
                      <wp:lineTo x="21431" y="21201"/>
                      <wp:lineTo x="2143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62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14:paraId="185B2AFB" w14:textId="788FDD59" w:rsidR="00194740" w:rsidRPr="00B610BB" w:rsidRDefault="00B610BB" w:rsidP="00B610BB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674FF85B" wp14:editId="1CFE077C">
                  <wp:extent cx="1866900" cy="1400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7C8CAB9B" w14:textId="4CED91DA" w:rsidR="00B610BB" w:rsidRPr="00B610BB" w:rsidRDefault="00B610BB" w:rsidP="00B610BB">
            <w:pPr>
              <w:pStyle w:val="a4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79C0AE" wp14:editId="0C880F50">
                  <wp:extent cx="1785620" cy="1339215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62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50C" w14:paraId="2F632F83" w14:textId="77777777" w:rsidTr="00194740">
        <w:tc>
          <w:tcPr>
            <w:tcW w:w="3115" w:type="dxa"/>
          </w:tcPr>
          <w:p w14:paraId="1329363C" w14:textId="12E5C666" w:rsidR="00194740" w:rsidRPr="00B610BB" w:rsidRDefault="00B610BB" w:rsidP="00B610BB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188B23C6" wp14:editId="2477618B">
                  <wp:extent cx="1626793" cy="14630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06"/>
                          <a:stretch/>
                        </pic:blipFill>
                        <pic:spPr bwMode="auto">
                          <a:xfrm>
                            <a:off x="0" y="0"/>
                            <a:ext cx="1642870" cy="147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2F12544B" w14:textId="6678E4C9" w:rsidR="00194740" w:rsidRPr="00B610BB" w:rsidRDefault="00B610BB" w:rsidP="00B610BB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49B024B0" wp14:editId="0577F82F">
                  <wp:extent cx="1851660" cy="1388383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997" cy="140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6D38996F" w14:textId="7FAE8867" w:rsidR="00194740" w:rsidRPr="00B610BB" w:rsidRDefault="00DC150C" w:rsidP="00B610BB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65B3E10F" wp14:editId="40CDF037">
                  <wp:extent cx="1874520" cy="1405890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50C" w14:paraId="52D1F06E" w14:textId="77777777" w:rsidTr="00194740">
        <w:tc>
          <w:tcPr>
            <w:tcW w:w="3115" w:type="dxa"/>
          </w:tcPr>
          <w:p w14:paraId="03563A8A" w14:textId="77777777" w:rsidR="00B610BB" w:rsidRDefault="00B610BB" w:rsidP="00B610BB">
            <w:pPr>
              <w:pStyle w:val="a4"/>
            </w:pPr>
            <w:r>
              <w:rPr>
                <w:noProof/>
              </w:rPr>
              <w:lastRenderedPageBreak/>
              <w:drawing>
                <wp:inline distT="0" distB="0" distL="0" distR="0" wp14:anchorId="1E106826" wp14:editId="396B97E2">
                  <wp:extent cx="1798320" cy="13487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2758E" w14:textId="77777777" w:rsidR="00194740" w:rsidRDefault="00194740" w:rsidP="00EE54B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3115" w:type="dxa"/>
          </w:tcPr>
          <w:p w14:paraId="7AAF6CC2" w14:textId="77777777" w:rsidR="00DC150C" w:rsidRDefault="00DC150C" w:rsidP="00DC150C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36EC3AAD" wp14:editId="0E33BF89">
                  <wp:extent cx="1767840" cy="1325880"/>
                  <wp:effectExtent l="0" t="0" r="381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48E92" w14:textId="77777777" w:rsidR="00194740" w:rsidRDefault="00194740" w:rsidP="00EE54B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3115" w:type="dxa"/>
          </w:tcPr>
          <w:p w14:paraId="7DDE438A" w14:textId="309DCF80" w:rsidR="00194740" w:rsidRDefault="00DC150C" w:rsidP="00EE54B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2E333F" wp14:editId="5470D83E">
                  <wp:extent cx="1798320" cy="13487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11BE4" w14:textId="77777777" w:rsidR="00194740" w:rsidRPr="00B349D4" w:rsidRDefault="00194740" w:rsidP="00EE54BF">
      <w:pPr>
        <w:widowControl w:val="0"/>
        <w:shd w:val="clear" w:color="auto" w:fill="FFFFFF"/>
        <w:autoSpaceDE w:val="0"/>
        <w:autoSpaceDN w:val="0"/>
        <w:adjustRightInd w:val="0"/>
        <w:ind w:firstLine="307"/>
        <w:jc w:val="both"/>
        <w:rPr>
          <w:i/>
          <w:iCs/>
          <w:sz w:val="32"/>
          <w:szCs w:val="32"/>
          <w:u w:val="single"/>
        </w:rPr>
      </w:pPr>
    </w:p>
    <w:p w14:paraId="7C03D017" w14:textId="77777777" w:rsidR="00EE54BF" w:rsidRPr="00EE54BF" w:rsidRDefault="00EE54BF" w:rsidP="00414654">
      <w:pPr>
        <w:widowControl w:val="0"/>
        <w:shd w:val="clear" w:color="auto" w:fill="FFFFFF"/>
        <w:autoSpaceDE w:val="0"/>
        <w:autoSpaceDN w:val="0"/>
        <w:adjustRightInd w:val="0"/>
        <w:ind w:firstLine="307"/>
        <w:jc w:val="both"/>
        <w:rPr>
          <w:sz w:val="28"/>
          <w:szCs w:val="28"/>
        </w:rPr>
      </w:pPr>
    </w:p>
    <w:p w14:paraId="129681AD" w14:textId="39BA8EA8" w:rsidR="00DC150C" w:rsidRDefault="00DC150C" w:rsidP="00DC150C">
      <w:pPr>
        <w:pStyle w:val="a4"/>
      </w:pPr>
    </w:p>
    <w:p w14:paraId="6936A407" w14:textId="49D29690" w:rsidR="00D86E2A" w:rsidRPr="00414654" w:rsidRDefault="00D86E2A" w:rsidP="00414654">
      <w:pPr>
        <w:ind w:firstLine="708"/>
        <w:jc w:val="both"/>
        <w:rPr>
          <w:sz w:val="28"/>
          <w:szCs w:val="28"/>
        </w:rPr>
      </w:pPr>
    </w:p>
    <w:sectPr w:rsidR="00D86E2A" w:rsidRPr="0041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5C"/>
    <w:rsid w:val="00194740"/>
    <w:rsid w:val="003E525C"/>
    <w:rsid w:val="00414654"/>
    <w:rsid w:val="004F0B53"/>
    <w:rsid w:val="0059182B"/>
    <w:rsid w:val="00783AB4"/>
    <w:rsid w:val="00B610BB"/>
    <w:rsid w:val="00BD2D3A"/>
    <w:rsid w:val="00D86E2A"/>
    <w:rsid w:val="00DC150C"/>
    <w:rsid w:val="00E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64C9"/>
  <w15:chartTrackingRefBased/>
  <w15:docId w15:val="{03B0E307-1369-4100-8267-A9A698F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10B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F0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2026-04-23T17:54:00Z</dcterms:created>
  <dcterms:modified xsi:type="dcterms:W3CDTF">2026-04-27T16:37:00Z</dcterms:modified>
</cp:coreProperties>
</file>