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CF" w:rsidRPr="00511A6D" w:rsidRDefault="00AA63CF" w:rsidP="00AA63CF">
      <w:pPr>
        <w:rPr>
          <w:rFonts w:ascii="Times New Roman" w:hAnsi="Times New Roman" w:cs="Times New Roman"/>
          <w:b/>
          <w:sz w:val="28"/>
          <w:szCs w:val="28"/>
        </w:rPr>
      </w:pPr>
      <w:r w:rsidRPr="00511A6D">
        <w:rPr>
          <w:rFonts w:ascii="Times New Roman" w:hAnsi="Times New Roman" w:cs="Times New Roman"/>
          <w:b/>
          <w:sz w:val="28"/>
          <w:szCs w:val="28"/>
        </w:rPr>
        <w:t>Консультация для родителей</w:t>
      </w:r>
      <w:r w:rsidR="00511A6D" w:rsidRPr="00511A6D">
        <w:rPr>
          <w:rFonts w:ascii="Times New Roman" w:hAnsi="Times New Roman" w:cs="Times New Roman"/>
          <w:b/>
          <w:sz w:val="28"/>
          <w:szCs w:val="28"/>
        </w:rPr>
        <w:t xml:space="preserve"> </w:t>
      </w:r>
      <w:r w:rsidRPr="00511A6D">
        <w:rPr>
          <w:rFonts w:ascii="Times New Roman" w:hAnsi="Times New Roman" w:cs="Times New Roman"/>
          <w:b/>
          <w:sz w:val="28"/>
          <w:szCs w:val="28"/>
        </w:rPr>
        <w:t>«Возрастны</w:t>
      </w:r>
      <w:r w:rsidRPr="00511A6D">
        <w:rPr>
          <w:rFonts w:ascii="Times New Roman" w:hAnsi="Times New Roman" w:cs="Times New Roman"/>
          <w:b/>
          <w:sz w:val="28"/>
          <w:szCs w:val="28"/>
        </w:rPr>
        <w:t>е особенности  детей 4 – 5 лет»</w:t>
      </w:r>
    </w:p>
    <w:p w:rsidR="00AA63C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t>Возраст от четырех до пяти лет — период относительного затишья. Кризис 3 лет остался позади, дети стали более эмоционально устойчивыми. Снижается утомляемость, фон настроения выравнивается, становится более стабильным, менее подверженным перепадам. Способность ребенка сознавать и контрол</w:t>
      </w:r>
      <w:r>
        <w:rPr>
          <w:rFonts w:ascii="Times New Roman" w:hAnsi="Times New Roman" w:cs="Times New Roman"/>
          <w:sz w:val="28"/>
          <w:szCs w:val="28"/>
        </w:rPr>
        <w:t>ировать свои эмоции возрастает.</w:t>
      </w:r>
      <w:r w:rsidRPr="00AA63CF">
        <w:rPr>
          <w:rFonts w:ascii="Times New Roman" w:hAnsi="Times New Roman" w:cs="Times New Roman"/>
          <w:sz w:val="28"/>
          <w:szCs w:val="28"/>
        </w:rPr>
        <w:t xml:space="preserve"> Стремление к самостоятельности. Ребёнок этого возраста</w:t>
      </w:r>
      <w:r w:rsidR="00511A6D">
        <w:rPr>
          <w:rFonts w:ascii="Times New Roman" w:hAnsi="Times New Roman" w:cs="Times New Roman"/>
          <w:sz w:val="28"/>
          <w:szCs w:val="28"/>
        </w:rPr>
        <w:t xml:space="preserve"> уже не нуждается в помощи и опе</w:t>
      </w:r>
      <w:r w:rsidRPr="00AA63CF">
        <w:rPr>
          <w:rFonts w:ascii="Times New Roman" w:hAnsi="Times New Roman" w:cs="Times New Roman"/>
          <w:sz w:val="28"/>
          <w:szCs w:val="28"/>
        </w:rPr>
        <w:t>ке взрослых. Открыто заявляет о своих правах и пытается уст</w:t>
      </w:r>
      <w:r>
        <w:rPr>
          <w:rFonts w:ascii="Times New Roman" w:hAnsi="Times New Roman" w:cs="Times New Roman"/>
          <w:sz w:val="28"/>
          <w:szCs w:val="28"/>
        </w:rPr>
        <w:t>анавливать собственные правила.</w:t>
      </w:r>
      <w:r w:rsidRPr="00AA63CF">
        <w:rPr>
          <w:rFonts w:ascii="Times New Roman" w:hAnsi="Times New Roman" w:cs="Times New Roman"/>
          <w:sz w:val="28"/>
          <w:szCs w:val="28"/>
        </w:rPr>
        <w:t xml:space="preserve"> Этические представления. Как утверждают специалисты, особенности психологического развития детей 4-5 лет таковы, что дети этого возраста учатся понимать чувства других, сопереживать, выходить</w:t>
      </w:r>
      <w:r>
        <w:rPr>
          <w:rFonts w:ascii="Times New Roman" w:hAnsi="Times New Roman" w:cs="Times New Roman"/>
          <w:sz w:val="28"/>
          <w:szCs w:val="28"/>
        </w:rPr>
        <w:t xml:space="preserve"> из трудных ситуаций в общении.</w:t>
      </w:r>
    </w:p>
    <w:p w:rsidR="00AA63CF" w:rsidRPr="00AA63CF" w:rsidRDefault="00AA63CF" w:rsidP="00AA63CF">
      <w:pPr>
        <w:rPr>
          <w:rFonts w:ascii="Times New Roman" w:hAnsi="Times New Roman" w:cs="Times New Roman"/>
          <w:sz w:val="28"/>
          <w:szCs w:val="28"/>
        </w:rPr>
      </w:pPr>
      <w:r>
        <w:rPr>
          <w:rFonts w:ascii="Times New Roman" w:hAnsi="Times New Roman" w:cs="Times New Roman"/>
          <w:sz w:val="28"/>
          <w:szCs w:val="28"/>
        </w:rPr>
        <w:t xml:space="preserve">    </w:t>
      </w:r>
      <w:r w:rsidRPr="00511A6D">
        <w:rPr>
          <w:rFonts w:ascii="Times New Roman" w:hAnsi="Times New Roman" w:cs="Times New Roman"/>
          <w:b/>
          <w:sz w:val="28"/>
          <w:szCs w:val="28"/>
        </w:rPr>
        <w:t>Творческие способности.</w:t>
      </w:r>
      <w:r w:rsidRPr="00AA63CF">
        <w:rPr>
          <w:rFonts w:ascii="Times New Roman" w:hAnsi="Times New Roman" w:cs="Times New Roman"/>
          <w:sz w:val="28"/>
          <w:szCs w:val="28"/>
        </w:rPr>
        <w:t xml:space="preserve"> В 4-5 лет у ребёнка активно развивается воображение. Он живёт в собственном мире сказок, создаёт целые страны на основе своих фантазий. Там он является героем, главным действующим лицом, добивается недостающего</w:t>
      </w:r>
      <w:r>
        <w:rPr>
          <w:rFonts w:ascii="Times New Roman" w:hAnsi="Times New Roman" w:cs="Times New Roman"/>
          <w:sz w:val="28"/>
          <w:szCs w:val="28"/>
        </w:rPr>
        <w:t xml:space="preserve"> ему в реальном мире признания.</w:t>
      </w:r>
    </w:p>
    <w:p w:rsidR="00AA63CF" w:rsidRPr="00AA63CF" w:rsidRDefault="00AA63CF" w:rsidP="00AA63CF">
      <w:pPr>
        <w:rPr>
          <w:rFonts w:ascii="Times New Roman" w:hAnsi="Times New Roman" w:cs="Times New Roman"/>
          <w:sz w:val="28"/>
          <w:szCs w:val="28"/>
        </w:rPr>
      </w:pPr>
      <w:r w:rsidRPr="00511A6D">
        <w:rPr>
          <w:rFonts w:ascii="Times New Roman" w:hAnsi="Times New Roman" w:cs="Times New Roman"/>
          <w:b/>
          <w:sz w:val="28"/>
          <w:szCs w:val="28"/>
        </w:rPr>
        <w:t xml:space="preserve">   </w:t>
      </w:r>
      <w:r w:rsidRPr="00511A6D">
        <w:rPr>
          <w:rFonts w:ascii="Times New Roman" w:hAnsi="Times New Roman" w:cs="Times New Roman"/>
          <w:b/>
          <w:sz w:val="28"/>
          <w:szCs w:val="28"/>
        </w:rPr>
        <w:t>Страхи.</w:t>
      </w:r>
      <w:r w:rsidRPr="00AA63CF">
        <w:rPr>
          <w:rFonts w:ascii="Times New Roman" w:hAnsi="Times New Roman" w:cs="Times New Roman"/>
          <w:sz w:val="28"/>
          <w:szCs w:val="28"/>
        </w:rPr>
        <w:t xml:space="preserve"> Безудержность детской фантазии в 4-5 лет может порождать </w:t>
      </w:r>
      <w:r>
        <w:rPr>
          <w:rFonts w:ascii="Times New Roman" w:hAnsi="Times New Roman" w:cs="Times New Roman"/>
          <w:sz w:val="28"/>
          <w:szCs w:val="28"/>
        </w:rPr>
        <w:t>разнообразные страхи и кошмары.</w:t>
      </w:r>
    </w:p>
    <w:p w:rsidR="00AA63CF" w:rsidRPr="00AA63CF" w:rsidRDefault="00AA63CF" w:rsidP="00AA63CF">
      <w:pPr>
        <w:rPr>
          <w:rFonts w:ascii="Times New Roman" w:hAnsi="Times New Roman" w:cs="Times New Roman"/>
          <w:sz w:val="28"/>
          <w:szCs w:val="28"/>
        </w:rPr>
      </w:pPr>
      <w:r>
        <w:rPr>
          <w:rFonts w:ascii="Times New Roman" w:hAnsi="Times New Roman" w:cs="Times New Roman"/>
          <w:sz w:val="28"/>
          <w:szCs w:val="28"/>
        </w:rPr>
        <w:t xml:space="preserve">   </w:t>
      </w:r>
      <w:r w:rsidRPr="00511A6D">
        <w:rPr>
          <w:rFonts w:ascii="Times New Roman" w:hAnsi="Times New Roman" w:cs="Times New Roman"/>
          <w:b/>
          <w:sz w:val="28"/>
          <w:szCs w:val="28"/>
        </w:rPr>
        <w:t>Социализация.</w:t>
      </w:r>
      <w:r w:rsidRPr="00AA63CF">
        <w:rPr>
          <w:rFonts w:ascii="Times New Roman" w:hAnsi="Times New Roman" w:cs="Times New Roman"/>
          <w:sz w:val="28"/>
          <w:szCs w:val="28"/>
        </w:rPr>
        <w:t xml:space="preserve"> Ребёнок вырывается их круга внутрисемейных отношений и вливается в море окружающего мира. Ему становится необходимым пр</w:t>
      </w:r>
      <w:r>
        <w:rPr>
          <w:rFonts w:ascii="Times New Roman" w:hAnsi="Times New Roman" w:cs="Times New Roman"/>
          <w:sz w:val="28"/>
          <w:szCs w:val="28"/>
        </w:rPr>
        <w:t>изнание со стороны сверстников.</w:t>
      </w:r>
    </w:p>
    <w:p w:rsidR="00AA63CF" w:rsidRPr="00AA63CF" w:rsidRDefault="00AA63CF" w:rsidP="00AA63CF">
      <w:pPr>
        <w:rPr>
          <w:rFonts w:ascii="Times New Roman" w:hAnsi="Times New Roman" w:cs="Times New Roman"/>
          <w:sz w:val="28"/>
          <w:szCs w:val="28"/>
        </w:rPr>
      </w:pPr>
      <w:r>
        <w:rPr>
          <w:rFonts w:ascii="Times New Roman" w:hAnsi="Times New Roman" w:cs="Times New Roman"/>
          <w:sz w:val="28"/>
          <w:szCs w:val="28"/>
        </w:rPr>
        <w:t xml:space="preserve">   </w:t>
      </w:r>
      <w:r w:rsidRPr="00511A6D">
        <w:rPr>
          <w:rFonts w:ascii="Times New Roman" w:hAnsi="Times New Roman" w:cs="Times New Roman"/>
          <w:b/>
          <w:sz w:val="28"/>
          <w:szCs w:val="28"/>
        </w:rPr>
        <w:t>Усложняется игровая деятельность.</w:t>
      </w:r>
      <w:r w:rsidRPr="00AA63CF">
        <w:rPr>
          <w:rFonts w:ascii="Times New Roman" w:hAnsi="Times New Roman" w:cs="Times New Roman"/>
          <w:sz w:val="28"/>
          <w:szCs w:val="28"/>
        </w:rPr>
        <w:t xml:space="preserve"> Игра продолжает диктовать и формировать психологические особенности ребёнка 4-5 лет, но она становится более многогранной. Она приобретает сюжетно-ролевую направленность: дети играют в больницу, магазин, войну, разыгрывают любимые сказки. В процессе они дружат, ревнуют, ссорятся, миря</w:t>
      </w:r>
      <w:r>
        <w:rPr>
          <w:rFonts w:ascii="Times New Roman" w:hAnsi="Times New Roman" w:cs="Times New Roman"/>
          <w:sz w:val="28"/>
          <w:szCs w:val="28"/>
        </w:rPr>
        <w:t xml:space="preserve">тся, </w:t>
      </w:r>
      <w:proofErr w:type="spellStart"/>
      <w:r>
        <w:rPr>
          <w:rFonts w:ascii="Times New Roman" w:hAnsi="Times New Roman" w:cs="Times New Roman"/>
          <w:sz w:val="28"/>
          <w:szCs w:val="28"/>
        </w:rPr>
        <w:t>взаимопомогают</w:t>
      </w:r>
      <w:proofErr w:type="spellEnd"/>
      <w:r>
        <w:rPr>
          <w:rFonts w:ascii="Times New Roman" w:hAnsi="Times New Roman" w:cs="Times New Roman"/>
          <w:sz w:val="28"/>
          <w:szCs w:val="28"/>
        </w:rPr>
        <w:t>, обижаются.</w:t>
      </w:r>
    </w:p>
    <w:p w:rsidR="00AA63CF" w:rsidRPr="00AA63CF" w:rsidRDefault="00AA63CF" w:rsidP="00AA63CF">
      <w:pPr>
        <w:rPr>
          <w:rFonts w:ascii="Times New Roman" w:hAnsi="Times New Roman" w:cs="Times New Roman"/>
          <w:sz w:val="28"/>
          <w:szCs w:val="28"/>
        </w:rPr>
      </w:pPr>
      <w:r>
        <w:rPr>
          <w:rFonts w:ascii="Times New Roman" w:hAnsi="Times New Roman" w:cs="Times New Roman"/>
          <w:sz w:val="28"/>
          <w:szCs w:val="28"/>
        </w:rPr>
        <w:t xml:space="preserve">   </w:t>
      </w:r>
      <w:r w:rsidRPr="00AA63CF">
        <w:rPr>
          <w:rFonts w:ascii="Times New Roman" w:hAnsi="Times New Roman" w:cs="Times New Roman"/>
          <w:sz w:val="28"/>
          <w:szCs w:val="28"/>
        </w:rPr>
        <w:t>Активная любознательность заставляет детей 4-5 лет задавать взрослым самые разнообразные вопросы обо всём на свете. Они всё время говорят, что-то обсуждают, не замолкая ни на минуту. Увлекательный разговор и занимательная игра — вот то, что им сейчас просто необходимо. Если вы оттолкнёте ребёнка в этот момент, можете навсегда отбить у не</w:t>
      </w:r>
      <w:r>
        <w:rPr>
          <w:rFonts w:ascii="Times New Roman" w:hAnsi="Times New Roman" w:cs="Times New Roman"/>
          <w:sz w:val="28"/>
          <w:szCs w:val="28"/>
        </w:rPr>
        <w:t xml:space="preserve">го охоту чем-то интересоваться. </w:t>
      </w:r>
      <w:r w:rsidRPr="00AA63CF">
        <w:rPr>
          <w:rFonts w:ascii="Times New Roman" w:hAnsi="Times New Roman" w:cs="Times New Roman"/>
          <w:sz w:val="28"/>
          <w:szCs w:val="28"/>
        </w:rPr>
        <w:t xml:space="preserve">Дети этого возраста очень эмоционально воспринимают не только похвалу, но и замечания, они очень чувствительны и ранимы. Поэтому, наказывая и ругая их, слова нужно подбирать с большой осторожностью. Иначе это может спровоцировать у них развитие внутренних </w:t>
      </w:r>
      <w:r w:rsidRPr="00AA63CF">
        <w:rPr>
          <w:rFonts w:ascii="Times New Roman" w:hAnsi="Times New Roman" w:cs="Times New Roman"/>
          <w:sz w:val="28"/>
          <w:szCs w:val="28"/>
        </w:rPr>
        <w:lastRenderedPageBreak/>
        <w:t>комплексов, препятствующих социализации и фор</w:t>
      </w:r>
      <w:r>
        <w:rPr>
          <w:rFonts w:ascii="Times New Roman" w:hAnsi="Times New Roman" w:cs="Times New Roman"/>
          <w:sz w:val="28"/>
          <w:szCs w:val="28"/>
        </w:rPr>
        <w:t>мированию полноценной личности.</w:t>
      </w:r>
    </w:p>
    <w:p w:rsidR="00AA63CF" w:rsidRPr="00AA63CF" w:rsidRDefault="00AA63CF" w:rsidP="00AA63CF">
      <w:pPr>
        <w:rPr>
          <w:rFonts w:ascii="Times New Roman" w:hAnsi="Times New Roman" w:cs="Times New Roman"/>
          <w:b/>
          <w:sz w:val="28"/>
          <w:szCs w:val="28"/>
        </w:rPr>
      </w:pPr>
      <w:bookmarkStart w:id="0" w:name="_GoBack"/>
      <w:bookmarkEnd w:id="0"/>
      <w:r w:rsidRPr="00AA63CF">
        <w:rPr>
          <w:rFonts w:ascii="Times New Roman" w:hAnsi="Times New Roman" w:cs="Times New Roman"/>
          <w:b/>
          <w:sz w:val="28"/>
          <w:szCs w:val="28"/>
        </w:rPr>
        <w:t>Математические умения</w:t>
      </w:r>
    </w:p>
    <w:p w:rsidR="00AA63CF" w:rsidRPr="00AA63CF" w:rsidRDefault="00AA63CF" w:rsidP="00AA63CF">
      <w:pPr>
        <w:rPr>
          <w:rFonts w:ascii="Times New Roman" w:hAnsi="Times New Roman" w:cs="Times New Roman"/>
          <w:sz w:val="28"/>
          <w:szCs w:val="28"/>
        </w:rPr>
      </w:pPr>
      <w:r>
        <w:rPr>
          <w:rFonts w:ascii="Times New Roman" w:hAnsi="Times New Roman" w:cs="Times New Roman"/>
          <w:sz w:val="28"/>
          <w:szCs w:val="28"/>
        </w:rPr>
        <w:t xml:space="preserve">  </w:t>
      </w:r>
      <w:r w:rsidRPr="00AA63CF">
        <w:rPr>
          <w:rFonts w:ascii="Times New Roman" w:hAnsi="Times New Roman" w:cs="Times New Roman"/>
          <w:sz w:val="28"/>
          <w:szCs w:val="28"/>
        </w:rPr>
        <w:t>Определяет расположение предметов: сзади, посередине, справа,</w:t>
      </w:r>
      <w:r>
        <w:rPr>
          <w:rFonts w:ascii="Times New Roman" w:hAnsi="Times New Roman" w:cs="Times New Roman"/>
          <w:sz w:val="28"/>
          <w:szCs w:val="28"/>
        </w:rPr>
        <w:t xml:space="preserve"> слева, вверху, внизу, спереди.</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Знает основные фигуры геометрии: круг, овал, треуг</w:t>
      </w:r>
      <w:r>
        <w:rPr>
          <w:rFonts w:ascii="Times New Roman" w:hAnsi="Times New Roman" w:cs="Times New Roman"/>
          <w:sz w:val="28"/>
          <w:szCs w:val="28"/>
        </w:rPr>
        <w:t>ольник, квадрат, прямоугольник.</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Знает цифры от 0 до 9. Считает предметы, со</w:t>
      </w:r>
      <w:r>
        <w:rPr>
          <w:rFonts w:ascii="Times New Roman" w:hAnsi="Times New Roman" w:cs="Times New Roman"/>
          <w:sz w:val="28"/>
          <w:szCs w:val="28"/>
        </w:rPr>
        <w:t>относит их количество с цифрой.</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Расставляет цифры в правильной последователь</w:t>
      </w:r>
      <w:r>
        <w:rPr>
          <w:rFonts w:ascii="Times New Roman" w:hAnsi="Times New Roman" w:cs="Times New Roman"/>
          <w:sz w:val="28"/>
          <w:szCs w:val="28"/>
        </w:rPr>
        <w:t>ности и в обратной (от 1 до 5).</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Сравнивает разное количество предметов, понимает такие значени</w:t>
      </w:r>
      <w:r>
        <w:rPr>
          <w:rFonts w:ascii="Times New Roman" w:hAnsi="Times New Roman" w:cs="Times New Roman"/>
          <w:sz w:val="28"/>
          <w:szCs w:val="28"/>
        </w:rPr>
        <w:t>я, как поровну, больше, меньше.</w:t>
      </w:r>
    </w:p>
    <w:p w:rsidR="00AA63CF" w:rsidRPr="00AA63CF" w:rsidRDefault="00AA63CF" w:rsidP="00AA63CF">
      <w:pPr>
        <w:rPr>
          <w:rFonts w:ascii="Times New Roman" w:hAnsi="Times New Roman" w:cs="Times New Roman"/>
          <w:b/>
          <w:sz w:val="28"/>
          <w:szCs w:val="28"/>
        </w:rPr>
      </w:pPr>
      <w:r>
        <w:rPr>
          <w:rFonts w:ascii="Times New Roman" w:hAnsi="Times New Roman" w:cs="Times New Roman"/>
          <w:b/>
          <w:sz w:val="28"/>
          <w:szCs w:val="28"/>
        </w:rPr>
        <w:t>Логическое мышление</w:t>
      </w:r>
    </w:p>
    <w:p w:rsidR="00AA63C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t xml:space="preserve">Тип мышления, характерный для ребёнка в 4-5 лет, — наглядно-образный. Все его действия носят практический характер. На первом месте выступает наглядность. Но к концу 5 года мышление постепенно становится обобщённым и переходит </w:t>
      </w:r>
      <w:proofErr w:type="gramStart"/>
      <w:r w:rsidRPr="00AA63CF">
        <w:rPr>
          <w:rFonts w:ascii="Times New Roman" w:hAnsi="Times New Roman" w:cs="Times New Roman"/>
          <w:sz w:val="28"/>
          <w:szCs w:val="28"/>
        </w:rPr>
        <w:t>в</w:t>
      </w:r>
      <w:proofErr w:type="gramEnd"/>
      <w:r w:rsidRPr="00AA63CF">
        <w:rPr>
          <w:rFonts w:ascii="Times New Roman" w:hAnsi="Times New Roman" w:cs="Times New Roman"/>
          <w:sz w:val="28"/>
          <w:szCs w:val="28"/>
        </w:rPr>
        <w:t xml:space="preserve"> словесно-логическое.</w:t>
      </w:r>
      <w:r w:rsidR="00511A6D">
        <w:rPr>
          <w:rFonts w:ascii="Times New Roman" w:hAnsi="Times New Roman" w:cs="Times New Roman"/>
          <w:sz w:val="28"/>
          <w:szCs w:val="28"/>
        </w:rPr>
        <w:t xml:space="preserve"> </w:t>
      </w:r>
      <w:r>
        <w:rPr>
          <w:rFonts w:ascii="Times New Roman" w:hAnsi="Times New Roman" w:cs="Times New Roman"/>
          <w:sz w:val="28"/>
          <w:szCs w:val="28"/>
        </w:rPr>
        <w:t>Увеличивается объём памяти.</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По</w:t>
      </w:r>
      <w:r>
        <w:rPr>
          <w:rFonts w:ascii="Times New Roman" w:hAnsi="Times New Roman" w:cs="Times New Roman"/>
          <w:sz w:val="28"/>
          <w:szCs w:val="28"/>
        </w:rPr>
        <w:t>вышается устойчивость внимания.</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Ребёнок находит отличия и сходств</w:t>
      </w:r>
      <w:r>
        <w:rPr>
          <w:rFonts w:ascii="Times New Roman" w:hAnsi="Times New Roman" w:cs="Times New Roman"/>
          <w:sz w:val="28"/>
          <w:szCs w:val="28"/>
        </w:rPr>
        <w:t>а между картинками, предметами.</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Складывает по образцу постройки (пирамидка, конст</w:t>
      </w:r>
      <w:r>
        <w:rPr>
          <w:rFonts w:ascii="Times New Roman" w:hAnsi="Times New Roman" w:cs="Times New Roman"/>
          <w:sz w:val="28"/>
          <w:szCs w:val="28"/>
        </w:rPr>
        <w:t>руктор) без посторонней помощи.</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 xml:space="preserve">Складывает разрезанную картинку в единое целое </w:t>
      </w:r>
      <w:r>
        <w:rPr>
          <w:rFonts w:ascii="Times New Roman" w:hAnsi="Times New Roman" w:cs="Times New Roman"/>
          <w:sz w:val="28"/>
          <w:szCs w:val="28"/>
        </w:rPr>
        <w:t>(частей должно быть от 2 до 4).</w:t>
      </w:r>
    </w:p>
    <w:p w:rsidR="00AA63C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t>Развитие нервных процессов позволяет ребёнку выполнять одно задание в течение нескольких (хотя бы 5) минут, ни на что постороннее не отвлекаясь. Это очень</w:t>
      </w:r>
      <w:r>
        <w:rPr>
          <w:rFonts w:ascii="Times New Roman" w:hAnsi="Times New Roman" w:cs="Times New Roman"/>
          <w:sz w:val="28"/>
          <w:szCs w:val="28"/>
        </w:rPr>
        <w:t xml:space="preserve"> важная возрастная особенность.</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Вкладывает недостающ</w:t>
      </w:r>
      <w:r>
        <w:rPr>
          <w:rFonts w:ascii="Times New Roman" w:hAnsi="Times New Roman" w:cs="Times New Roman"/>
          <w:sz w:val="28"/>
          <w:szCs w:val="28"/>
        </w:rPr>
        <w:t>ие фрагменты полотна, картинок.</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Называет обобщающим словом определённую группу предметов.</w:t>
      </w:r>
      <w:r>
        <w:rPr>
          <w:rFonts w:ascii="Times New Roman" w:hAnsi="Times New Roman" w:cs="Times New Roman"/>
          <w:sz w:val="28"/>
          <w:szCs w:val="28"/>
        </w:rPr>
        <w:t xml:space="preserve"> Находит лишний предмет и пары.</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П</w:t>
      </w:r>
      <w:r>
        <w:rPr>
          <w:rFonts w:ascii="Times New Roman" w:hAnsi="Times New Roman" w:cs="Times New Roman"/>
          <w:sz w:val="28"/>
          <w:szCs w:val="28"/>
        </w:rPr>
        <w:t>одбирает противоположные слова.</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Видит на картинке предметы, неправильно изображённые</w:t>
      </w:r>
      <w:r>
        <w:rPr>
          <w:rFonts w:ascii="Times New Roman" w:hAnsi="Times New Roman" w:cs="Times New Roman"/>
          <w:sz w:val="28"/>
          <w:szCs w:val="28"/>
        </w:rPr>
        <w:t>, объясняет, что именно не так.</w:t>
      </w:r>
    </w:p>
    <w:p w:rsidR="00AA63CF" w:rsidRPr="00AA63CF" w:rsidRDefault="00AA63CF" w:rsidP="00AA63CF">
      <w:pPr>
        <w:rPr>
          <w:rFonts w:ascii="Times New Roman" w:hAnsi="Times New Roman" w:cs="Times New Roman"/>
          <w:b/>
          <w:sz w:val="28"/>
          <w:szCs w:val="28"/>
        </w:rPr>
      </w:pPr>
      <w:r>
        <w:rPr>
          <w:rFonts w:ascii="Times New Roman" w:hAnsi="Times New Roman" w:cs="Times New Roman"/>
          <w:b/>
          <w:sz w:val="28"/>
          <w:szCs w:val="28"/>
        </w:rPr>
        <w:t>Речевое развитие</w:t>
      </w:r>
    </w:p>
    <w:p w:rsidR="00AA63C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t>Использует тысячу слов, строит фразы из 5-9 слов. Ребёнка в 4-5 лет должны понимать не только р</w:t>
      </w:r>
      <w:r>
        <w:rPr>
          <w:rFonts w:ascii="Times New Roman" w:hAnsi="Times New Roman" w:cs="Times New Roman"/>
          <w:sz w:val="28"/>
          <w:szCs w:val="28"/>
        </w:rPr>
        <w:t>одители, но и посторонние люди.</w:t>
      </w:r>
      <w:r w:rsidR="00511A6D">
        <w:rPr>
          <w:rFonts w:ascii="Times New Roman" w:hAnsi="Times New Roman" w:cs="Times New Roman"/>
          <w:sz w:val="28"/>
          <w:szCs w:val="28"/>
        </w:rPr>
        <w:t xml:space="preserve"> </w:t>
      </w:r>
      <w:proofErr w:type="gramStart"/>
      <w:r w:rsidRPr="00AA63CF">
        <w:rPr>
          <w:rFonts w:ascii="Times New Roman" w:hAnsi="Times New Roman" w:cs="Times New Roman"/>
          <w:sz w:val="28"/>
          <w:szCs w:val="28"/>
        </w:rPr>
        <w:t>Знает особенности строения человека, что оно отличается от животного: называть части тела (ногти — когти,</w:t>
      </w:r>
      <w:r>
        <w:rPr>
          <w:rFonts w:ascii="Times New Roman" w:hAnsi="Times New Roman" w:cs="Times New Roman"/>
          <w:sz w:val="28"/>
          <w:szCs w:val="28"/>
        </w:rPr>
        <w:t xml:space="preserve"> руки — лапы, волосы — шерсть).</w:t>
      </w:r>
      <w:proofErr w:type="gramEnd"/>
      <w:r w:rsidR="00511A6D">
        <w:rPr>
          <w:rFonts w:ascii="Times New Roman" w:hAnsi="Times New Roman" w:cs="Times New Roman"/>
          <w:sz w:val="28"/>
          <w:szCs w:val="28"/>
        </w:rPr>
        <w:t xml:space="preserve"> </w:t>
      </w:r>
      <w:r w:rsidRPr="00AA63CF">
        <w:rPr>
          <w:rFonts w:ascii="Times New Roman" w:hAnsi="Times New Roman" w:cs="Times New Roman"/>
          <w:sz w:val="28"/>
          <w:szCs w:val="28"/>
        </w:rPr>
        <w:t>У</w:t>
      </w:r>
      <w:r>
        <w:rPr>
          <w:rFonts w:ascii="Times New Roman" w:hAnsi="Times New Roman" w:cs="Times New Roman"/>
          <w:sz w:val="28"/>
          <w:szCs w:val="28"/>
        </w:rPr>
        <w:t>потребляет множественное число.</w:t>
      </w:r>
      <w:r w:rsidR="00511A6D">
        <w:rPr>
          <w:rFonts w:ascii="Times New Roman" w:hAnsi="Times New Roman" w:cs="Times New Roman"/>
          <w:sz w:val="28"/>
          <w:szCs w:val="28"/>
        </w:rPr>
        <w:t xml:space="preserve"> </w:t>
      </w:r>
      <w:r>
        <w:rPr>
          <w:rFonts w:ascii="Times New Roman" w:hAnsi="Times New Roman" w:cs="Times New Roman"/>
          <w:sz w:val="28"/>
          <w:szCs w:val="28"/>
        </w:rPr>
        <w:t>Находит предмет по описанию.</w:t>
      </w:r>
      <w:r w:rsidR="00511A6D">
        <w:rPr>
          <w:rFonts w:ascii="Times New Roman" w:hAnsi="Times New Roman" w:cs="Times New Roman"/>
          <w:sz w:val="28"/>
          <w:szCs w:val="28"/>
        </w:rPr>
        <w:t xml:space="preserve"> </w:t>
      </w:r>
      <w:r>
        <w:rPr>
          <w:rFonts w:ascii="Times New Roman" w:hAnsi="Times New Roman" w:cs="Times New Roman"/>
          <w:sz w:val="28"/>
          <w:szCs w:val="28"/>
        </w:rPr>
        <w:t>Понимает значение предлогов.</w:t>
      </w:r>
      <w:r w:rsidR="00511A6D">
        <w:rPr>
          <w:rFonts w:ascii="Times New Roman" w:hAnsi="Times New Roman" w:cs="Times New Roman"/>
          <w:sz w:val="28"/>
          <w:szCs w:val="28"/>
        </w:rPr>
        <w:t xml:space="preserve"> </w:t>
      </w:r>
      <w:r>
        <w:rPr>
          <w:rFonts w:ascii="Times New Roman" w:hAnsi="Times New Roman" w:cs="Times New Roman"/>
          <w:sz w:val="28"/>
          <w:szCs w:val="28"/>
        </w:rPr>
        <w:t>Знает профессии.</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Поддерживает беседу: отвечает н</w:t>
      </w:r>
      <w:r>
        <w:rPr>
          <w:rFonts w:ascii="Times New Roman" w:hAnsi="Times New Roman" w:cs="Times New Roman"/>
          <w:sz w:val="28"/>
          <w:szCs w:val="28"/>
        </w:rPr>
        <w:t>а вопросы, правильно их задаёт.</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Пересказывает содержание сказки, рассказа</w:t>
      </w:r>
      <w:r>
        <w:rPr>
          <w:rFonts w:ascii="Times New Roman" w:hAnsi="Times New Roman" w:cs="Times New Roman"/>
          <w:sz w:val="28"/>
          <w:szCs w:val="28"/>
        </w:rPr>
        <w:t xml:space="preserve">. Учит </w:t>
      </w:r>
      <w:r>
        <w:rPr>
          <w:rFonts w:ascii="Times New Roman" w:hAnsi="Times New Roman" w:cs="Times New Roman"/>
          <w:sz w:val="28"/>
          <w:szCs w:val="28"/>
        </w:rPr>
        <w:lastRenderedPageBreak/>
        <w:t xml:space="preserve">наизусть стихи,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Называет свои имя, фамилию, сколько лет, город, где живёт.</w:t>
      </w:r>
    </w:p>
    <w:p w:rsidR="00511A6D" w:rsidRDefault="00AA63CF" w:rsidP="00AA63CF">
      <w:pPr>
        <w:rPr>
          <w:rFonts w:ascii="Times New Roman" w:hAnsi="Times New Roman" w:cs="Times New Roman"/>
          <w:b/>
          <w:sz w:val="28"/>
          <w:szCs w:val="28"/>
        </w:rPr>
      </w:pPr>
      <w:r w:rsidRPr="00AA63CF">
        <w:rPr>
          <w:rFonts w:ascii="Times New Roman" w:hAnsi="Times New Roman" w:cs="Times New Roman"/>
          <w:b/>
          <w:sz w:val="28"/>
          <w:szCs w:val="28"/>
        </w:rPr>
        <w:t>Окружающий мир</w:t>
      </w:r>
      <w:r w:rsidR="00511A6D">
        <w:rPr>
          <w:rFonts w:ascii="Times New Roman" w:hAnsi="Times New Roman" w:cs="Times New Roman"/>
          <w:b/>
          <w:sz w:val="28"/>
          <w:szCs w:val="28"/>
        </w:rPr>
        <w:t xml:space="preserve"> </w:t>
      </w:r>
    </w:p>
    <w:p w:rsidR="00AA63CF" w:rsidRPr="00511A6D" w:rsidRDefault="00AA63CF" w:rsidP="00AA63CF">
      <w:pPr>
        <w:rPr>
          <w:rFonts w:ascii="Times New Roman" w:hAnsi="Times New Roman" w:cs="Times New Roman"/>
          <w:b/>
          <w:sz w:val="28"/>
          <w:szCs w:val="28"/>
        </w:rPr>
      </w:pPr>
      <w:r w:rsidRPr="00AA63CF">
        <w:rPr>
          <w:rFonts w:ascii="Times New Roman" w:hAnsi="Times New Roman" w:cs="Times New Roman"/>
          <w:sz w:val="28"/>
          <w:szCs w:val="28"/>
        </w:rPr>
        <w:t>Р</w:t>
      </w:r>
      <w:r>
        <w:rPr>
          <w:rFonts w:ascii="Times New Roman" w:hAnsi="Times New Roman" w:cs="Times New Roman"/>
          <w:sz w:val="28"/>
          <w:szCs w:val="28"/>
        </w:rPr>
        <w:t>азличает овощи, фрукты и ягоды.</w:t>
      </w:r>
      <w:r w:rsidR="00511A6D">
        <w:rPr>
          <w:rFonts w:ascii="Times New Roman" w:hAnsi="Times New Roman" w:cs="Times New Roman"/>
          <w:b/>
          <w:sz w:val="28"/>
          <w:szCs w:val="28"/>
        </w:rPr>
        <w:t xml:space="preserve"> </w:t>
      </w:r>
      <w:r>
        <w:rPr>
          <w:rFonts w:ascii="Times New Roman" w:hAnsi="Times New Roman" w:cs="Times New Roman"/>
          <w:sz w:val="28"/>
          <w:szCs w:val="28"/>
        </w:rPr>
        <w:t>Знает насекомых.</w:t>
      </w:r>
      <w:r w:rsidR="00511A6D">
        <w:rPr>
          <w:rFonts w:ascii="Times New Roman" w:hAnsi="Times New Roman" w:cs="Times New Roman"/>
          <w:b/>
          <w:sz w:val="28"/>
          <w:szCs w:val="28"/>
        </w:rPr>
        <w:t xml:space="preserve"> </w:t>
      </w:r>
      <w:r>
        <w:rPr>
          <w:rFonts w:ascii="Times New Roman" w:hAnsi="Times New Roman" w:cs="Times New Roman"/>
          <w:sz w:val="28"/>
          <w:szCs w:val="28"/>
        </w:rPr>
        <w:t>Называет домашних животных.</w:t>
      </w:r>
      <w:r w:rsidR="00511A6D">
        <w:rPr>
          <w:rFonts w:ascii="Times New Roman" w:hAnsi="Times New Roman" w:cs="Times New Roman"/>
          <w:b/>
          <w:sz w:val="28"/>
          <w:szCs w:val="28"/>
        </w:rPr>
        <w:t xml:space="preserve"> </w:t>
      </w:r>
      <w:r w:rsidRPr="00AA63CF">
        <w:rPr>
          <w:rFonts w:ascii="Times New Roman" w:hAnsi="Times New Roman" w:cs="Times New Roman"/>
          <w:sz w:val="28"/>
          <w:szCs w:val="28"/>
        </w:rPr>
        <w:t xml:space="preserve">Угадывает времена года </w:t>
      </w:r>
      <w:r>
        <w:rPr>
          <w:rFonts w:ascii="Times New Roman" w:hAnsi="Times New Roman" w:cs="Times New Roman"/>
          <w:sz w:val="28"/>
          <w:szCs w:val="28"/>
        </w:rPr>
        <w:t>по картинкам, знает их приметы.</w:t>
      </w:r>
      <w:r w:rsidR="00511A6D">
        <w:rPr>
          <w:rFonts w:ascii="Times New Roman" w:hAnsi="Times New Roman" w:cs="Times New Roman"/>
          <w:b/>
          <w:sz w:val="28"/>
          <w:szCs w:val="28"/>
        </w:rPr>
        <w:t xml:space="preserve"> </w:t>
      </w:r>
      <w:r>
        <w:rPr>
          <w:rFonts w:ascii="Times New Roman" w:hAnsi="Times New Roman" w:cs="Times New Roman"/>
          <w:sz w:val="28"/>
          <w:szCs w:val="28"/>
        </w:rPr>
        <w:t>Повседневные навыки</w:t>
      </w:r>
      <w:r w:rsidR="00511A6D">
        <w:rPr>
          <w:rFonts w:ascii="Times New Roman" w:hAnsi="Times New Roman" w:cs="Times New Roman"/>
          <w:sz w:val="28"/>
          <w:szCs w:val="28"/>
        </w:rPr>
        <w:t>:</w:t>
      </w:r>
      <w:r w:rsidR="00511A6D">
        <w:rPr>
          <w:rFonts w:ascii="Times New Roman" w:hAnsi="Times New Roman" w:cs="Times New Roman"/>
          <w:b/>
          <w:sz w:val="28"/>
          <w:szCs w:val="28"/>
        </w:rPr>
        <w:t xml:space="preserve"> </w:t>
      </w:r>
      <w:r w:rsidR="00511A6D">
        <w:rPr>
          <w:rFonts w:ascii="Times New Roman" w:hAnsi="Times New Roman" w:cs="Times New Roman"/>
          <w:sz w:val="28"/>
          <w:szCs w:val="28"/>
        </w:rPr>
        <w:t>з</w:t>
      </w:r>
      <w:r w:rsidRPr="00AA63CF">
        <w:rPr>
          <w:rFonts w:ascii="Times New Roman" w:hAnsi="Times New Roman" w:cs="Times New Roman"/>
          <w:sz w:val="28"/>
          <w:szCs w:val="28"/>
        </w:rPr>
        <w:t>астёгивает пуговки и молнии, сам развязывает шнурки,</w:t>
      </w:r>
      <w:r>
        <w:rPr>
          <w:rFonts w:ascii="Times New Roman" w:hAnsi="Times New Roman" w:cs="Times New Roman"/>
          <w:sz w:val="28"/>
          <w:szCs w:val="28"/>
        </w:rPr>
        <w:t xml:space="preserve"> управляется с ложкой и вилкой.</w:t>
      </w:r>
      <w:r w:rsidR="00511A6D">
        <w:rPr>
          <w:rFonts w:ascii="Times New Roman" w:hAnsi="Times New Roman" w:cs="Times New Roman"/>
          <w:b/>
          <w:sz w:val="28"/>
          <w:szCs w:val="28"/>
        </w:rPr>
        <w:t xml:space="preserve"> </w:t>
      </w:r>
      <w:r w:rsidRPr="00AA63CF">
        <w:rPr>
          <w:rFonts w:ascii="Times New Roman" w:hAnsi="Times New Roman" w:cs="Times New Roman"/>
          <w:sz w:val="28"/>
          <w:szCs w:val="28"/>
        </w:rPr>
        <w:t>Нанизывает буси</w:t>
      </w:r>
      <w:r>
        <w:rPr>
          <w:rFonts w:ascii="Times New Roman" w:hAnsi="Times New Roman" w:cs="Times New Roman"/>
          <w:sz w:val="28"/>
          <w:szCs w:val="28"/>
        </w:rPr>
        <w:t>ны и крупные пуговицы на нитку.</w:t>
      </w:r>
      <w:r w:rsidR="00511A6D">
        <w:rPr>
          <w:rFonts w:ascii="Times New Roman" w:hAnsi="Times New Roman" w:cs="Times New Roman"/>
          <w:b/>
          <w:sz w:val="28"/>
          <w:szCs w:val="28"/>
        </w:rPr>
        <w:t xml:space="preserve"> </w:t>
      </w:r>
      <w:r w:rsidRPr="00AA63CF">
        <w:rPr>
          <w:rFonts w:ascii="Times New Roman" w:hAnsi="Times New Roman" w:cs="Times New Roman"/>
          <w:sz w:val="28"/>
          <w:szCs w:val="28"/>
        </w:rPr>
        <w:t xml:space="preserve">Точно проводит линии, при </w:t>
      </w:r>
      <w:proofErr w:type="gramStart"/>
      <w:r w:rsidRPr="00AA63CF">
        <w:rPr>
          <w:rFonts w:ascii="Times New Roman" w:hAnsi="Times New Roman" w:cs="Times New Roman"/>
          <w:sz w:val="28"/>
          <w:szCs w:val="28"/>
        </w:rPr>
        <w:t>этом</w:t>
      </w:r>
      <w:proofErr w:type="gramEnd"/>
      <w:r w:rsidRPr="00AA63CF">
        <w:rPr>
          <w:rFonts w:ascii="Times New Roman" w:hAnsi="Times New Roman" w:cs="Times New Roman"/>
          <w:sz w:val="28"/>
          <w:szCs w:val="28"/>
        </w:rPr>
        <w:t xml:space="preserve"> не отрывая от бумаги карандаш, благодаря р</w:t>
      </w:r>
      <w:r>
        <w:rPr>
          <w:rFonts w:ascii="Times New Roman" w:hAnsi="Times New Roman" w:cs="Times New Roman"/>
          <w:sz w:val="28"/>
          <w:szCs w:val="28"/>
        </w:rPr>
        <w:t>азвитию сенсорных особенностей.</w:t>
      </w:r>
      <w:r w:rsidR="00511A6D">
        <w:rPr>
          <w:rFonts w:ascii="Times New Roman" w:hAnsi="Times New Roman" w:cs="Times New Roman"/>
          <w:b/>
          <w:sz w:val="28"/>
          <w:szCs w:val="28"/>
        </w:rPr>
        <w:t xml:space="preserve"> </w:t>
      </w:r>
      <w:r w:rsidRPr="00AA63CF">
        <w:rPr>
          <w:rFonts w:ascii="Times New Roman" w:hAnsi="Times New Roman" w:cs="Times New Roman"/>
          <w:sz w:val="28"/>
          <w:szCs w:val="28"/>
        </w:rPr>
        <w:t>Заштриховывает фигуры прямыми, ровными линиями, пр</w:t>
      </w:r>
      <w:r>
        <w:rPr>
          <w:rFonts w:ascii="Times New Roman" w:hAnsi="Times New Roman" w:cs="Times New Roman"/>
          <w:sz w:val="28"/>
          <w:szCs w:val="28"/>
        </w:rPr>
        <w:t xml:space="preserve">и </w:t>
      </w:r>
      <w:proofErr w:type="gramStart"/>
      <w:r>
        <w:rPr>
          <w:rFonts w:ascii="Times New Roman" w:hAnsi="Times New Roman" w:cs="Times New Roman"/>
          <w:sz w:val="28"/>
          <w:szCs w:val="28"/>
        </w:rPr>
        <w:t>этом</w:t>
      </w:r>
      <w:proofErr w:type="gramEnd"/>
      <w:r>
        <w:rPr>
          <w:rFonts w:ascii="Times New Roman" w:hAnsi="Times New Roman" w:cs="Times New Roman"/>
          <w:sz w:val="28"/>
          <w:szCs w:val="28"/>
        </w:rPr>
        <w:t xml:space="preserve"> не выходя за её контуры.</w:t>
      </w:r>
      <w:r w:rsidR="00511A6D">
        <w:rPr>
          <w:rFonts w:ascii="Times New Roman" w:hAnsi="Times New Roman" w:cs="Times New Roman"/>
          <w:b/>
          <w:sz w:val="28"/>
          <w:szCs w:val="28"/>
        </w:rPr>
        <w:t xml:space="preserve"> </w:t>
      </w:r>
      <w:r w:rsidRPr="00AA63CF">
        <w:rPr>
          <w:rFonts w:ascii="Times New Roman" w:hAnsi="Times New Roman" w:cs="Times New Roman"/>
          <w:sz w:val="28"/>
          <w:szCs w:val="28"/>
        </w:rPr>
        <w:t>Обводит и раскрашивае</w:t>
      </w:r>
      <w:r>
        <w:rPr>
          <w:rFonts w:ascii="Times New Roman" w:hAnsi="Times New Roman" w:cs="Times New Roman"/>
          <w:sz w:val="28"/>
          <w:szCs w:val="28"/>
        </w:rPr>
        <w:t>т картинки, не выезжая за края.</w:t>
      </w:r>
      <w:r w:rsidR="00511A6D">
        <w:rPr>
          <w:rFonts w:ascii="Times New Roman" w:hAnsi="Times New Roman" w:cs="Times New Roman"/>
          <w:b/>
          <w:sz w:val="28"/>
          <w:szCs w:val="28"/>
        </w:rPr>
        <w:t xml:space="preserve"> </w:t>
      </w:r>
      <w:r w:rsidRPr="00AA63CF">
        <w:rPr>
          <w:rFonts w:ascii="Times New Roman" w:hAnsi="Times New Roman" w:cs="Times New Roman"/>
          <w:sz w:val="28"/>
          <w:szCs w:val="28"/>
        </w:rPr>
        <w:t>Различает правую и левую руку</w:t>
      </w:r>
      <w:r>
        <w:rPr>
          <w:rFonts w:ascii="Times New Roman" w:hAnsi="Times New Roman" w:cs="Times New Roman"/>
          <w:sz w:val="28"/>
          <w:szCs w:val="28"/>
        </w:rPr>
        <w:t>.</w:t>
      </w:r>
      <w:r w:rsidR="00511A6D">
        <w:rPr>
          <w:rFonts w:ascii="Times New Roman" w:hAnsi="Times New Roman" w:cs="Times New Roman"/>
          <w:b/>
          <w:sz w:val="28"/>
          <w:szCs w:val="28"/>
        </w:rPr>
        <w:t xml:space="preserve"> </w:t>
      </w:r>
      <w:r w:rsidRPr="00AA63CF">
        <w:rPr>
          <w:rFonts w:ascii="Times New Roman" w:hAnsi="Times New Roman" w:cs="Times New Roman"/>
          <w:sz w:val="28"/>
          <w:szCs w:val="28"/>
        </w:rPr>
        <w:t>С ребёнком можно заниматься дома самостоятельно, а можно нанять специалиста или записать в детский развивающий центр. Учитывая его возрастные особенности, нужно постараться обеспечить максимальное развитие его интеллектуальных способностей. Так он будет готов к школе на все 100%, будет успешен и избежит стресса. Параллельно не забывайте заботиться о его п</w:t>
      </w:r>
      <w:r>
        <w:rPr>
          <w:rFonts w:ascii="Times New Roman" w:hAnsi="Times New Roman" w:cs="Times New Roman"/>
          <w:sz w:val="28"/>
          <w:szCs w:val="28"/>
        </w:rPr>
        <w:t>олноценном физическом развитии.</w:t>
      </w:r>
    </w:p>
    <w:p w:rsidR="00AA63CF" w:rsidRPr="00AA63CF" w:rsidRDefault="00AA63CF" w:rsidP="00AA63CF">
      <w:pPr>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AA63C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t>Большое значение имеют возрастные особенности детей 4-5 лет в плане физического развития. Родители должны ориентироваться на показатели нормы, чтобы вовремя заметить отклонения и и</w:t>
      </w:r>
      <w:r>
        <w:rPr>
          <w:rFonts w:ascii="Times New Roman" w:hAnsi="Times New Roman" w:cs="Times New Roman"/>
          <w:sz w:val="28"/>
          <w:szCs w:val="28"/>
        </w:rPr>
        <w:t>справить их, если это возможно.</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Общие физические возможности детей в 4-5 лет существенно возрастают. Так, заметно улучшается их координация. Большинство движений выглядят со</w:t>
      </w:r>
      <w:r>
        <w:rPr>
          <w:rFonts w:ascii="Times New Roman" w:hAnsi="Times New Roman" w:cs="Times New Roman"/>
          <w:sz w:val="28"/>
          <w:szCs w:val="28"/>
        </w:rPr>
        <w:t xml:space="preserve"> стороны увереннее.</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Движение им по-прежнему необходимо.</w:t>
      </w:r>
      <w:r w:rsidR="00511A6D">
        <w:rPr>
          <w:rFonts w:ascii="Times New Roman" w:hAnsi="Times New Roman" w:cs="Times New Roman"/>
          <w:sz w:val="28"/>
          <w:szCs w:val="28"/>
        </w:rPr>
        <w:t xml:space="preserve"> </w:t>
      </w:r>
      <w:r>
        <w:rPr>
          <w:rFonts w:ascii="Times New Roman" w:hAnsi="Times New Roman" w:cs="Times New Roman"/>
          <w:sz w:val="28"/>
          <w:szCs w:val="28"/>
        </w:rPr>
        <w:t xml:space="preserve">Моторика активно </w:t>
      </w:r>
      <w:proofErr w:type="gramStart"/>
      <w:r>
        <w:rPr>
          <w:rFonts w:ascii="Times New Roman" w:hAnsi="Times New Roman" w:cs="Times New Roman"/>
          <w:sz w:val="28"/>
          <w:szCs w:val="28"/>
        </w:rPr>
        <w:t>развивается</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Ребён</w:t>
      </w:r>
      <w:r>
        <w:rPr>
          <w:rFonts w:ascii="Times New Roman" w:hAnsi="Times New Roman" w:cs="Times New Roman"/>
          <w:sz w:val="28"/>
          <w:szCs w:val="28"/>
        </w:rPr>
        <w:t>ок становится</w:t>
      </w:r>
      <w:proofErr w:type="gramEnd"/>
      <w:r>
        <w:rPr>
          <w:rFonts w:ascii="Times New Roman" w:hAnsi="Times New Roman" w:cs="Times New Roman"/>
          <w:sz w:val="28"/>
          <w:szCs w:val="28"/>
        </w:rPr>
        <w:t xml:space="preserve"> ловким и быстрым.</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Мышцы растут быстро, но неравномерно. Из-за этого ребёнок 4-5 лет мгновенно устаёт. Эту особенность необходимо учитывать взрослым,</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 xml:space="preserve">чтобы дозировать физические нагрузки, во время </w:t>
      </w:r>
      <w:r>
        <w:rPr>
          <w:rFonts w:ascii="Times New Roman" w:hAnsi="Times New Roman" w:cs="Times New Roman"/>
          <w:sz w:val="28"/>
          <w:szCs w:val="28"/>
        </w:rPr>
        <w:t>занятий нужны паузы для отдыха.</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Средняя прибавка роста за год должна составлят</w:t>
      </w:r>
      <w:r>
        <w:rPr>
          <w:rFonts w:ascii="Times New Roman" w:hAnsi="Times New Roman" w:cs="Times New Roman"/>
          <w:sz w:val="28"/>
          <w:szCs w:val="28"/>
        </w:rPr>
        <w:t>ь 5-7 см, массы тела — до 2 кг.</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Скелет отличается гибкостью, потому что процесс окостенения не закончен. Так что силовые упражнения противопоказаны, а вот за осанкой и позами родителям и воспит</w:t>
      </w:r>
      <w:r>
        <w:rPr>
          <w:rFonts w:ascii="Times New Roman" w:hAnsi="Times New Roman" w:cs="Times New Roman"/>
          <w:sz w:val="28"/>
          <w:szCs w:val="28"/>
        </w:rPr>
        <w:t>ателям нужно постоянно следить.</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Возрастает потребность организма в кислороде. Особенность дыхательной системы заключается в том, что брюшной тип заменяется грудным</w:t>
      </w:r>
      <w:r>
        <w:rPr>
          <w:rFonts w:ascii="Times New Roman" w:hAnsi="Times New Roman" w:cs="Times New Roman"/>
          <w:sz w:val="28"/>
          <w:szCs w:val="28"/>
        </w:rPr>
        <w:t>. Увеличивается ёмкость лёгких.</w:t>
      </w:r>
    </w:p>
    <w:p w:rsidR="00AA63C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lastRenderedPageBreak/>
        <w:t>Особенность сердечной деятельности заключается в том, что ритм сердечных сокращений легко нарушается, так что при значительных физических нагрузках сердечная мышца утомляется. Это можно увидеть по покраснению или побледнению лица, учащённому дыханию, одышке, некоординированным движениям. Поэтому так важно вовремя переключаться</w:t>
      </w:r>
      <w:r>
        <w:rPr>
          <w:rFonts w:ascii="Times New Roman" w:hAnsi="Times New Roman" w:cs="Times New Roman"/>
          <w:sz w:val="28"/>
          <w:szCs w:val="28"/>
        </w:rPr>
        <w:t xml:space="preserve"> на иной характер деятельности.</w:t>
      </w:r>
    </w:p>
    <w:p w:rsidR="00AA63CF" w:rsidRPr="00511A6D" w:rsidRDefault="00511A6D" w:rsidP="00AA63CF">
      <w:pPr>
        <w:rPr>
          <w:rFonts w:ascii="Times New Roman" w:hAnsi="Times New Roman" w:cs="Times New Roman"/>
          <w:b/>
          <w:sz w:val="28"/>
          <w:szCs w:val="28"/>
        </w:rPr>
      </w:pPr>
      <w:r>
        <w:rPr>
          <w:rFonts w:ascii="Times New Roman" w:hAnsi="Times New Roman" w:cs="Times New Roman"/>
          <w:b/>
          <w:sz w:val="28"/>
          <w:szCs w:val="28"/>
        </w:rPr>
        <w:t xml:space="preserve">Вам как родителям необходимо: </w:t>
      </w:r>
      <w:r w:rsidR="00AA63CF" w:rsidRPr="00AA63CF">
        <w:rPr>
          <w:rFonts w:ascii="Times New Roman" w:hAnsi="Times New Roman" w:cs="Times New Roman"/>
          <w:sz w:val="28"/>
          <w:szCs w:val="28"/>
        </w:rPr>
        <w:t>Учитывая все выше перечисленные особенности развития ребёнка 4-5 лет, родители смогут извлечь из них максимальную пользу, чтобы воспитать полноценную личность и качественно подготовить малыша к школе. Психологи и педагоги советуют в этом возрасте построить отношения со с</w:t>
      </w:r>
      <w:r w:rsidR="00AA63CF">
        <w:rPr>
          <w:rFonts w:ascii="Times New Roman" w:hAnsi="Times New Roman" w:cs="Times New Roman"/>
          <w:sz w:val="28"/>
          <w:szCs w:val="28"/>
        </w:rPr>
        <w:t>воим малышом следующим образом.</w:t>
      </w:r>
    </w:p>
    <w:p w:rsidR="00AA63C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t>Запретов, правил и законов не должно быть очень много: в силу своих психических возрастных особенностей ребёнок не сможет выполнять их все. Напротив, если их будет запредельное количество, приготовьтесь к вой</w:t>
      </w:r>
      <w:r>
        <w:rPr>
          <w:rFonts w:ascii="Times New Roman" w:hAnsi="Times New Roman" w:cs="Times New Roman"/>
          <w:sz w:val="28"/>
          <w:szCs w:val="28"/>
        </w:rPr>
        <w:t>не: малыш устроит протест.</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Сдержанно реагируйте на спр</w:t>
      </w:r>
      <w:r>
        <w:rPr>
          <w:rFonts w:ascii="Times New Roman" w:hAnsi="Times New Roman" w:cs="Times New Roman"/>
          <w:sz w:val="28"/>
          <w:szCs w:val="28"/>
        </w:rPr>
        <w:t>аведливую обиду и гнев ребёнка.</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Рассказывайте ему о своих чувствах, переживаниях. Так он будет лучше п</w:t>
      </w:r>
      <w:r>
        <w:rPr>
          <w:rFonts w:ascii="Times New Roman" w:hAnsi="Times New Roman" w:cs="Times New Roman"/>
          <w:sz w:val="28"/>
          <w:szCs w:val="28"/>
        </w:rPr>
        <w:t>онимать вас и окружающих людей.</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Разбирайте с ним особенности и детали любых сложных этических ситуаций, в которые он попа</w:t>
      </w:r>
      <w:r>
        <w:rPr>
          <w:rFonts w:ascii="Times New Roman" w:hAnsi="Times New Roman" w:cs="Times New Roman"/>
          <w:sz w:val="28"/>
          <w:szCs w:val="28"/>
        </w:rPr>
        <w:t>дает во дворе и в детском саду.</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Не перегружайте его совесть. Не нужно постоянно говорить ему об его ошибках: появится уничтожающее чувство вины, стр</w:t>
      </w:r>
      <w:r>
        <w:rPr>
          <w:rFonts w:ascii="Times New Roman" w:hAnsi="Times New Roman" w:cs="Times New Roman"/>
          <w:sz w:val="28"/>
          <w:szCs w:val="28"/>
        </w:rPr>
        <w:t>ах, мстительность, пассивность.</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 xml:space="preserve">Ребёнку 4-5 лет не нужно рассказывать страшные истории, показывать ужастики, </w:t>
      </w:r>
      <w:r>
        <w:rPr>
          <w:rFonts w:ascii="Times New Roman" w:hAnsi="Times New Roman" w:cs="Times New Roman"/>
          <w:sz w:val="28"/>
          <w:szCs w:val="28"/>
        </w:rPr>
        <w:t>рассуждать о смерти и болезнях.</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Интересуйтесь творческими особенностями и успехами с</w:t>
      </w:r>
      <w:r>
        <w:rPr>
          <w:rFonts w:ascii="Times New Roman" w:hAnsi="Times New Roman" w:cs="Times New Roman"/>
          <w:sz w:val="28"/>
          <w:szCs w:val="28"/>
        </w:rPr>
        <w:t>воего малыша. Но не критикуйте.</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Разрешайте ему как можно больше</w:t>
      </w:r>
      <w:r>
        <w:rPr>
          <w:rFonts w:ascii="Times New Roman" w:hAnsi="Times New Roman" w:cs="Times New Roman"/>
          <w:sz w:val="28"/>
          <w:szCs w:val="28"/>
        </w:rPr>
        <w:t xml:space="preserve"> играть со своими сверстниками.</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Отвечайте на любые вопросы, интересуйтесь его мнением. Подскажите способы само</w:t>
      </w:r>
      <w:r>
        <w:rPr>
          <w:rFonts w:ascii="Times New Roman" w:hAnsi="Times New Roman" w:cs="Times New Roman"/>
          <w:sz w:val="28"/>
          <w:szCs w:val="28"/>
        </w:rPr>
        <w:t>стоятельного поиска информации.</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Играйте с ним дома.</w:t>
      </w:r>
    </w:p>
    <w:p w:rsidR="00AA63CF" w:rsidRPr="00511A6D" w:rsidRDefault="00AA63CF" w:rsidP="00AA63CF">
      <w:pPr>
        <w:rPr>
          <w:rFonts w:ascii="Times New Roman" w:hAnsi="Times New Roman" w:cs="Times New Roman"/>
          <w:b/>
          <w:sz w:val="28"/>
          <w:szCs w:val="28"/>
        </w:rPr>
      </w:pPr>
      <w:r w:rsidRPr="00511A6D">
        <w:rPr>
          <w:rFonts w:ascii="Times New Roman" w:hAnsi="Times New Roman" w:cs="Times New Roman"/>
          <w:b/>
          <w:sz w:val="28"/>
          <w:szCs w:val="28"/>
        </w:rPr>
        <w:t>Читайте книги.</w:t>
      </w:r>
    </w:p>
    <w:p w:rsidR="000C761F" w:rsidRPr="00AA63CF" w:rsidRDefault="00AA63CF" w:rsidP="00AA63CF">
      <w:pPr>
        <w:rPr>
          <w:rFonts w:ascii="Times New Roman" w:hAnsi="Times New Roman" w:cs="Times New Roman"/>
          <w:sz w:val="28"/>
          <w:szCs w:val="28"/>
        </w:rPr>
      </w:pPr>
      <w:r w:rsidRPr="00AA63CF">
        <w:rPr>
          <w:rFonts w:ascii="Times New Roman" w:hAnsi="Times New Roman" w:cs="Times New Roman"/>
          <w:sz w:val="28"/>
          <w:szCs w:val="28"/>
        </w:rPr>
        <w:t>Закре</w:t>
      </w:r>
      <w:r>
        <w:rPr>
          <w:rFonts w:ascii="Times New Roman" w:hAnsi="Times New Roman" w:cs="Times New Roman"/>
          <w:sz w:val="28"/>
          <w:szCs w:val="28"/>
        </w:rPr>
        <w:t>пляйте любые полученные знания.</w:t>
      </w:r>
      <w:r w:rsidR="00511A6D">
        <w:rPr>
          <w:rFonts w:ascii="Times New Roman" w:hAnsi="Times New Roman" w:cs="Times New Roman"/>
          <w:sz w:val="28"/>
          <w:szCs w:val="28"/>
        </w:rPr>
        <w:t xml:space="preserve"> </w:t>
      </w:r>
      <w:r w:rsidRPr="00AA63CF">
        <w:rPr>
          <w:rFonts w:ascii="Times New Roman" w:hAnsi="Times New Roman" w:cs="Times New Roman"/>
          <w:sz w:val="28"/>
          <w:szCs w:val="28"/>
        </w:rPr>
        <w:t>Те родители, которые заботятся о становлении полноценной личности ребёнка, должны иметь в виду все выше перечисленные возрастные особенности развития детей 4-5 лет: они являются ориентиром. Зная о них, гораздо легче направить малыша в нужное русло, разобраться в его внутреннем мире, помочь справиться с теми трудностями, которыми чреват данный период. Такая политика позволит качественно подготовить дошкольника к предстоящей учёбе в школе и облегчить социальную адаптацию.</w:t>
      </w:r>
    </w:p>
    <w:sectPr w:rsidR="000C761F" w:rsidRPr="00AA63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3CF"/>
    <w:rsid w:val="000C761F"/>
    <w:rsid w:val="00511A6D"/>
    <w:rsid w:val="00AA6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1311</Words>
  <Characters>7478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1</cp:revision>
  <dcterms:created xsi:type="dcterms:W3CDTF">2025-08-11T06:50:00Z</dcterms:created>
  <dcterms:modified xsi:type="dcterms:W3CDTF">2025-08-11T07:09:00Z</dcterms:modified>
</cp:coreProperties>
</file>