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2E" w:rsidRPr="00E15A2E" w:rsidRDefault="00E15A2E" w:rsidP="00E15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36"/>
          <w:szCs w:val="36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6"/>
          <w:szCs w:val="36"/>
          <w:lang w:eastAsia="ru-RU"/>
        </w:rPr>
        <w:t>Занятие  по ПДД</w:t>
      </w:r>
    </w:p>
    <w:p w:rsidR="00E15A2E" w:rsidRPr="00E15A2E" w:rsidRDefault="00E15A2E" w:rsidP="00E15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36"/>
          <w:szCs w:val="36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6"/>
          <w:szCs w:val="36"/>
          <w:lang w:eastAsia="ru-RU"/>
        </w:rPr>
        <w:t>«Детские удерживающие устройства»</w:t>
      </w:r>
    </w:p>
    <w:p w:rsidR="00E15A2E" w:rsidRPr="00E15A2E" w:rsidRDefault="00E15A2E" w:rsidP="00E15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82479C" wp14:editId="3301F960">
            <wp:simplePos x="0" y="0"/>
            <wp:positionH relativeFrom="column">
              <wp:posOffset>-442595</wp:posOffset>
            </wp:positionH>
            <wp:positionV relativeFrom="paragraph">
              <wp:posOffset>211455</wp:posOffset>
            </wp:positionV>
            <wp:extent cx="2886075" cy="3848735"/>
            <wp:effectExtent l="0" t="0" r="9525" b="0"/>
            <wp:wrapThrough wrapText="bothSides">
              <wp:wrapPolygon edited="0">
                <wp:start x="0" y="0"/>
                <wp:lineTo x="0" y="21490"/>
                <wp:lineTo x="21529" y="21490"/>
                <wp:lineTo x="21529" y="0"/>
                <wp:lineTo x="0" y="0"/>
              </wp:wrapPolygon>
            </wp:wrapThrough>
            <wp:docPr id="5" name="Рисунок 5" descr="C:\Users\user\Downloads\IMG_20241031_11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41031_114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A2E" w:rsidRPr="00E15A2E" w:rsidRDefault="00E15A2E" w:rsidP="00E15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36"/>
          <w:szCs w:val="36"/>
          <w:lang w:eastAsia="ru-RU"/>
        </w:rPr>
      </w:pPr>
    </w:p>
    <w:p w:rsid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Цель.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 xml:space="preserve">Привлечь внимание родителей к проблеме </w:t>
      </w:r>
      <w:proofErr w:type="gramStart"/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детского</w:t>
      </w:r>
      <w:proofErr w:type="gramEnd"/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 xml:space="preserve"> дорожно-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транспортного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травматизма,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к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необходимости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применения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детских удерживающих устрой</w:t>
      </w:r>
      <w:proofErr w:type="gramStart"/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ств пр</w:t>
      </w:r>
      <w:proofErr w:type="gramEnd"/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и правильной перевозке детей в салоне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F962EB1" wp14:editId="5F8A080D">
            <wp:simplePos x="0" y="0"/>
            <wp:positionH relativeFrom="column">
              <wp:posOffset>-18415</wp:posOffset>
            </wp:positionH>
            <wp:positionV relativeFrom="paragraph">
              <wp:posOffset>363220</wp:posOffset>
            </wp:positionV>
            <wp:extent cx="3284855" cy="4377690"/>
            <wp:effectExtent l="0" t="0" r="0" b="3810"/>
            <wp:wrapThrough wrapText="bothSides">
              <wp:wrapPolygon edited="0">
                <wp:start x="0" y="0"/>
                <wp:lineTo x="0" y="21525"/>
                <wp:lineTo x="21420" y="21525"/>
                <wp:lineTo x="21420" y="0"/>
                <wp:lineTo x="0" y="0"/>
              </wp:wrapPolygon>
            </wp:wrapThrough>
            <wp:docPr id="7" name="Рисунок 7" descr="C:\Users\user\Downloads\IMG_20241031_15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241031_153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автомобиля.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Задачи: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- информировать родителей о том, что покупка автокресла значительно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повысит уровень защищенности их ребенка при каждой поездке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- формировать у детей понимание, что их здоровье и жизнь во время поездки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напрямую зависит от того, находятся они в автокресле или нет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-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воспитывать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желание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соблюдать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D8CA286" wp14:editId="6743AC45">
            <wp:simplePos x="0" y="0"/>
            <wp:positionH relativeFrom="column">
              <wp:posOffset>-585470</wp:posOffset>
            </wp:positionH>
            <wp:positionV relativeFrom="paragraph">
              <wp:posOffset>41275</wp:posOffset>
            </wp:positionV>
            <wp:extent cx="3221355" cy="4295775"/>
            <wp:effectExtent l="0" t="0" r="0" b="9525"/>
            <wp:wrapThrough wrapText="bothSides">
              <wp:wrapPolygon edited="0">
                <wp:start x="0" y="0"/>
                <wp:lineTo x="0" y="21552"/>
                <wp:lineTo x="21459" y="21552"/>
                <wp:lineTo x="21459" y="0"/>
                <wp:lineTo x="0" y="0"/>
              </wp:wrapPolygon>
            </wp:wrapThrough>
            <wp:docPr id="6" name="Рисунок 6" descr="C:\Users\user\Downloads\IMG_20241028_10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241028_104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правила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безопасности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дорожного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движения, познакомить детей с функциональным значением автокресла</w:t>
      </w:r>
    </w:p>
    <w:p w:rsidR="00467451" w:rsidRDefault="00467451">
      <w:pPr>
        <w:rPr>
          <w:noProof/>
          <w:lang w:eastAsia="ru-RU"/>
        </w:rPr>
      </w:pPr>
    </w:p>
    <w:p w:rsidR="009B3B67" w:rsidRDefault="00E15A2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0F25BA" wp14:editId="58273FB0">
            <wp:simplePos x="0" y="0"/>
            <wp:positionH relativeFrom="column">
              <wp:posOffset>510540</wp:posOffset>
            </wp:positionH>
            <wp:positionV relativeFrom="paragraph">
              <wp:posOffset>126365</wp:posOffset>
            </wp:positionV>
            <wp:extent cx="3068955" cy="4092575"/>
            <wp:effectExtent l="0" t="0" r="0" b="3175"/>
            <wp:wrapThrough wrapText="bothSides">
              <wp:wrapPolygon edited="0">
                <wp:start x="0" y="0"/>
                <wp:lineTo x="0" y="21516"/>
                <wp:lineTo x="21453" y="21516"/>
                <wp:lineTo x="21453" y="0"/>
                <wp:lineTo x="0" y="0"/>
              </wp:wrapPolygon>
            </wp:wrapThrough>
            <wp:docPr id="3" name="Рисунок 3" descr="C:\Users\user\Downloads\IMG_20241023_15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1023_151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Наши дети – это самые беззащитные участники дорожного движения и</w:t>
      </w:r>
    </w:p>
    <w:p w:rsidR="00E15A2E" w:rsidRPr="00E15A2E" w:rsidRDefault="00467451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15A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EBA1557" wp14:editId="23D1A33E">
            <wp:simplePos x="0" y="0"/>
            <wp:positionH relativeFrom="column">
              <wp:posOffset>-584835</wp:posOffset>
            </wp:positionH>
            <wp:positionV relativeFrom="paragraph">
              <wp:posOffset>444500</wp:posOffset>
            </wp:positionV>
            <wp:extent cx="3249930" cy="4333875"/>
            <wp:effectExtent l="0" t="0" r="7620" b="9525"/>
            <wp:wrapThrough wrapText="bothSides">
              <wp:wrapPolygon edited="0">
                <wp:start x="0" y="0"/>
                <wp:lineTo x="0" y="21553"/>
                <wp:lineTo x="21524" y="21553"/>
                <wp:lineTo x="21524" y="0"/>
                <wp:lineTo x="0" y="0"/>
              </wp:wrapPolygon>
            </wp:wrapThrough>
            <wp:docPr id="8" name="Рисунок 8" descr="C:\Users\user\Downloads\IMG_20241031_15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241031_152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A2E"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всё, что происходит с ними – это вина взрослых. Правилами </w:t>
      </w:r>
      <w:proofErr w:type="gramStart"/>
      <w:r w:rsidR="00E15A2E"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дорожного</w:t>
      </w:r>
      <w:proofErr w:type="gramEnd"/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движения РФ предусмотрена перевозка детей до 12 лет в ДУУ (детских</w:t>
      </w:r>
      <w:proofErr w:type="gramEnd"/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удерживающих </w:t>
      </w:r>
      <w:proofErr w:type="gramStart"/>
      <w:r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устройствах</w:t>
      </w:r>
      <w:proofErr w:type="gramEnd"/>
      <w:r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 Взрослые должны чётко знать, если нет</w:t>
      </w:r>
    </w:p>
    <w:p w:rsidR="00E15A2E" w:rsidRPr="00E15A2E" w:rsidRDefault="00E15A2E" w:rsidP="00E1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15A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автокресла - перевозка ребёнка просто невозможна.</w:t>
      </w:r>
      <w:r w:rsidR="0046745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С этой целью в </w:t>
      </w:r>
      <w:r w:rsidR="00467451" w:rsidRPr="00467451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подготовительной группе прошло занятие по ПДД «</w:t>
      </w:r>
      <w:r w:rsidR="00467451" w:rsidRPr="00467451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Детские удерживающие устройства</w:t>
      </w:r>
      <w:r w:rsidR="00467451" w:rsidRPr="00467451"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  <w:t>»</w:t>
      </w:r>
    </w:p>
    <w:p w:rsidR="00C6428B" w:rsidRPr="00E15A2E" w:rsidRDefault="004674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28B" w:rsidRPr="00E1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E3"/>
    <w:rsid w:val="00467451"/>
    <w:rsid w:val="006E36DB"/>
    <w:rsid w:val="009B3B67"/>
    <w:rsid w:val="00AC4951"/>
    <w:rsid w:val="00B527E3"/>
    <w:rsid w:val="00E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2025-06-13T12:19:00Z</dcterms:created>
  <dcterms:modified xsi:type="dcterms:W3CDTF">2025-06-13T12:41:00Z</dcterms:modified>
</cp:coreProperties>
</file>