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20" w:rsidRDefault="00661720" w:rsidP="004B5207">
      <w:pPr>
        <w:shd w:val="clear" w:color="auto" w:fill="FFFFFF"/>
        <w:spacing w:after="75" w:line="31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661720" w:rsidRDefault="00661720" w:rsidP="00661720">
      <w:pPr>
        <w:spacing w:after="0" w:line="240" w:lineRule="auto"/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61720" w:rsidRDefault="00661720" w:rsidP="0066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>Заведующий МБДОУ</w:t>
      </w:r>
    </w:p>
    <w:p w:rsidR="00661720" w:rsidRDefault="00661720" w:rsidP="0066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>Кашарским  д/с №2 «Сказка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61720" w:rsidRDefault="00661720" w:rsidP="00661720">
      <w:pPr>
        <w:spacing w:after="0" w:line="240" w:lineRule="auto"/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D818A7">
        <w:rPr>
          <w:rFonts w:ascii="Times New Roman" w:eastAsia="Times New Roman" w:hAnsi="Times New Roman" w:cs="Times New Roman"/>
          <w:sz w:val="24"/>
          <w:szCs w:val="24"/>
        </w:rPr>
        <w:t>_______________Череповская</w:t>
      </w:r>
      <w:proofErr w:type="spellEnd"/>
      <w:r w:rsidRPr="00D818A7">
        <w:rPr>
          <w:rFonts w:ascii="Times New Roman" w:eastAsia="Times New Roman" w:hAnsi="Times New Roman" w:cs="Times New Roman"/>
          <w:sz w:val="24"/>
          <w:szCs w:val="24"/>
        </w:rPr>
        <w:t xml:space="preserve"> Т.В.</w:t>
      </w: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</w:t>
      </w:r>
    </w:p>
    <w:p w:rsidR="00661720" w:rsidRDefault="00661720" w:rsidP="00661720">
      <w:pPr>
        <w:shd w:val="clear" w:color="auto" w:fill="FFFFFF"/>
        <w:spacing w:after="75" w:line="31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«       »</w:t>
      </w:r>
      <w:r w:rsidRPr="00D818A7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661720" w:rsidRDefault="00661720" w:rsidP="004B5207">
      <w:pPr>
        <w:shd w:val="clear" w:color="auto" w:fill="FFFFFF"/>
        <w:spacing w:after="75" w:line="31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F22121" w:rsidRDefault="00F22121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661720" w:rsidRPr="00202634" w:rsidRDefault="004B52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России </w:t>
      </w:r>
      <w:proofErr w:type="gramStart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наступивший</w:t>
      </w:r>
      <w:proofErr w:type="gramEnd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год объявлен</w:t>
      </w:r>
      <w:r w:rsidRPr="002026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gtFrame="_blank" w:history="1">
        <w:r w:rsidRPr="0020263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Годом семьи</w:t>
        </w:r>
      </w:hyperlink>
      <w:r w:rsidRPr="0020263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0263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было принято «в целях популяризации государственной политики в сфере защиты семьи, сохранения традиционных ценностей».</w:t>
      </w:r>
      <w:r w:rsidRPr="00202634">
        <w:rPr>
          <w:rFonts w:ascii="Times New Roman" w:hAnsi="Times New Roman" w:cs="Times New Roman"/>
          <w:sz w:val="28"/>
          <w:szCs w:val="28"/>
        </w:rPr>
        <w:br/>
      </w:r>
      <w:r w:rsidR="00454310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Открытие года состоялось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 января на выставке «Россия» на ВДНХ всероссийским семейным форумом «Родные – любимые».</w:t>
      </w:r>
      <w:r w:rsidRPr="00202634">
        <w:rPr>
          <w:rFonts w:ascii="Times New Roman" w:hAnsi="Times New Roman" w:cs="Times New Roman"/>
          <w:sz w:val="28"/>
          <w:szCs w:val="28"/>
        </w:rPr>
        <w:br/>
      </w:r>
      <w:hyperlink r:id="rId5" w:tgtFrame="_blank" w:history="1">
        <w:r w:rsidR="005C63B0" w:rsidRPr="00202634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О</w:t>
        </w:r>
        <w:r w:rsidRPr="00202634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фициальный логотип</w:t>
        </w:r>
        <w:r w:rsidRPr="00202634">
          <w:rPr>
            <w:rStyle w:val="apple-converted-space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 </w:t>
        </w:r>
      </w:hyperlink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семьи «Изображение сердца из двух половинок показывает две судьбы, которые создают семью, когда люди принимают решение быть вместе, чтобы продолжить жизнь и передать ее другим поколениям. В </w:t>
      </w:r>
      <w:proofErr w:type="spellStart"/>
      <w:proofErr w:type="gramStart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дизайн-концепции</w:t>
      </w:r>
      <w:proofErr w:type="spellEnd"/>
      <w:proofErr w:type="gramEnd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использовали образ двух соприкасающихся лебедей, очертания которых формируют сердце. Они символизируют любовь и преда</w:t>
      </w:r>
      <w:r w:rsidR="00740BFD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нность, пронесенные сквозь годы</w:t>
      </w:r>
      <w:r w:rsidR="00105493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Цветовое решение логотипа откликается в душе многих ностальгическими цветами именных бирок </w:t>
      </w:r>
      <w:proofErr w:type="spellStart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розового</w:t>
      </w:r>
      <w:proofErr w:type="spellEnd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C65A50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лубого</w:t>
      </w:r>
      <w:proofErr w:type="spellEnd"/>
      <w:r w:rsidR="00C65A50"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</w:t>
      </w:r>
      <w:r w:rsidRPr="0020263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надевают малышам в роддомах сразу после рождения.</w:t>
      </w:r>
    </w:p>
    <w:p w:rsidR="00F22121" w:rsidRPr="00661720" w:rsidRDefault="004B5207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61720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F2212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</w:t>
      </w:r>
      <w:r w:rsidR="00F22121"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FFFFF"/>
        </w:rPr>
        <w:drawing>
          <wp:inline distT="0" distB="0" distL="0" distR="0">
            <wp:extent cx="5248275" cy="3162291"/>
            <wp:effectExtent l="57150" t="57150" r="66675" b="57159"/>
            <wp:docPr id="6" name="Рисунок 6" descr="C:\Documents and Settings\садик\Рабочий стол\811-42578-3507537-1024x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адик\Рабочий стол\811-42578-3507537-1024x6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750" cy="3162577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8A" w:rsidRDefault="00857D8A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857D8A" w:rsidRPr="00740BFD" w:rsidRDefault="00857D8A">
      <w:pPr>
        <w:rPr>
          <w:rFonts w:ascii="Times New Roman" w:hAnsi="Times New Roman" w:cs="Times New Roman"/>
          <w:b/>
          <w:sz w:val="28"/>
          <w:szCs w:val="28"/>
        </w:rPr>
      </w:pPr>
      <w:r w:rsidRPr="00740BFD">
        <w:rPr>
          <w:rFonts w:ascii="Times New Roman" w:hAnsi="Times New Roman" w:cs="Times New Roman"/>
          <w:b/>
          <w:sz w:val="28"/>
          <w:szCs w:val="28"/>
        </w:rPr>
        <w:lastRenderedPageBreak/>
        <w:t>Недопустимое применение логотипа</w:t>
      </w:r>
    </w:p>
    <w:p w:rsidR="005C63B0" w:rsidRDefault="00857D8A">
      <w:pPr>
        <w:rPr>
          <w:rFonts w:ascii="Times New Roman" w:hAnsi="Times New Roman" w:cs="Times New Roman"/>
          <w:sz w:val="28"/>
          <w:szCs w:val="28"/>
        </w:rPr>
      </w:pPr>
      <w:r w:rsidRPr="005F4FC9">
        <w:rPr>
          <w:rFonts w:ascii="Times New Roman" w:hAnsi="Times New Roman" w:cs="Times New Roman"/>
          <w:sz w:val="28"/>
          <w:szCs w:val="28"/>
        </w:rPr>
        <w:t xml:space="preserve">Категорически запрещено: - менять пропорции; - изменять и искажать логотип; - использовать другие цвета, кроме </w:t>
      </w:r>
      <w:proofErr w:type="gramStart"/>
      <w:r w:rsidRPr="005F4FC9">
        <w:rPr>
          <w:rFonts w:ascii="Times New Roman" w:hAnsi="Times New Roman" w:cs="Times New Roman"/>
          <w:sz w:val="28"/>
          <w:szCs w:val="28"/>
        </w:rPr>
        <w:t>фирменных</w:t>
      </w:r>
      <w:proofErr w:type="gramEnd"/>
      <w:r w:rsidRPr="005F4FC9">
        <w:rPr>
          <w:rFonts w:ascii="Times New Roman" w:hAnsi="Times New Roman" w:cs="Times New Roman"/>
          <w:sz w:val="28"/>
          <w:szCs w:val="28"/>
        </w:rPr>
        <w:t xml:space="preserve">; - изменять положение знака по отношению к логотипу; - размещать цветной логотип на каком-либо другом фоне, кроме белого или достаточно светлого. </w:t>
      </w:r>
    </w:p>
    <w:p w:rsidR="005F4FC9" w:rsidRDefault="005F4FC9">
      <w:r w:rsidRPr="005F4FC9">
        <w:rPr>
          <w:rFonts w:ascii="Times New Roman" w:hAnsi="Times New Roman" w:cs="Times New Roman"/>
          <w:sz w:val="28"/>
          <w:szCs w:val="28"/>
        </w:rPr>
        <w:t xml:space="preserve">Основными фирменными цветами «ГОД СЕМЬИ 2024» являются: </w:t>
      </w:r>
      <w:proofErr w:type="spellStart"/>
      <w:r w:rsidRPr="005F4FC9">
        <w:rPr>
          <w:rFonts w:ascii="Times New Roman" w:hAnsi="Times New Roman" w:cs="Times New Roman"/>
          <w:sz w:val="28"/>
          <w:szCs w:val="28"/>
        </w:rPr>
        <w:t>нежно-розовый</w:t>
      </w:r>
      <w:proofErr w:type="spellEnd"/>
      <w:r w:rsidRPr="005F4FC9">
        <w:rPr>
          <w:rFonts w:ascii="Times New Roman" w:hAnsi="Times New Roman" w:cs="Times New Roman"/>
          <w:sz w:val="28"/>
          <w:szCs w:val="28"/>
        </w:rPr>
        <w:t xml:space="preserve"> и благородно-синий. Черный и белый цвет </w:t>
      </w:r>
      <w:proofErr w:type="gramStart"/>
      <w:r w:rsidRPr="005F4FC9">
        <w:rPr>
          <w:rFonts w:ascii="Times New Roman" w:hAnsi="Times New Roman" w:cs="Times New Roman"/>
          <w:sz w:val="28"/>
          <w:szCs w:val="28"/>
        </w:rPr>
        <w:t>являются дополнительными и используется</w:t>
      </w:r>
      <w:proofErr w:type="gramEnd"/>
      <w:r w:rsidRPr="005F4FC9">
        <w:rPr>
          <w:rFonts w:ascii="Times New Roman" w:hAnsi="Times New Roman" w:cs="Times New Roman"/>
          <w:sz w:val="28"/>
          <w:szCs w:val="28"/>
        </w:rPr>
        <w:t xml:space="preserve"> только в случаях, когда основные цвета не могут быть воспроизведены, например, на бланке факсимильного сообщения</w:t>
      </w:r>
      <w:r>
        <w:t>.</w:t>
      </w:r>
    </w:p>
    <w:p w:rsidR="00740BFD" w:rsidRPr="00740BFD" w:rsidRDefault="00740BFD" w:rsidP="00740BF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740BFD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Семейные праздники</w:t>
      </w:r>
    </w:p>
    <w:p w:rsidR="00740BFD" w:rsidRPr="00740BFD" w:rsidRDefault="00740BFD" w:rsidP="00740BFD">
      <w:pPr>
        <w:pStyle w:val="a7"/>
        <w:shd w:val="clear" w:color="auto" w:fill="FFFFFF"/>
        <w:spacing w:before="90" w:beforeAutospacing="0" w:after="210" w:afterAutospacing="0" w:line="330" w:lineRule="atLeast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Семья создает человека и поддерживает</w:t>
      </w:r>
      <w:r w:rsidRPr="00740BFD">
        <w:rPr>
          <w:color w:val="555555"/>
          <w:sz w:val="28"/>
          <w:szCs w:val="28"/>
        </w:rPr>
        <w:t> его стремление к развитию, если членов семьи объединяют ценности, значение которых они хотят делить и с другими людьми: любовь и верность, здоровье и благополучие, почитание родителей, забота о старших и младших, продолжение рода. </w:t>
      </w:r>
      <w:r w:rsidRPr="00740BFD">
        <w:rPr>
          <w:b/>
          <w:bCs/>
          <w:color w:val="555555"/>
          <w:sz w:val="28"/>
          <w:szCs w:val="28"/>
        </w:rPr>
        <w:t>Семья – главный аспект в жизни человека</w:t>
      </w:r>
      <w:r w:rsidRPr="00740BFD">
        <w:rPr>
          <w:color w:val="555555"/>
          <w:sz w:val="28"/>
          <w:szCs w:val="28"/>
        </w:rPr>
        <w:t>. 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</w:t>
      </w:r>
      <w:r w:rsidR="00D66F29">
        <w:rPr>
          <w:color w:val="555555"/>
          <w:sz w:val="28"/>
          <w:szCs w:val="28"/>
        </w:rPr>
        <w:t>ваться все личностные качества.</w:t>
      </w:r>
    </w:p>
    <w:p w:rsidR="005C66C9" w:rsidRDefault="00740BFD" w:rsidP="00D66F29">
      <w:pPr>
        <w:pStyle w:val="a7"/>
        <w:shd w:val="clear" w:color="auto" w:fill="FFFFFF"/>
        <w:spacing w:before="90" w:beforeAutospacing="0" w:after="0" w:afterAutospacing="0"/>
        <w:rPr>
          <w:b/>
          <w:bCs/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 xml:space="preserve">Семейные </w:t>
      </w:r>
      <w:proofErr w:type="gramStart"/>
      <w:r w:rsidRPr="00740BFD">
        <w:rPr>
          <w:b/>
          <w:bCs/>
          <w:color w:val="555555"/>
          <w:sz w:val="28"/>
          <w:szCs w:val="28"/>
        </w:rPr>
        <w:t>праздники</w:t>
      </w:r>
      <w:proofErr w:type="gramEnd"/>
      <w:r w:rsidR="005C66C9">
        <w:rPr>
          <w:b/>
          <w:bCs/>
          <w:color w:val="555555"/>
          <w:sz w:val="28"/>
          <w:szCs w:val="28"/>
        </w:rPr>
        <w:t xml:space="preserve"> связанные с темой года.</w:t>
      </w:r>
    </w:p>
    <w:p w:rsidR="005C66C9" w:rsidRPr="005C66C9" w:rsidRDefault="005C66C9" w:rsidP="00D66F29">
      <w:pPr>
        <w:pStyle w:val="a7"/>
        <w:shd w:val="clear" w:color="auto" w:fill="FFFFFF"/>
        <w:spacing w:before="90" w:beforeAutospacing="0" w:after="0" w:afterAutospacing="0"/>
        <w:rPr>
          <w:b/>
          <w:bCs/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10 апреля</w:t>
      </w:r>
      <w:r w:rsidRPr="00740BFD">
        <w:rPr>
          <w:color w:val="555555"/>
          <w:sz w:val="28"/>
          <w:szCs w:val="28"/>
        </w:rPr>
        <w:t> — День брата и сестры</w:t>
      </w:r>
      <w:hyperlink r:id="rId7" w:history="1">
        <w:r w:rsidR="004B2437" w:rsidRPr="004B2437">
          <w:rPr>
            <w:color w:val="007AD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C66C9" w:rsidRPr="00740BFD" w:rsidRDefault="005C66C9" w:rsidP="00D66F2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25 апреля</w:t>
      </w:r>
      <w:r w:rsidRPr="00740BFD">
        <w:rPr>
          <w:color w:val="555555"/>
          <w:sz w:val="28"/>
          <w:szCs w:val="28"/>
        </w:rPr>
        <w:t> — День дочерей</w:t>
      </w:r>
    </w:p>
    <w:p w:rsidR="005C66C9" w:rsidRDefault="00740BFD" w:rsidP="00D66F29">
      <w:pPr>
        <w:pStyle w:val="a7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15 мая</w:t>
      </w:r>
      <w:r w:rsidRPr="00740BFD">
        <w:rPr>
          <w:color w:val="555555"/>
          <w:sz w:val="28"/>
          <w:szCs w:val="28"/>
        </w:rPr>
        <w:t xml:space="preserve"> — Международный день семьи — учреждён Генеральной Ассамблеей ООН </w:t>
      </w:r>
      <w:r w:rsidR="005C66C9">
        <w:rPr>
          <w:color w:val="555555"/>
          <w:sz w:val="28"/>
          <w:szCs w:val="28"/>
        </w:rPr>
        <w:t xml:space="preserve"> </w:t>
      </w:r>
      <w:r w:rsidRPr="00740BFD">
        <w:rPr>
          <w:color w:val="555555"/>
          <w:sz w:val="28"/>
          <w:szCs w:val="28"/>
        </w:rPr>
        <w:t>20 сентября 1993 года</w:t>
      </w:r>
    </w:p>
    <w:p w:rsidR="005C66C9" w:rsidRDefault="005C66C9" w:rsidP="00740BFD">
      <w:pPr>
        <w:pStyle w:val="a7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C66C9">
        <w:rPr>
          <w:b/>
          <w:color w:val="555555"/>
          <w:sz w:val="28"/>
          <w:szCs w:val="28"/>
        </w:rPr>
        <w:t>1 июня</w:t>
      </w:r>
      <w:r>
        <w:rPr>
          <w:color w:val="555555"/>
          <w:sz w:val="28"/>
          <w:szCs w:val="28"/>
        </w:rPr>
        <w:t xml:space="preserve"> -  Международный день защиты детей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8 июля</w:t>
      </w:r>
      <w:r w:rsidRPr="00740BFD">
        <w:rPr>
          <w:color w:val="555555"/>
          <w:sz w:val="28"/>
          <w:szCs w:val="28"/>
        </w:rPr>
        <w:t> — День семьи, любви и верности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1 октября </w:t>
      </w:r>
      <w:r w:rsidRPr="00740BFD">
        <w:rPr>
          <w:color w:val="555555"/>
          <w:sz w:val="28"/>
          <w:szCs w:val="28"/>
        </w:rPr>
        <w:t>— День пожилого человека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color w:val="555555"/>
          <w:sz w:val="28"/>
          <w:szCs w:val="28"/>
        </w:rPr>
        <w:t>20 октября</w:t>
      </w:r>
      <w:r w:rsidRPr="00740BFD">
        <w:rPr>
          <w:color w:val="555555"/>
          <w:sz w:val="28"/>
          <w:szCs w:val="28"/>
        </w:rPr>
        <w:t xml:space="preserve"> – День отца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22 ноября</w:t>
      </w:r>
      <w:r w:rsidRPr="00740BFD">
        <w:rPr>
          <w:color w:val="555555"/>
          <w:sz w:val="28"/>
          <w:szCs w:val="28"/>
        </w:rPr>
        <w:t> — День сыновей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Последнее воскресенье ноября</w:t>
      </w:r>
      <w:r w:rsidRPr="00740BFD">
        <w:rPr>
          <w:color w:val="555555"/>
          <w:sz w:val="28"/>
          <w:szCs w:val="28"/>
        </w:rPr>
        <w:t> — День матери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5C66C9">
        <w:rPr>
          <w:b/>
          <w:color w:val="555555"/>
          <w:sz w:val="28"/>
          <w:szCs w:val="28"/>
        </w:rPr>
        <w:t>21 декабря</w:t>
      </w:r>
      <w:r w:rsidRPr="00740BFD">
        <w:rPr>
          <w:color w:val="555555"/>
          <w:sz w:val="28"/>
          <w:szCs w:val="28"/>
        </w:rPr>
        <w:t xml:space="preserve"> - День Многодетной семьи</w:t>
      </w:r>
    </w:p>
    <w:p w:rsidR="005C66C9" w:rsidRPr="00740BFD" w:rsidRDefault="005C66C9" w:rsidP="005C66C9">
      <w:pPr>
        <w:pStyle w:val="a7"/>
        <w:shd w:val="clear" w:color="auto" w:fill="FFFFFF"/>
        <w:spacing w:before="90" w:beforeAutospacing="0" w:after="0" w:afterAutospacing="0"/>
        <w:rPr>
          <w:color w:val="555555"/>
          <w:sz w:val="28"/>
          <w:szCs w:val="28"/>
        </w:rPr>
      </w:pPr>
      <w:r w:rsidRPr="00740BFD">
        <w:rPr>
          <w:b/>
          <w:bCs/>
          <w:color w:val="555555"/>
          <w:sz w:val="28"/>
          <w:szCs w:val="28"/>
        </w:rPr>
        <w:t>22 декабря</w:t>
      </w:r>
      <w:r w:rsidRPr="00740BFD">
        <w:rPr>
          <w:color w:val="555555"/>
          <w:sz w:val="28"/>
          <w:szCs w:val="28"/>
        </w:rPr>
        <w:t> — Всероссийский праздник благодарности родителям «Спасибо за жизнь».</w:t>
      </w:r>
    </w:p>
    <w:p w:rsidR="005C66C9" w:rsidRPr="00740BFD" w:rsidRDefault="005C66C9" w:rsidP="005C66C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7"/>
        <w:gridCol w:w="3483"/>
        <w:gridCol w:w="1909"/>
        <w:gridCol w:w="2561"/>
      </w:tblGrid>
      <w:tr w:rsidR="001D3D8E" w:rsidRPr="00355449" w:rsidTr="0097700C">
        <w:trPr>
          <w:trHeight w:val="1055"/>
        </w:trPr>
        <w:tc>
          <w:tcPr>
            <w:tcW w:w="787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</w:p>
          <w:p w:rsidR="001D3D8E" w:rsidRPr="00355449" w:rsidRDefault="001D3D8E" w:rsidP="0097700C">
            <w:pPr>
              <w:rPr>
                <w:sz w:val="24"/>
                <w:szCs w:val="24"/>
              </w:rPr>
            </w:pPr>
            <w:r w:rsidRPr="00355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83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909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 w:rsidRPr="003554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  <w:r w:rsidRPr="00355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мероприятия</w:t>
            </w:r>
          </w:p>
        </w:tc>
        <w:tc>
          <w:tcPr>
            <w:tcW w:w="2561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1D3D8E" w:rsidRPr="00355449" w:rsidTr="0097700C">
        <w:trPr>
          <w:trHeight w:val="645"/>
        </w:trPr>
        <w:tc>
          <w:tcPr>
            <w:tcW w:w="787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 w:rsidRPr="00355449">
              <w:rPr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1D3D8E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связанный с темой года</w:t>
            </w:r>
          </w:p>
          <w:p w:rsidR="001D3D8E" w:rsidRPr="00355449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игрушка»</w:t>
            </w:r>
          </w:p>
        </w:tc>
        <w:tc>
          <w:tcPr>
            <w:tcW w:w="1909" w:type="dxa"/>
          </w:tcPr>
          <w:p w:rsidR="001D3D8E" w:rsidRPr="00355449" w:rsidRDefault="001D3D8E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561" w:type="dxa"/>
          </w:tcPr>
          <w:p w:rsidR="001D3D8E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младшая группа</w:t>
            </w:r>
          </w:p>
          <w:p w:rsidR="001D3D8E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1D3D8E" w:rsidRPr="00355449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Пелевина О.В.</w:t>
            </w:r>
          </w:p>
        </w:tc>
      </w:tr>
      <w:tr w:rsidR="001D3D8E" w:rsidRPr="00355449" w:rsidTr="0097700C">
        <w:trPr>
          <w:trHeight w:val="579"/>
        </w:trPr>
        <w:tc>
          <w:tcPr>
            <w:tcW w:w="787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83" w:type="dxa"/>
          </w:tcPr>
          <w:p w:rsidR="001D3D8E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связанный с темой года</w:t>
            </w:r>
          </w:p>
          <w:p w:rsidR="001D3D8E" w:rsidRPr="00355449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обычаи русского народа»</w:t>
            </w:r>
          </w:p>
        </w:tc>
        <w:tc>
          <w:tcPr>
            <w:tcW w:w="1909" w:type="dxa"/>
          </w:tcPr>
          <w:p w:rsidR="001D3D8E" w:rsidRDefault="001D3D8E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61" w:type="dxa"/>
          </w:tcPr>
          <w:p w:rsidR="001D3D8E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</w:t>
            </w:r>
          </w:p>
          <w:p w:rsidR="001D3D8E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1D3D8E" w:rsidRPr="00355449" w:rsidRDefault="001D3D8E" w:rsidP="009770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Алехина Е.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1D3D8E" w:rsidRPr="00355449" w:rsidTr="0097700C">
        <w:trPr>
          <w:trHeight w:val="954"/>
        </w:trPr>
        <w:tc>
          <w:tcPr>
            <w:tcW w:w="787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5449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связанный с темой года</w:t>
            </w:r>
          </w:p>
          <w:p w:rsidR="001D3D8E" w:rsidRPr="00355449" w:rsidRDefault="003763B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русским воином через века»</w:t>
            </w:r>
          </w:p>
        </w:tc>
        <w:tc>
          <w:tcPr>
            <w:tcW w:w="1909" w:type="dxa"/>
          </w:tcPr>
          <w:p w:rsidR="001D3D8E" w:rsidRPr="00355449" w:rsidRDefault="001D3D8E" w:rsidP="00977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61" w:type="dxa"/>
          </w:tcPr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3763B6" w:rsidRPr="00355449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8E" w:rsidRPr="00355449" w:rsidTr="0097700C">
        <w:trPr>
          <w:trHeight w:val="787"/>
        </w:trPr>
        <w:tc>
          <w:tcPr>
            <w:tcW w:w="787" w:type="dxa"/>
          </w:tcPr>
          <w:p w:rsidR="001D3D8E" w:rsidRPr="00355449" w:rsidRDefault="001D3D8E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5544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83" w:type="dxa"/>
          </w:tcPr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связанный с темой года</w:t>
            </w:r>
          </w:p>
          <w:p w:rsidR="001D3D8E" w:rsidRPr="00355449" w:rsidRDefault="003763B6" w:rsidP="00977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«Донское казачество»</w:t>
            </w:r>
          </w:p>
        </w:tc>
        <w:tc>
          <w:tcPr>
            <w:tcW w:w="1909" w:type="dxa"/>
          </w:tcPr>
          <w:p w:rsidR="001D3D8E" w:rsidRPr="00355449" w:rsidRDefault="001D3D8E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61" w:type="dxa"/>
          </w:tcPr>
          <w:p w:rsidR="001D3D8E" w:rsidRDefault="003763B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763B6" w:rsidRPr="00355449" w:rsidRDefault="003763B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Гаврилова Е.Н</w:t>
            </w:r>
          </w:p>
        </w:tc>
      </w:tr>
      <w:tr w:rsidR="001D3D8E" w:rsidTr="0097700C">
        <w:trPr>
          <w:trHeight w:val="273"/>
        </w:trPr>
        <w:tc>
          <w:tcPr>
            <w:tcW w:w="787" w:type="dxa"/>
          </w:tcPr>
          <w:p w:rsidR="001D3D8E" w:rsidRPr="00355449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D3D8E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связанный с темой года</w:t>
            </w:r>
          </w:p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– моё маленькое государство»</w:t>
            </w:r>
          </w:p>
          <w:p w:rsidR="001D3D8E" w:rsidRDefault="001D3D8E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D3D8E" w:rsidRDefault="003763B6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61" w:type="dxa"/>
          </w:tcPr>
          <w:p w:rsidR="003763B6" w:rsidRDefault="003763B6" w:rsidP="009770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Воспитатель Чернышенко Г.Б </w:t>
            </w:r>
          </w:p>
        </w:tc>
      </w:tr>
      <w:tr w:rsidR="001D3D8E" w:rsidRPr="00355449" w:rsidTr="0097700C">
        <w:trPr>
          <w:trHeight w:val="870"/>
        </w:trPr>
        <w:tc>
          <w:tcPr>
            <w:tcW w:w="787" w:type="dxa"/>
          </w:tcPr>
          <w:p w:rsidR="001D3D8E" w:rsidRPr="00355449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3D8E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3763B6" w:rsidRDefault="003763B6" w:rsidP="00977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1D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связанный с темой года</w:t>
            </w:r>
          </w:p>
          <w:p w:rsidR="001D3D8E" w:rsidRPr="00355449" w:rsidRDefault="003763B6" w:rsidP="00977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сказки»</w:t>
            </w:r>
          </w:p>
        </w:tc>
        <w:tc>
          <w:tcPr>
            <w:tcW w:w="1909" w:type="dxa"/>
          </w:tcPr>
          <w:p w:rsidR="001D3D8E" w:rsidRPr="00355449" w:rsidRDefault="003763B6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61" w:type="dxa"/>
          </w:tcPr>
          <w:p w:rsidR="001D3D8E" w:rsidRDefault="003763B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763B6" w:rsidRDefault="003763B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763B6" w:rsidRPr="00355449" w:rsidRDefault="003763B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Н.В.</w:t>
            </w:r>
          </w:p>
        </w:tc>
      </w:tr>
      <w:tr w:rsidR="001D3D8E" w:rsidTr="0097700C">
        <w:trPr>
          <w:trHeight w:val="219"/>
        </w:trPr>
        <w:tc>
          <w:tcPr>
            <w:tcW w:w="787" w:type="dxa"/>
          </w:tcPr>
          <w:p w:rsidR="001D3D8E" w:rsidRPr="00355449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D3D8E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1D3D8E" w:rsidRDefault="00B610EB" w:rsidP="00977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педагогов «Герб семьи»</w:t>
            </w:r>
          </w:p>
        </w:tc>
        <w:tc>
          <w:tcPr>
            <w:tcW w:w="1909" w:type="dxa"/>
          </w:tcPr>
          <w:p w:rsidR="001D3D8E" w:rsidRDefault="0097700C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61" w:type="dxa"/>
          </w:tcPr>
          <w:p w:rsidR="001D3D8E" w:rsidRDefault="00B610EB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10EB" w:rsidRDefault="00B610EB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И.А</w:t>
            </w:r>
          </w:p>
        </w:tc>
      </w:tr>
      <w:tr w:rsidR="001D3D8E" w:rsidRPr="00355449" w:rsidTr="0097700C">
        <w:trPr>
          <w:trHeight w:val="1095"/>
        </w:trPr>
        <w:tc>
          <w:tcPr>
            <w:tcW w:w="787" w:type="dxa"/>
          </w:tcPr>
          <w:p w:rsidR="001D3D8E" w:rsidRPr="00355449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D3D8E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B610EB" w:rsidRDefault="00B610EB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</w:t>
            </w:r>
          </w:p>
          <w:p w:rsidR="00B610EB" w:rsidRDefault="00B610EB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братьев и сестёр»</w:t>
            </w:r>
          </w:p>
          <w:p w:rsidR="001D3D8E" w:rsidRDefault="001D3D8E" w:rsidP="00977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1D3D8E" w:rsidRDefault="00B610EB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Апреля</w:t>
            </w:r>
          </w:p>
          <w:p w:rsidR="00B610EB" w:rsidRDefault="00B610EB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1" w:type="dxa"/>
          </w:tcPr>
          <w:p w:rsidR="001D3D8E" w:rsidRPr="00355449" w:rsidRDefault="001D3D8E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D8E" w:rsidRPr="00355449" w:rsidTr="0097700C">
        <w:trPr>
          <w:trHeight w:val="321"/>
        </w:trPr>
        <w:tc>
          <w:tcPr>
            <w:tcW w:w="787" w:type="dxa"/>
          </w:tcPr>
          <w:p w:rsidR="001D3D8E" w:rsidRPr="00355449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3D8E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1D3D8E" w:rsidRDefault="00B610EB" w:rsidP="00977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97700C">
              <w:rPr>
                <w:rFonts w:ascii="Times New Roman" w:hAnsi="Times New Roman" w:cs="Times New Roman"/>
                <w:sz w:val="24"/>
                <w:szCs w:val="24"/>
              </w:rPr>
              <w:t>в консультативный пункт</w:t>
            </w:r>
          </w:p>
          <w:p w:rsidR="00B610EB" w:rsidRDefault="00B610EB" w:rsidP="00977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Ценности </w:t>
            </w:r>
            <w:r w:rsidR="0025620C">
              <w:rPr>
                <w:rFonts w:ascii="Times New Roman" w:hAnsi="Times New Roman" w:cs="Times New Roman"/>
                <w:sz w:val="24"/>
                <w:szCs w:val="24"/>
              </w:rPr>
              <w:t xml:space="preserve">и традиции в семье, как основа воспитания патриотизма в детском возрасте» </w:t>
            </w:r>
          </w:p>
        </w:tc>
        <w:tc>
          <w:tcPr>
            <w:tcW w:w="1909" w:type="dxa"/>
          </w:tcPr>
          <w:p w:rsidR="001D3D8E" w:rsidRDefault="00B610EB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561" w:type="dxa"/>
          </w:tcPr>
          <w:p w:rsidR="0025620C" w:rsidRDefault="0025620C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D3D8E" w:rsidRPr="00355449" w:rsidRDefault="0025620C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И.А</w:t>
            </w:r>
          </w:p>
        </w:tc>
      </w:tr>
      <w:tr w:rsidR="001D3D8E" w:rsidRPr="00355449" w:rsidTr="0097700C">
        <w:trPr>
          <w:trHeight w:val="900"/>
        </w:trPr>
        <w:tc>
          <w:tcPr>
            <w:tcW w:w="787" w:type="dxa"/>
          </w:tcPr>
          <w:p w:rsidR="001D3D8E" w:rsidRPr="00355449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D3D8E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D5369B" w:rsidRDefault="00D5369B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</w:t>
            </w:r>
          </w:p>
          <w:p w:rsidR="001D3D8E" w:rsidRDefault="00D5369B" w:rsidP="0097700C">
            <w:pPr>
              <w:shd w:val="clear" w:color="auto" w:fill="FFFFFF"/>
              <w:spacing w:after="360" w:line="33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1909" w:type="dxa"/>
          </w:tcPr>
          <w:p w:rsidR="001D3D8E" w:rsidRDefault="00D5369B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2561" w:type="dxa"/>
          </w:tcPr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1D3D8E" w:rsidRPr="00355449" w:rsidRDefault="00AD4838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Пелевина О.В.</w:t>
            </w:r>
          </w:p>
        </w:tc>
      </w:tr>
      <w:tr w:rsidR="005D3E26" w:rsidRPr="00355449" w:rsidTr="0097700C">
        <w:trPr>
          <w:trHeight w:val="840"/>
        </w:trPr>
        <w:tc>
          <w:tcPr>
            <w:tcW w:w="787" w:type="dxa"/>
          </w:tcPr>
          <w:p w:rsidR="0097700C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7700C">
              <w:rPr>
                <w:sz w:val="24"/>
                <w:szCs w:val="24"/>
              </w:rPr>
              <w:t>.</w:t>
            </w:r>
          </w:p>
          <w:p w:rsidR="00D66F29" w:rsidRDefault="00D66F29" w:rsidP="0097700C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5D3E26" w:rsidRDefault="005D3E26" w:rsidP="0097700C">
            <w:pPr>
              <w:spacing w:after="0" w:line="240" w:lineRule="auto"/>
              <w:rPr>
                <w:color w:val="5555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связанный с темой года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еждународный день защиты детей»</w:t>
            </w:r>
          </w:p>
        </w:tc>
        <w:tc>
          <w:tcPr>
            <w:tcW w:w="1909" w:type="dxa"/>
          </w:tcPr>
          <w:p w:rsidR="005D3E26" w:rsidRDefault="005D3E26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июня </w:t>
            </w:r>
          </w:p>
          <w:p w:rsidR="005D3E26" w:rsidRDefault="005D3E26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1" w:type="dxa"/>
          </w:tcPr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Музыкальный руководитель Белоброва Н.В.</w:t>
            </w:r>
            <w:proofErr w:type="gramEnd"/>
          </w:p>
          <w:p w:rsidR="005D3E26" w:rsidRPr="00355449" w:rsidRDefault="005D3E2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0C" w:rsidRPr="00355449" w:rsidTr="0097700C">
        <w:trPr>
          <w:trHeight w:val="810"/>
        </w:trPr>
        <w:tc>
          <w:tcPr>
            <w:tcW w:w="787" w:type="dxa"/>
          </w:tcPr>
          <w:p w:rsidR="0097700C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7700C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97700C" w:rsidRDefault="0097700C" w:rsidP="0097700C">
            <w:pPr>
              <w:pStyle w:val="a7"/>
              <w:spacing w:after="0"/>
            </w:pPr>
            <w:proofErr w:type="gramStart"/>
            <w:r>
              <w:t>Праздник</w:t>
            </w:r>
            <w:proofErr w:type="gramEnd"/>
            <w:r>
              <w:t xml:space="preserve"> связанный с темой года</w:t>
            </w:r>
            <w:r w:rsidR="00AD4838">
              <w:t xml:space="preserve"> </w:t>
            </w:r>
            <w:r>
              <w:t>«Всемирный день семьи, любви и верности»</w:t>
            </w:r>
          </w:p>
        </w:tc>
        <w:tc>
          <w:tcPr>
            <w:tcW w:w="1909" w:type="dxa"/>
          </w:tcPr>
          <w:p w:rsidR="0097700C" w:rsidRDefault="0097700C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июля</w:t>
            </w:r>
          </w:p>
        </w:tc>
        <w:tc>
          <w:tcPr>
            <w:tcW w:w="2561" w:type="dxa"/>
          </w:tcPr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Гаврилова Е.Н</w:t>
            </w:r>
          </w:p>
          <w:p w:rsidR="0097700C" w:rsidRPr="00355449" w:rsidRDefault="0097700C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566" w:rsidRPr="00355449" w:rsidTr="0097700C">
        <w:trPr>
          <w:trHeight w:val="1005"/>
        </w:trPr>
        <w:tc>
          <w:tcPr>
            <w:tcW w:w="787" w:type="dxa"/>
            <w:tcBorders>
              <w:top w:val="single" w:sz="4" w:space="0" w:color="auto"/>
            </w:tcBorders>
          </w:tcPr>
          <w:p w:rsidR="00B35566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B35566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B35566" w:rsidRDefault="00B3556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 «День пожилого человека» (День бабушек и дедушки)</w:t>
            </w:r>
          </w:p>
        </w:tc>
        <w:tc>
          <w:tcPr>
            <w:tcW w:w="1909" w:type="dxa"/>
            <w:tcBorders>
              <w:top w:val="nil"/>
            </w:tcBorders>
          </w:tcPr>
          <w:p w:rsidR="00B35566" w:rsidRDefault="00B35566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октября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Чернышенко Г.Б.</w:t>
            </w:r>
          </w:p>
          <w:p w:rsidR="00B35566" w:rsidRPr="00355449" w:rsidRDefault="00B3556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C5D" w:rsidRPr="00355449" w:rsidTr="0097700C">
        <w:trPr>
          <w:trHeight w:val="390"/>
        </w:trPr>
        <w:tc>
          <w:tcPr>
            <w:tcW w:w="787" w:type="dxa"/>
          </w:tcPr>
          <w:p w:rsidR="007D5C5D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35566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7D5C5D" w:rsidRDefault="007D5C5D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</w:t>
            </w:r>
          </w:p>
          <w:p w:rsidR="007D5C5D" w:rsidRDefault="007D5C5D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отца»</w:t>
            </w:r>
          </w:p>
          <w:p w:rsidR="007D5C5D" w:rsidRDefault="007D5C5D" w:rsidP="0097700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7D5C5D" w:rsidRDefault="007D5C5D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октября</w:t>
            </w:r>
          </w:p>
        </w:tc>
        <w:tc>
          <w:tcPr>
            <w:tcW w:w="2561" w:type="dxa"/>
          </w:tcPr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Колеух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С.Н.</w:t>
            </w:r>
          </w:p>
          <w:p w:rsidR="007D5C5D" w:rsidRDefault="007D5C5D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5C5D" w:rsidRPr="00355449" w:rsidTr="0097700C">
        <w:trPr>
          <w:trHeight w:val="375"/>
        </w:trPr>
        <w:tc>
          <w:tcPr>
            <w:tcW w:w="787" w:type="dxa"/>
          </w:tcPr>
          <w:p w:rsidR="007D5C5D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35566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7D5C5D" w:rsidRDefault="00B35566" w:rsidP="0097700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 «День сыновей»</w:t>
            </w:r>
          </w:p>
        </w:tc>
        <w:tc>
          <w:tcPr>
            <w:tcW w:w="1909" w:type="dxa"/>
          </w:tcPr>
          <w:p w:rsidR="007D5C5D" w:rsidRDefault="00B35566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ноября</w:t>
            </w:r>
          </w:p>
        </w:tc>
        <w:tc>
          <w:tcPr>
            <w:tcW w:w="2561" w:type="dxa"/>
          </w:tcPr>
          <w:p w:rsidR="00AD4838" w:rsidRDefault="00AD4838" w:rsidP="00AD48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7D5C5D" w:rsidRDefault="00AD4838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Бирюкова Н.В.</w:t>
            </w:r>
          </w:p>
        </w:tc>
      </w:tr>
      <w:tr w:rsidR="007D5C5D" w:rsidRPr="00355449" w:rsidTr="0097700C">
        <w:trPr>
          <w:trHeight w:val="405"/>
        </w:trPr>
        <w:tc>
          <w:tcPr>
            <w:tcW w:w="787" w:type="dxa"/>
          </w:tcPr>
          <w:p w:rsidR="007D5C5D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35566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7D5C5D" w:rsidRDefault="007D5C5D" w:rsidP="0097700C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 «</w:t>
            </w:r>
            <w:r w:rsidR="00B355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матери»</w:t>
            </w:r>
          </w:p>
        </w:tc>
        <w:tc>
          <w:tcPr>
            <w:tcW w:w="1909" w:type="dxa"/>
          </w:tcPr>
          <w:p w:rsidR="007D5C5D" w:rsidRDefault="00B35566" w:rsidP="0097700C">
            <w:pPr>
              <w:shd w:val="clear" w:color="auto" w:fill="FFFFFF"/>
              <w:spacing w:after="36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561" w:type="dxa"/>
          </w:tcPr>
          <w:p w:rsidR="007D5C5D" w:rsidRDefault="00AD4838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Воспитатели всех групп </w:t>
            </w:r>
          </w:p>
        </w:tc>
      </w:tr>
      <w:tr w:rsidR="007D5C5D" w:rsidRPr="00355449" w:rsidTr="0097700C">
        <w:trPr>
          <w:trHeight w:val="345"/>
        </w:trPr>
        <w:tc>
          <w:tcPr>
            <w:tcW w:w="787" w:type="dxa"/>
          </w:tcPr>
          <w:p w:rsidR="007D5C5D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35566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7D5C5D" w:rsidRDefault="007D5C5D" w:rsidP="0097700C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связанный с темой года</w:t>
            </w:r>
            <w:r w:rsidR="00B35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многодетной семьи»</w:t>
            </w:r>
          </w:p>
        </w:tc>
        <w:tc>
          <w:tcPr>
            <w:tcW w:w="1909" w:type="dxa"/>
          </w:tcPr>
          <w:p w:rsidR="007D5C5D" w:rsidRDefault="00B35566" w:rsidP="0097700C">
            <w:pPr>
              <w:shd w:val="clear" w:color="auto" w:fill="FFFFFF"/>
              <w:spacing w:after="36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2561" w:type="dxa"/>
          </w:tcPr>
          <w:p w:rsidR="007D5C5D" w:rsidRDefault="00AD4838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</w:p>
          <w:p w:rsidR="00AD4838" w:rsidRDefault="00AD4838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Алехина Е.С.</w:t>
            </w:r>
          </w:p>
        </w:tc>
      </w:tr>
      <w:tr w:rsidR="007D5C5D" w:rsidRPr="00355449" w:rsidTr="0097700C">
        <w:trPr>
          <w:trHeight w:val="306"/>
        </w:trPr>
        <w:tc>
          <w:tcPr>
            <w:tcW w:w="787" w:type="dxa"/>
          </w:tcPr>
          <w:p w:rsidR="007D5C5D" w:rsidRDefault="00AD4838" w:rsidP="00977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7700C">
              <w:rPr>
                <w:sz w:val="24"/>
                <w:szCs w:val="24"/>
              </w:rPr>
              <w:t>.</w:t>
            </w:r>
          </w:p>
        </w:tc>
        <w:tc>
          <w:tcPr>
            <w:tcW w:w="3483" w:type="dxa"/>
          </w:tcPr>
          <w:p w:rsidR="007D5C5D" w:rsidRDefault="00502460" w:rsidP="0097700C">
            <w:pPr>
              <w:shd w:val="clear" w:color="auto" w:fill="FFFFFF"/>
              <w:spacing w:after="360"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Международных </w:t>
            </w:r>
            <w:r w:rsidR="00600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="00600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году Семьи</w:t>
            </w:r>
          </w:p>
        </w:tc>
        <w:tc>
          <w:tcPr>
            <w:tcW w:w="1909" w:type="dxa"/>
          </w:tcPr>
          <w:p w:rsidR="007D5C5D" w:rsidRDefault="00502460" w:rsidP="0097700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561" w:type="dxa"/>
          </w:tcPr>
          <w:p w:rsidR="007D5C5D" w:rsidRPr="00355449" w:rsidRDefault="00502460" w:rsidP="0097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дети, старший воспитатель</w:t>
            </w:r>
          </w:p>
        </w:tc>
      </w:tr>
    </w:tbl>
    <w:tbl>
      <w:tblPr>
        <w:tblpPr w:leftFromText="180" w:rightFromText="180" w:vertAnchor="text" w:tblpX="-8816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0"/>
      </w:tblGrid>
      <w:tr w:rsidR="007D5C5D" w:rsidTr="00D66F29">
        <w:trPr>
          <w:trHeight w:val="60"/>
        </w:trPr>
        <w:tc>
          <w:tcPr>
            <w:tcW w:w="8700" w:type="dxa"/>
            <w:tcBorders>
              <w:top w:val="nil"/>
              <w:bottom w:val="nil"/>
              <w:right w:val="nil"/>
            </w:tcBorders>
          </w:tcPr>
          <w:p w:rsidR="007D5C5D" w:rsidRDefault="007D5C5D" w:rsidP="007D5C5D">
            <w:pPr>
              <w:pStyle w:val="a7"/>
              <w:spacing w:before="0" w:beforeAutospacing="0" w:after="0" w:afterAutospacing="0"/>
              <w:rPr>
                <w:color w:val="555555"/>
                <w:sz w:val="28"/>
                <w:szCs w:val="28"/>
              </w:rPr>
            </w:pPr>
          </w:p>
        </w:tc>
      </w:tr>
    </w:tbl>
    <w:p w:rsidR="00740BFD" w:rsidRPr="00740BFD" w:rsidRDefault="00740BFD" w:rsidP="00740BFD">
      <w:pPr>
        <w:pStyle w:val="a7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</w:p>
    <w:sectPr w:rsidR="00740BFD" w:rsidRPr="00740BFD" w:rsidSect="00DB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207"/>
    <w:rsid w:val="000361F7"/>
    <w:rsid w:val="00087C49"/>
    <w:rsid w:val="001016E9"/>
    <w:rsid w:val="00105493"/>
    <w:rsid w:val="001A0BBD"/>
    <w:rsid w:val="001D3D8E"/>
    <w:rsid w:val="00202634"/>
    <w:rsid w:val="0025620C"/>
    <w:rsid w:val="002A2250"/>
    <w:rsid w:val="00324494"/>
    <w:rsid w:val="003763B6"/>
    <w:rsid w:val="003B703F"/>
    <w:rsid w:val="00454310"/>
    <w:rsid w:val="004A160C"/>
    <w:rsid w:val="004B2437"/>
    <w:rsid w:val="004B5207"/>
    <w:rsid w:val="00502460"/>
    <w:rsid w:val="005C63B0"/>
    <w:rsid w:val="005C66C9"/>
    <w:rsid w:val="005D3E26"/>
    <w:rsid w:val="005F4FC9"/>
    <w:rsid w:val="00600EC8"/>
    <w:rsid w:val="00661720"/>
    <w:rsid w:val="006D0AA6"/>
    <w:rsid w:val="00740BFD"/>
    <w:rsid w:val="00744C04"/>
    <w:rsid w:val="0079061C"/>
    <w:rsid w:val="007D5C5D"/>
    <w:rsid w:val="00832F15"/>
    <w:rsid w:val="00857D8A"/>
    <w:rsid w:val="00892500"/>
    <w:rsid w:val="008D3675"/>
    <w:rsid w:val="0097700C"/>
    <w:rsid w:val="009D1BAC"/>
    <w:rsid w:val="009D6A8E"/>
    <w:rsid w:val="009F7AA0"/>
    <w:rsid w:val="00AD4838"/>
    <w:rsid w:val="00B35566"/>
    <w:rsid w:val="00B513FA"/>
    <w:rsid w:val="00B610EB"/>
    <w:rsid w:val="00C53CCA"/>
    <w:rsid w:val="00C65A50"/>
    <w:rsid w:val="00CF083F"/>
    <w:rsid w:val="00D023DE"/>
    <w:rsid w:val="00D5369B"/>
    <w:rsid w:val="00D66F29"/>
    <w:rsid w:val="00DB02E0"/>
    <w:rsid w:val="00E73758"/>
    <w:rsid w:val="00F22121"/>
    <w:rsid w:val="00FE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E0"/>
  </w:style>
  <w:style w:type="paragraph" w:styleId="1">
    <w:name w:val="heading 1"/>
    <w:basedOn w:val="a"/>
    <w:link w:val="10"/>
    <w:uiPriority w:val="9"/>
    <w:qFormat/>
    <w:rsid w:val="004B5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4B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5207"/>
  </w:style>
  <w:style w:type="character" w:styleId="a3">
    <w:name w:val="Strong"/>
    <w:basedOn w:val="a0"/>
    <w:uiPriority w:val="22"/>
    <w:qFormat/>
    <w:rsid w:val="004B5207"/>
    <w:rPr>
      <w:b/>
      <w:bCs/>
    </w:rPr>
  </w:style>
  <w:style w:type="character" w:styleId="a4">
    <w:name w:val="Hyperlink"/>
    <w:basedOn w:val="a0"/>
    <w:uiPriority w:val="99"/>
    <w:semiHidden/>
    <w:unhideWhenUsed/>
    <w:rsid w:val="004B52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4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overnment.ru/news/50622/" TargetMode="External"/><Relationship Id="rId4" Type="http://schemas.openxmlformats.org/officeDocument/2006/relationships/hyperlink" Target="http://www.kremlin.ru/acts/news/727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32</cp:revision>
  <cp:lastPrinted>2024-02-21T08:17:00Z</cp:lastPrinted>
  <dcterms:created xsi:type="dcterms:W3CDTF">2024-01-19T05:51:00Z</dcterms:created>
  <dcterms:modified xsi:type="dcterms:W3CDTF">2024-02-29T10:22:00Z</dcterms:modified>
</cp:coreProperties>
</file>