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F7" w:rsidRPr="00442CF7" w:rsidRDefault="00442CF7" w:rsidP="00442CF7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442CF7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Памятка для родителей и детей. Профилактика энтеробиоза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Очень часто родители детей, посещающих детские сады сталкиваются с такой ситуацией: ребенок вдруг стал капризным, рассеянным, нервозным, у него испортился аппетит, появились боли в животе; во сне малыш беспокоен, вертится в постели, зовет к себе; у ребенка появилась привычка расчесывать промежность.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 xml:space="preserve">После обращения к врачу и проведения соответствующих лабораторных исследований вашему ребенку выставлен диагноз: Энтеробиоз. Пугаться не стоит, но нужно знать о данном заболевании, о лечебно-профилактических и санитарно-гигиенических мероприятиях, выполнение которых позволит полноценно оздоровить ребенка и остальных </w:t>
      </w:r>
      <w:proofErr w:type="spellStart"/>
      <w:r>
        <w:rPr>
          <w:color w:val="333333"/>
          <w:sz w:val="28"/>
          <w:szCs w:val="28"/>
        </w:rPr>
        <w:t>члeнов</w:t>
      </w:r>
      <w:proofErr w:type="spellEnd"/>
      <w:r>
        <w:rPr>
          <w:color w:val="333333"/>
          <w:sz w:val="28"/>
          <w:szCs w:val="28"/>
        </w:rPr>
        <w:t xml:space="preserve"> семьи.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Энтеробиоз – один из наиболее распространенных и наиболее часто регистрируемых гельминтозов, особенно у детей дошкольного и младшего школьного возраста. Широкое распространение гельминтоза обусловлено легкостью передачи инвазии — контактным путем, а также недостаточным уровнем санитарной культуры, сложностями в формировании гигиенических навыков у детей младшего возраста.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Возбудителем энтеробиоза являются острицы – маленькие гельминты, бело-розового цвета, длиной около 1 см, обитающие преимущественно в нижнем отделе тонкого и в толстом кишечнике человека. Острицы откладывают яйца не в кишечнике, а в складках кожи промежности, для чего выползают из прямой кишки (чаще во время сна ребенка) наружу и вызывают тем самым сильный зуд. Самки откладывают около 10-12 тысяч яиц, после чего погибают. Расчесывая зудящие места, больные загрязняют яйцами остриц руки и особенно много их скапливается под ногтями. Грязными или плохо вымытыми руками они заносят яйца остриц в рот и повторно заражаются. Кроме этого, больной загрязняет яйцами остриц нательное и постельное белье, окружающие предметы, пищевые продукты и тем самым заражает окружающих его людей. Яйца могут сохраняться на игрушках, коврах, книгах, мебели в течение месяца.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Источником энтеробиоза является больной человек. Заражение острицами происходит при проглатывании зрелых яиц, содержащих подвижные личинки. Живут острицы в организме человека в среднем 1 месяц, а страдать от них иногда приходится годами. Ребенок, не понимая важности соблюдения правил гигиены, снова заражается ими и чаще всего от самого себя.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Если нарушается санитарно-гигиенический режим в детских учреждениях, не соблюдается чистота в квартирах, то заражаются не только дети, но и взрослые.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color w:val="333333"/>
          <w:sz w:val="28"/>
          <w:szCs w:val="28"/>
        </w:rPr>
        <w:t>Лечение больных энтеробиозом становится совершенно бесполезным, если не выполняются элементарные санитарно-гигиенические правила и правила личной гигиены, как в детских организованных коллективах, так и в домашних условиях.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lastRenderedPageBreak/>
        <w:t>В соответствии с санитарными правилами, в целях профилактики контагиозных гельминтозов (энтеробиоза)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 Один раз в год в детских дошкольных учреждениях и коллективах младшего школьного возраста проводятся плановые профилактические обследования детей и обслуживающего персонала (после летнего периода, при формировании коллектива).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В случае заболевания энтеробиозом профилактические мероприятия проводят в период лечения и ближайшие 3 дня после его окончания.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  <w:u w:val="single"/>
        </w:rPr>
        <w:t>Необходимые меры</w:t>
      </w:r>
      <w:r>
        <w:rPr>
          <w:color w:val="333333"/>
          <w:sz w:val="28"/>
          <w:szCs w:val="28"/>
        </w:rPr>
        <w:t>: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ежедневная 2-кратная влажная уборка помещения (ручки дверей, шкафов, выключатели, игрушки, полы у плинтусов и под мебелью, вентиляционные решетки и места скопления пыли);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в течение 3-х дней, начиная с первого дня лечения, пылесосить одеяла, матрацы, подушки или вытряхивать их вне помещений;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ежедневная смена постельного белья, полотенец с последующей стиркой и проглаживанием горячим утюгом;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 xml:space="preserve">- твердые и резиновые игрушки моют с применением </w:t>
      </w:r>
      <w:proofErr w:type="spellStart"/>
      <w:r>
        <w:rPr>
          <w:color w:val="333333"/>
          <w:sz w:val="28"/>
          <w:szCs w:val="28"/>
        </w:rPr>
        <w:t>моюще</w:t>
      </w:r>
      <w:proofErr w:type="spellEnd"/>
      <w:r>
        <w:rPr>
          <w:color w:val="333333"/>
          <w:sz w:val="28"/>
          <w:szCs w:val="28"/>
        </w:rPr>
        <w:t>-дезинфицирующих средств;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мягкую мебель, ковры, дорожки, мягкие игрушки пылесосят с последующим обеззараживанием ультрафиолетовым бактерицидным излучением;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фекалии перед спуском в канализацию обеззараживают дезинфицирующими средствами.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b/>
          <w:bCs/>
          <w:color w:val="333333"/>
          <w:sz w:val="28"/>
          <w:szCs w:val="28"/>
        </w:rPr>
        <w:t>Главное в профилактике энтеробиоза — соблюдение правил личной гигиены.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  <w:u w:val="single"/>
        </w:rPr>
        <w:t>Рекомендации родителям по уходу за детьми от специалистов</w:t>
      </w:r>
      <w:r>
        <w:rPr>
          <w:color w:val="333333"/>
          <w:sz w:val="28"/>
          <w:szCs w:val="28"/>
        </w:rPr>
        <w:t>: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прививать детям навыки личной гигиены тела, отучать детей от привычки брать в рот пальцы и игрушки;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часто мыть руки с мылом, намыливая их два раза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коротко стричь ногти;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ежедневно менять нательное белье;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 xml:space="preserve">- чаще менять постельное белье, стирать при температуре не ниже 60 град, проглаживая утюгом (губительное воздействие на яйца остриц оказывает выдерживание </w:t>
      </w:r>
      <w:proofErr w:type="spellStart"/>
      <w:r>
        <w:rPr>
          <w:color w:val="333333"/>
          <w:sz w:val="28"/>
          <w:szCs w:val="28"/>
        </w:rPr>
        <w:t>пocтeльных</w:t>
      </w:r>
      <w:proofErr w:type="spellEnd"/>
      <w:r>
        <w:rPr>
          <w:color w:val="333333"/>
          <w:sz w:val="28"/>
          <w:szCs w:val="28"/>
        </w:rPr>
        <w:t xml:space="preserve"> принадлежностей и мягких игрушек на улице на морозе или летом на ярком солнце в течение 2- 3 часов);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color w:val="333333"/>
          <w:sz w:val="28"/>
          <w:szCs w:val="28"/>
        </w:rPr>
        <w:t>- проводить регулярную влажную уборку помещения с частой сменой воды и полосканием тряпок для мытья полов под проточной водой.</w:t>
      </w:r>
    </w:p>
    <w:p w:rsidR="00442CF7" w:rsidRDefault="00442CF7" w:rsidP="00442CF7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b/>
          <w:bCs/>
          <w:color w:val="242424"/>
          <w:sz w:val="28"/>
          <w:szCs w:val="28"/>
        </w:rPr>
        <w:t>Гельминты — вредны и опасны, но заражение ими легче предупредить, чем потом с ними бороться.</w:t>
      </w:r>
    </w:p>
    <w:p w:rsidR="00775E75" w:rsidRDefault="00775E75"/>
    <w:sectPr w:rsidR="0077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DD"/>
    <w:rsid w:val="00442CF7"/>
    <w:rsid w:val="00775E75"/>
    <w:rsid w:val="008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1880"/>
  <w15:chartTrackingRefBased/>
  <w15:docId w15:val="{9FF93D0D-AA25-4729-972E-0D6E4A62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713</Words>
  <Characters>4070</Characters>
  <Application>Microsoft Office Word</Application>
  <DocSecurity>0</DocSecurity>
  <Lines>33</Lines>
  <Paragraphs>9</Paragraphs>
  <ScaleCrop>false</ScaleCrop>
  <Company>HP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2024-01-18T06:06:00Z</dcterms:created>
  <dcterms:modified xsi:type="dcterms:W3CDTF">2024-01-18T06:09:00Z</dcterms:modified>
</cp:coreProperties>
</file>