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25" w:rsidRDefault="00D27425" w:rsidP="00D27425">
      <w:pPr>
        <w:jc w:val="center"/>
        <w:rPr>
          <w:rFonts w:ascii="Times New Roman" w:hAnsi="Times New Roman" w:cs="Times New Roman"/>
          <w:sz w:val="36"/>
          <w:szCs w:val="36"/>
        </w:rPr>
      </w:pPr>
      <w:r w:rsidRPr="00D27425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9A2652" w:rsidRDefault="009A2652" w:rsidP="009A265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Мама: Гирина Екатерина Владимировна.</w:t>
      </w:r>
    </w:p>
    <w:p w:rsidR="009A2652" w:rsidRPr="00D27425" w:rsidRDefault="009A2652" w:rsidP="009A265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Ребёнок: </w:t>
      </w:r>
      <w:proofErr w:type="gramStart"/>
      <w:r>
        <w:rPr>
          <w:rFonts w:ascii="Times New Roman" w:hAnsi="Times New Roman" w:cs="Times New Roman"/>
          <w:sz w:val="36"/>
          <w:szCs w:val="36"/>
        </w:rPr>
        <w:t>Гирин  Андрюша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D27425" w:rsidRPr="00D27425" w:rsidRDefault="00D27425" w:rsidP="00D27425">
      <w:pPr>
        <w:jc w:val="center"/>
        <w:rPr>
          <w:rFonts w:ascii="Times New Roman" w:hAnsi="Times New Roman" w:cs="Times New Roman"/>
          <w:sz w:val="36"/>
          <w:szCs w:val="36"/>
        </w:rPr>
      </w:pPr>
      <w:r w:rsidRPr="00D27425">
        <w:rPr>
          <w:rFonts w:ascii="Times New Roman" w:hAnsi="Times New Roman" w:cs="Times New Roman"/>
          <w:sz w:val="36"/>
          <w:szCs w:val="36"/>
        </w:rPr>
        <w:t>«Как ребенок должен вести себя за столом</w:t>
      </w:r>
    </w:p>
    <w:p w:rsidR="00196964" w:rsidRDefault="00D27425">
      <w:pPr>
        <w:rPr>
          <w:rFonts w:ascii="Times New Roman" w:hAnsi="Times New Roman" w:cs="Times New Roman"/>
          <w:sz w:val="32"/>
          <w:szCs w:val="32"/>
        </w:rPr>
      </w:pPr>
      <w:r w:rsidRPr="00D27425">
        <w:rPr>
          <w:rFonts w:ascii="Times New Roman" w:hAnsi="Times New Roman" w:cs="Times New Roman"/>
          <w:sz w:val="28"/>
          <w:szCs w:val="28"/>
        </w:rPr>
        <w:t xml:space="preserve"> </w:t>
      </w:r>
      <w:r w:rsidRPr="00D27425">
        <w:rPr>
          <w:rFonts w:ascii="Times New Roman" w:hAnsi="Times New Roman" w:cs="Times New Roman"/>
          <w:sz w:val="32"/>
          <w:szCs w:val="32"/>
        </w:rPr>
        <w:t xml:space="preserve">Создание культурных привычек начинается с воспитания аккуратности и чистоплотности. Культура еды, умение культурно принимать пищу – один из первых навыков, который воспитывается у ребенка. В силу того, что дети годами посещают детский сад, появляется возможность упражнять их в хорошем поведении и прививать нормы поведения за столом многократно, и это способствует выработки привычек. Перед едой обязательно вымыть руки, уметь пользоваться ложкой, вилкой, не пачкать скатерти и одежду во время еды – </w:t>
      </w:r>
      <w:proofErr w:type="spellStart"/>
      <w:r w:rsidRPr="00D27425">
        <w:rPr>
          <w:rFonts w:ascii="Times New Roman" w:hAnsi="Times New Roman" w:cs="Times New Roman"/>
          <w:sz w:val="32"/>
          <w:szCs w:val="32"/>
        </w:rPr>
        <w:t>всѐ</w:t>
      </w:r>
      <w:proofErr w:type="spellEnd"/>
      <w:r w:rsidRPr="00D27425">
        <w:rPr>
          <w:rFonts w:ascii="Times New Roman" w:hAnsi="Times New Roman" w:cs="Times New Roman"/>
          <w:sz w:val="32"/>
          <w:szCs w:val="32"/>
        </w:rPr>
        <w:t xml:space="preserve"> это можно воспитывать только </w:t>
      </w:r>
      <w:proofErr w:type="spellStart"/>
      <w:r w:rsidRPr="00D27425">
        <w:rPr>
          <w:rFonts w:ascii="Times New Roman" w:hAnsi="Times New Roman" w:cs="Times New Roman"/>
          <w:sz w:val="32"/>
          <w:szCs w:val="32"/>
        </w:rPr>
        <w:t>путѐм</w:t>
      </w:r>
      <w:proofErr w:type="spellEnd"/>
      <w:r w:rsidRPr="00D27425">
        <w:rPr>
          <w:rFonts w:ascii="Times New Roman" w:hAnsi="Times New Roman" w:cs="Times New Roman"/>
          <w:sz w:val="32"/>
          <w:szCs w:val="32"/>
        </w:rPr>
        <w:t xml:space="preserve"> постоянного наблюдения и систематических указаний со стороны взрослых.</w:t>
      </w:r>
      <w:r w:rsidR="00284C06">
        <w:rPr>
          <w:rFonts w:ascii="Times New Roman" w:hAnsi="Times New Roman" w:cs="Times New Roman"/>
          <w:sz w:val="32"/>
          <w:szCs w:val="32"/>
        </w:rPr>
        <w:t xml:space="preserve"> С дошкольного возраста ребёнок должен</w:t>
      </w:r>
      <w:r w:rsidRPr="00D27425">
        <w:rPr>
          <w:rFonts w:ascii="Times New Roman" w:hAnsi="Times New Roman" w:cs="Times New Roman"/>
          <w:sz w:val="32"/>
          <w:szCs w:val="32"/>
        </w:rPr>
        <w:t xml:space="preserve"> усвоить определенные привычки: нельзя класть локти на стол во время еды, есть надо с закрытым ртом, тщательно пережевывая пищу. Овладение культурой</w:t>
      </w:r>
      <w:r w:rsidR="00DE4F9C">
        <w:rPr>
          <w:rFonts w:ascii="Times New Roman" w:hAnsi="Times New Roman" w:cs="Times New Roman"/>
          <w:sz w:val="32"/>
          <w:szCs w:val="32"/>
        </w:rPr>
        <w:t xml:space="preserve"> еды – нелегкое для ребёнка</w:t>
      </w:r>
      <w:r w:rsidRPr="00D27425">
        <w:rPr>
          <w:rFonts w:ascii="Times New Roman" w:hAnsi="Times New Roman" w:cs="Times New Roman"/>
          <w:sz w:val="32"/>
          <w:szCs w:val="32"/>
        </w:rPr>
        <w:t xml:space="preserve"> дело, но осуществлять формирование этих навыков необхо</w:t>
      </w:r>
      <w:r w:rsidR="00DE4F9C">
        <w:rPr>
          <w:rFonts w:ascii="Times New Roman" w:hAnsi="Times New Roman" w:cs="Times New Roman"/>
          <w:sz w:val="32"/>
          <w:szCs w:val="32"/>
        </w:rPr>
        <w:t xml:space="preserve">димо, добиваться, чтобы он ел </w:t>
      </w:r>
      <w:r w:rsidRPr="00D27425">
        <w:rPr>
          <w:rFonts w:ascii="Times New Roman" w:hAnsi="Times New Roman" w:cs="Times New Roman"/>
          <w:sz w:val="32"/>
          <w:szCs w:val="32"/>
        </w:rPr>
        <w:t xml:space="preserve">с удовольствием, с аппетитом и опрятно. </w:t>
      </w:r>
      <w:r w:rsidR="00DE4F9C">
        <w:rPr>
          <w:rFonts w:ascii="Times New Roman" w:hAnsi="Times New Roman" w:cs="Times New Roman"/>
          <w:sz w:val="32"/>
          <w:szCs w:val="32"/>
        </w:rPr>
        <w:t xml:space="preserve">С самого младшего </w:t>
      </w:r>
      <w:r w:rsidR="004C57E5">
        <w:rPr>
          <w:rFonts w:ascii="Times New Roman" w:hAnsi="Times New Roman" w:cs="Times New Roman"/>
          <w:sz w:val="32"/>
          <w:szCs w:val="32"/>
        </w:rPr>
        <w:t xml:space="preserve">возраста </w:t>
      </w:r>
      <w:r w:rsidR="004C57E5" w:rsidRPr="00D27425">
        <w:rPr>
          <w:rFonts w:ascii="Times New Roman" w:hAnsi="Times New Roman" w:cs="Times New Roman"/>
          <w:sz w:val="32"/>
          <w:szCs w:val="32"/>
        </w:rPr>
        <w:t>надо</w:t>
      </w:r>
      <w:r w:rsidRPr="00D27425">
        <w:rPr>
          <w:rFonts w:ascii="Times New Roman" w:hAnsi="Times New Roman" w:cs="Times New Roman"/>
          <w:sz w:val="32"/>
          <w:szCs w:val="32"/>
        </w:rPr>
        <w:t xml:space="preserve"> приучать правильно сидеть за столом, аккуратно есть, тщательно, бесшумно пережевывать пищу, уметь пользоваться столовыми приборами,</w:t>
      </w:r>
      <w:r w:rsidR="002A6B8C">
        <w:rPr>
          <w:rFonts w:ascii="Times New Roman" w:hAnsi="Times New Roman" w:cs="Times New Roman"/>
          <w:sz w:val="32"/>
          <w:szCs w:val="32"/>
        </w:rPr>
        <w:t xml:space="preserve"> салфеткой. Ребёнку</w:t>
      </w:r>
      <w:r w:rsidRPr="00D27425">
        <w:rPr>
          <w:rFonts w:ascii="Times New Roman" w:hAnsi="Times New Roman" w:cs="Times New Roman"/>
          <w:sz w:val="32"/>
          <w:szCs w:val="32"/>
        </w:rPr>
        <w:t xml:space="preserve"> нужно не только уметь правильно накрывать стол и ставить посуду, но и твердо усвоить, что, перед тем как приступить к еде, необходимо тщательно помыть руки с мылом, привести себя в порядок, причесаться. Формировать культурно-гигиенические навыки необходимо последовательно и постепенно с учетом возрастных особенностей ребенка. Обучение правилам этикета начинается с 3-летнего возраста с последующим усложнением на каждом возрастном этапе дошкольного детства. Во время приема пищи на чистом столе должны находиться общие предметы, необходимые во время еды: хлебница, салфетница. По необх</w:t>
      </w:r>
      <w:r w:rsidR="00DE4F9C">
        <w:rPr>
          <w:rFonts w:ascii="Times New Roman" w:hAnsi="Times New Roman" w:cs="Times New Roman"/>
          <w:sz w:val="32"/>
          <w:szCs w:val="32"/>
        </w:rPr>
        <w:t xml:space="preserve">одимости следует разрешать ребёнку </w:t>
      </w:r>
      <w:r w:rsidRPr="00D27425">
        <w:rPr>
          <w:rFonts w:ascii="Times New Roman" w:hAnsi="Times New Roman" w:cs="Times New Roman"/>
          <w:sz w:val="32"/>
          <w:szCs w:val="32"/>
        </w:rPr>
        <w:t xml:space="preserve">обращаться к сидящим </w:t>
      </w:r>
      <w:r w:rsidRPr="00D27425">
        <w:rPr>
          <w:rFonts w:ascii="Times New Roman" w:hAnsi="Times New Roman" w:cs="Times New Roman"/>
          <w:sz w:val="32"/>
          <w:szCs w:val="32"/>
        </w:rPr>
        <w:lastRenderedPageBreak/>
        <w:t xml:space="preserve">за столом людям, при этом </w:t>
      </w:r>
      <w:r w:rsidR="00DE4F9C">
        <w:rPr>
          <w:rFonts w:ascii="Times New Roman" w:hAnsi="Times New Roman" w:cs="Times New Roman"/>
          <w:sz w:val="32"/>
          <w:szCs w:val="32"/>
        </w:rPr>
        <w:t>не следует одергивать, делать ему</w:t>
      </w:r>
      <w:r w:rsidRPr="00D27425">
        <w:rPr>
          <w:rFonts w:ascii="Times New Roman" w:hAnsi="Times New Roman" w:cs="Times New Roman"/>
          <w:sz w:val="32"/>
          <w:szCs w:val="32"/>
        </w:rPr>
        <w:t xml:space="preserve"> бесконечные замеча</w:t>
      </w:r>
      <w:r w:rsidR="00DE4F9C">
        <w:rPr>
          <w:rFonts w:ascii="Times New Roman" w:hAnsi="Times New Roman" w:cs="Times New Roman"/>
          <w:sz w:val="32"/>
          <w:szCs w:val="32"/>
        </w:rPr>
        <w:t>ни</w:t>
      </w:r>
      <w:r w:rsidR="00196964">
        <w:rPr>
          <w:rFonts w:ascii="Times New Roman" w:hAnsi="Times New Roman" w:cs="Times New Roman"/>
          <w:sz w:val="32"/>
          <w:szCs w:val="32"/>
        </w:rPr>
        <w:t>я. В детском саду я всегда нахож</w:t>
      </w:r>
      <w:r w:rsidR="00DE4F9C">
        <w:rPr>
          <w:rFonts w:ascii="Times New Roman" w:hAnsi="Times New Roman" w:cs="Times New Roman"/>
          <w:sz w:val="32"/>
          <w:szCs w:val="32"/>
        </w:rPr>
        <w:t>усь</w:t>
      </w:r>
      <w:r w:rsidRPr="00D27425">
        <w:rPr>
          <w:rFonts w:ascii="Times New Roman" w:hAnsi="Times New Roman" w:cs="Times New Roman"/>
          <w:sz w:val="32"/>
          <w:szCs w:val="32"/>
        </w:rPr>
        <w:t xml:space="preserve"> за столом вместе с детьми, поскольку взрослый человек способен создать дружес</w:t>
      </w:r>
      <w:r w:rsidR="00196964">
        <w:rPr>
          <w:rFonts w:ascii="Times New Roman" w:hAnsi="Times New Roman" w:cs="Times New Roman"/>
          <w:sz w:val="32"/>
          <w:szCs w:val="32"/>
        </w:rPr>
        <w:t xml:space="preserve">кую атмосферу. Своим </w:t>
      </w:r>
      <w:r w:rsidR="004C57E5">
        <w:rPr>
          <w:rFonts w:ascii="Times New Roman" w:hAnsi="Times New Roman" w:cs="Times New Roman"/>
          <w:sz w:val="32"/>
          <w:szCs w:val="32"/>
        </w:rPr>
        <w:t>примером ненавязчиво</w:t>
      </w:r>
      <w:r w:rsidR="00196964">
        <w:rPr>
          <w:rFonts w:ascii="Times New Roman" w:hAnsi="Times New Roman" w:cs="Times New Roman"/>
          <w:sz w:val="32"/>
          <w:szCs w:val="32"/>
        </w:rPr>
        <w:t xml:space="preserve"> приучаю их к хорошим манерам, могу</w:t>
      </w:r>
      <w:r w:rsidRPr="00D27425">
        <w:rPr>
          <w:rFonts w:ascii="Times New Roman" w:hAnsi="Times New Roman" w:cs="Times New Roman"/>
          <w:sz w:val="32"/>
          <w:szCs w:val="32"/>
        </w:rPr>
        <w:t xml:space="preserve"> оказать помощь в трудны</w:t>
      </w:r>
      <w:r w:rsidR="002A6B8C">
        <w:rPr>
          <w:rFonts w:ascii="Times New Roman" w:hAnsi="Times New Roman" w:cs="Times New Roman"/>
          <w:sz w:val="32"/>
          <w:szCs w:val="32"/>
        </w:rPr>
        <w:t>й момент.</w:t>
      </w:r>
      <w:r w:rsidRPr="00D27425">
        <w:rPr>
          <w:rFonts w:ascii="Times New Roman" w:hAnsi="Times New Roman" w:cs="Times New Roman"/>
          <w:sz w:val="32"/>
          <w:szCs w:val="32"/>
        </w:rPr>
        <w:t xml:space="preserve"> Они приобретаются путем многократных упражнений, а также благодаря среде, в которой постоянно находятся дети</w:t>
      </w:r>
      <w:r w:rsidR="00284C06">
        <w:rPr>
          <w:rFonts w:ascii="Times New Roman" w:hAnsi="Times New Roman" w:cs="Times New Roman"/>
          <w:sz w:val="32"/>
          <w:szCs w:val="32"/>
        </w:rPr>
        <w:t xml:space="preserve">. </w:t>
      </w:r>
      <w:r w:rsidRPr="00D27425">
        <w:rPr>
          <w:rFonts w:ascii="Times New Roman" w:hAnsi="Times New Roman" w:cs="Times New Roman"/>
          <w:sz w:val="32"/>
          <w:szCs w:val="32"/>
        </w:rPr>
        <w:t xml:space="preserve"> Какими бы воспитанными, правильными и спокойными ни казались дети, иногда они способны превратить любое обыденное мероприятие в настоящий балаган. Обычный семейный ужин редко становится исключением. Из-за неконтролируемого младенческого азарта, непонимания правил поведения, отсутствия чувства границ и адекватной оценки происходящего и без того уставшим родителям нередко приходится отмывать остатки приготовленных блюд со стен, пола и мебели. И если подобные шалости годовалого малыша можно посчитать нормой, то по мере взросления справляться с эмоциями, глядя на залитый борщом гарнитур или размазанную по коту кашу,</w:t>
      </w:r>
      <w:r w:rsidR="00196964">
        <w:rPr>
          <w:rFonts w:ascii="Times New Roman" w:hAnsi="Times New Roman" w:cs="Times New Roman"/>
          <w:sz w:val="32"/>
          <w:szCs w:val="32"/>
        </w:rPr>
        <w:t xml:space="preserve"> становится сложнее. </w:t>
      </w:r>
      <w:r w:rsidRPr="00D27425">
        <w:rPr>
          <w:rFonts w:ascii="Times New Roman" w:hAnsi="Times New Roman" w:cs="Times New Roman"/>
          <w:sz w:val="32"/>
          <w:szCs w:val="32"/>
        </w:rPr>
        <w:t xml:space="preserve"> Ребенок, не наученный правильно вести себя, привыкает жевать с открытым ртом, активно жестикулировать и громко разговаривать во время еды, не говоря уже о банальном несоблюдении этикета. Но рано или поздно подрастающее чадо сталкивается с жесткими правилами социума. Попадая на общественное мероприятие, не обученный манерам ребенок ставит себя и своих родных в крайне неудобное положение. Наблюдая подобные действа, взрослые, как правило, склонн</w:t>
      </w:r>
      <w:r w:rsidR="002A6B8C">
        <w:rPr>
          <w:rFonts w:ascii="Times New Roman" w:hAnsi="Times New Roman" w:cs="Times New Roman"/>
          <w:sz w:val="32"/>
          <w:szCs w:val="32"/>
        </w:rPr>
        <w:t xml:space="preserve">ы выходить из себя. </w:t>
      </w:r>
      <w:r w:rsidR="004C57E5">
        <w:rPr>
          <w:rFonts w:ascii="Times New Roman" w:hAnsi="Times New Roman" w:cs="Times New Roman"/>
          <w:sz w:val="32"/>
          <w:szCs w:val="32"/>
        </w:rPr>
        <w:t xml:space="preserve">Однако </w:t>
      </w:r>
      <w:r w:rsidR="004C57E5" w:rsidRPr="00D27425">
        <w:rPr>
          <w:rFonts w:ascii="Times New Roman" w:hAnsi="Times New Roman" w:cs="Times New Roman"/>
          <w:sz w:val="32"/>
          <w:szCs w:val="32"/>
        </w:rPr>
        <w:t>важно</w:t>
      </w:r>
      <w:r w:rsidRPr="00D27425">
        <w:rPr>
          <w:rFonts w:ascii="Times New Roman" w:hAnsi="Times New Roman" w:cs="Times New Roman"/>
          <w:sz w:val="32"/>
          <w:szCs w:val="32"/>
        </w:rPr>
        <w:t xml:space="preserve"> понимать, что ребенок не может по умолчанию знать правила</w:t>
      </w:r>
      <w:r w:rsidR="002A6B8C">
        <w:rPr>
          <w:rFonts w:ascii="Times New Roman" w:hAnsi="Times New Roman" w:cs="Times New Roman"/>
          <w:sz w:val="32"/>
          <w:szCs w:val="32"/>
        </w:rPr>
        <w:t xml:space="preserve"> п</w:t>
      </w:r>
      <w:r w:rsidR="00875E05">
        <w:rPr>
          <w:rFonts w:ascii="Times New Roman" w:hAnsi="Times New Roman" w:cs="Times New Roman"/>
          <w:sz w:val="32"/>
          <w:szCs w:val="32"/>
        </w:rPr>
        <w:t xml:space="preserve">оведения за столом. Поэтому перед </w:t>
      </w:r>
      <w:r w:rsidR="004C57E5">
        <w:rPr>
          <w:rFonts w:ascii="Times New Roman" w:hAnsi="Times New Roman" w:cs="Times New Roman"/>
          <w:sz w:val="32"/>
          <w:szCs w:val="32"/>
        </w:rPr>
        <w:t>нами</w:t>
      </w:r>
      <w:r w:rsidR="004C57E5" w:rsidRPr="00D27425">
        <w:rPr>
          <w:rFonts w:ascii="Times New Roman" w:hAnsi="Times New Roman" w:cs="Times New Roman"/>
          <w:sz w:val="32"/>
          <w:szCs w:val="32"/>
        </w:rPr>
        <w:t xml:space="preserve"> </w:t>
      </w:r>
      <w:r w:rsidR="004C57E5">
        <w:rPr>
          <w:rFonts w:ascii="Times New Roman" w:hAnsi="Times New Roman" w:cs="Times New Roman"/>
          <w:sz w:val="32"/>
          <w:szCs w:val="32"/>
        </w:rPr>
        <w:t>стоит</w:t>
      </w:r>
      <w:r w:rsidR="00875E05">
        <w:rPr>
          <w:rFonts w:ascii="Times New Roman" w:hAnsi="Times New Roman" w:cs="Times New Roman"/>
          <w:sz w:val="32"/>
          <w:szCs w:val="32"/>
        </w:rPr>
        <w:t xml:space="preserve"> общая </w:t>
      </w:r>
      <w:r w:rsidRPr="00D27425">
        <w:rPr>
          <w:rFonts w:ascii="Times New Roman" w:hAnsi="Times New Roman" w:cs="Times New Roman"/>
          <w:sz w:val="32"/>
          <w:szCs w:val="32"/>
        </w:rPr>
        <w:t>задача — вовремя научить его и объяснить, как нужно вести себя во время еды. Не стоит ждать от маленького непоседы безукоризненного послушания и беспрекословного в</w:t>
      </w:r>
      <w:r w:rsidR="002A6B8C">
        <w:rPr>
          <w:rFonts w:ascii="Times New Roman" w:hAnsi="Times New Roman" w:cs="Times New Roman"/>
          <w:sz w:val="32"/>
          <w:szCs w:val="32"/>
        </w:rPr>
        <w:t xml:space="preserve">ыполнения всех правил. Вы </w:t>
      </w:r>
      <w:r w:rsidRPr="00D27425">
        <w:rPr>
          <w:rFonts w:ascii="Times New Roman" w:hAnsi="Times New Roman" w:cs="Times New Roman"/>
          <w:sz w:val="32"/>
          <w:szCs w:val="32"/>
        </w:rPr>
        <w:t>должны быть готовыми к тому, что научить ребенка этикету не получится за один вечер. На это может уйти несколько лет. Однако при правильном подходе воспитать в чаде этот важный социальный навык довольно просто.</w:t>
      </w:r>
    </w:p>
    <w:p w:rsidR="004C57E5" w:rsidRDefault="004C57E5">
      <w:pPr>
        <w:rPr>
          <w:rFonts w:ascii="Times New Roman" w:hAnsi="Times New Roman" w:cs="Times New Roman"/>
          <w:sz w:val="32"/>
          <w:szCs w:val="32"/>
        </w:rPr>
      </w:pPr>
    </w:p>
    <w:p w:rsidR="004C57E5" w:rsidRDefault="004C57E5">
      <w:pPr>
        <w:rPr>
          <w:rFonts w:ascii="Times New Roman" w:hAnsi="Times New Roman" w:cs="Times New Roman"/>
          <w:sz w:val="32"/>
          <w:szCs w:val="32"/>
        </w:rPr>
      </w:pPr>
    </w:p>
    <w:p w:rsidR="004C57E5" w:rsidRDefault="004C57E5">
      <w:pPr>
        <w:rPr>
          <w:rFonts w:ascii="Times New Roman" w:hAnsi="Times New Roman" w:cs="Times New Roman"/>
          <w:sz w:val="32"/>
          <w:szCs w:val="32"/>
        </w:rPr>
      </w:pPr>
    </w:p>
    <w:p w:rsidR="00196964" w:rsidRDefault="001969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Рекомендация:</w:t>
      </w:r>
    </w:p>
    <w:p w:rsidR="00D27425" w:rsidRPr="00D27425" w:rsidRDefault="00D27425">
      <w:pPr>
        <w:rPr>
          <w:rFonts w:ascii="Times New Roman" w:hAnsi="Times New Roman" w:cs="Times New Roman"/>
          <w:sz w:val="32"/>
          <w:szCs w:val="32"/>
        </w:rPr>
      </w:pPr>
      <w:r w:rsidRPr="00D27425">
        <w:rPr>
          <w:rFonts w:ascii="Times New Roman" w:hAnsi="Times New Roman" w:cs="Times New Roman"/>
          <w:sz w:val="32"/>
          <w:szCs w:val="32"/>
        </w:rPr>
        <w:t xml:space="preserve"> Как правильно учить ребенка дисциплине за столом?</w:t>
      </w:r>
    </w:p>
    <w:p w:rsidR="00D27425" w:rsidRPr="00D27425" w:rsidRDefault="001969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27425" w:rsidRPr="00D27425">
        <w:rPr>
          <w:rFonts w:ascii="Times New Roman" w:hAnsi="Times New Roman" w:cs="Times New Roman"/>
          <w:sz w:val="32"/>
          <w:szCs w:val="32"/>
        </w:rPr>
        <w:t xml:space="preserve"> Когда взрослые систематически соблюдают определенные правила во время обеда, дети им подражают. Чтобы научить ребенка корректному поведению за столом, нужно лишь подавать правильный пример:</w:t>
      </w:r>
    </w:p>
    <w:p w:rsidR="00D27425" w:rsidRPr="00D27425" w:rsidRDefault="00D27425">
      <w:pPr>
        <w:rPr>
          <w:rFonts w:ascii="Times New Roman" w:hAnsi="Times New Roman" w:cs="Times New Roman"/>
          <w:sz w:val="32"/>
          <w:szCs w:val="32"/>
        </w:rPr>
      </w:pPr>
      <w:r w:rsidRPr="00D27425">
        <w:rPr>
          <w:rFonts w:ascii="Times New Roman" w:hAnsi="Times New Roman" w:cs="Times New Roman"/>
          <w:sz w:val="32"/>
          <w:szCs w:val="32"/>
        </w:rPr>
        <w:t xml:space="preserve"> 1. Ежедневно садиться за стол всей семьей. </w:t>
      </w:r>
    </w:p>
    <w:p w:rsidR="00D27425" w:rsidRPr="00D27425" w:rsidRDefault="00D27425">
      <w:pPr>
        <w:rPr>
          <w:rFonts w:ascii="Times New Roman" w:hAnsi="Times New Roman" w:cs="Times New Roman"/>
          <w:sz w:val="32"/>
          <w:szCs w:val="32"/>
        </w:rPr>
      </w:pPr>
      <w:r w:rsidRPr="00D27425">
        <w:rPr>
          <w:rFonts w:ascii="Times New Roman" w:hAnsi="Times New Roman" w:cs="Times New Roman"/>
          <w:sz w:val="32"/>
          <w:szCs w:val="32"/>
        </w:rPr>
        <w:t>2. При необходимости — научить ждать, пока соберутся все присутствующие</w:t>
      </w:r>
    </w:p>
    <w:p w:rsidR="00D27425" w:rsidRPr="00D27425" w:rsidRDefault="00D27425">
      <w:pPr>
        <w:rPr>
          <w:rFonts w:ascii="Times New Roman" w:hAnsi="Times New Roman" w:cs="Times New Roman"/>
          <w:sz w:val="32"/>
          <w:szCs w:val="32"/>
        </w:rPr>
      </w:pPr>
      <w:r w:rsidRPr="00D27425">
        <w:rPr>
          <w:rFonts w:ascii="Times New Roman" w:hAnsi="Times New Roman" w:cs="Times New Roman"/>
          <w:sz w:val="32"/>
          <w:szCs w:val="32"/>
        </w:rPr>
        <w:t>. 3. Потреблять пищу правильно, без спешки и суеты.</w:t>
      </w:r>
    </w:p>
    <w:p w:rsidR="00D27425" w:rsidRPr="00D27425" w:rsidRDefault="00D27425">
      <w:pPr>
        <w:rPr>
          <w:rFonts w:ascii="Times New Roman" w:hAnsi="Times New Roman" w:cs="Times New Roman"/>
          <w:sz w:val="32"/>
          <w:szCs w:val="32"/>
        </w:rPr>
      </w:pPr>
      <w:r w:rsidRPr="00D27425">
        <w:rPr>
          <w:rFonts w:ascii="Times New Roman" w:hAnsi="Times New Roman" w:cs="Times New Roman"/>
          <w:sz w:val="32"/>
          <w:szCs w:val="32"/>
        </w:rPr>
        <w:t xml:space="preserve"> 4. Избегать активной жестикуляции и громких разговоров.</w:t>
      </w:r>
    </w:p>
    <w:p w:rsidR="001056D5" w:rsidRDefault="00D27425">
      <w:pPr>
        <w:rPr>
          <w:rFonts w:ascii="Times New Roman" w:hAnsi="Times New Roman" w:cs="Times New Roman"/>
          <w:sz w:val="32"/>
          <w:szCs w:val="32"/>
        </w:rPr>
      </w:pPr>
      <w:r w:rsidRPr="00D27425">
        <w:rPr>
          <w:rFonts w:ascii="Times New Roman" w:hAnsi="Times New Roman" w:cs="Times New Roman"/>
          <w:sz w:val="32"/>
          <w:szCs w:val="32"/>
        </w:rPr>
        <w:t xml:space="preserve"> 5. Отучить себя от перекусов и спешного употребления еды на ходу.</w:t>
      </w: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555D70" w:rsidRDefault="00555D70">
      <w:pPr>
        <w:rPr>
          <w:rFonts w:ascii="Times New Roman" w:hAnsi="Times New Roman" w:cs="Times New Roman"/>
          <w:sz w:val="32"/>
          <w:szCs w:val="32"/>
        </w:rPr>
      </w:pPr>
    </w:p>
    <w:p w:rsidR="009A2652" w:rsidRDefault="009A2652" w:rsidP="009A265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3737"/>
          <w:sz w:val="32"/>
          <w:szCs w:val="32"/>
        </w:rPr>
      </w:pPr>
      <w:r>
        <w:rPr>
          <w:rStyle w:val="c0"/>
          <w:b/>
          <w:bCs/>
          <w:color w:val="373737"/>
          <w:sz w:val="32"/>
          <w:szCs w:val="32"/>
        </w:rPr>
        <w:lastRenderedPageBreak/>
        <w:t>Консультация для родителей</w:t>
      </w:r>
    </w:p>
    <w:p w:rsidR="009A2652" w:rsidRDefault="009A2652" w:rsidP="009A265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3737"/>
          <w:sz w:val="32"/>
          <w:szCs w:val="32"/>
        </w:rPr>
      </w:pPr>
    </w:p>
    <w:p w:rsidR="009A2652" w:rsidRDefault="009A2652" w:rsidP="009A265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3737"/>
          <w:sz w:val="32"/>
          <w:szCs w:val="32"/>
        </w:rPr>
      </w:pPr>
      <w:r>
        <w:rPr>
          <w:rStyle w:val="c0"/>
          <w:b/>
          <w:bCs/>
          <w:color w:val="373737"/>
          <w:sz w:val="32"/>
          <w:szCs w:val="32"/>
        </w:rPr>
        <w:t>Мама: Акалелова Снежана Владимировна.</w:t>
      </w:r>
    </w:p>
    <w:p w:rsidR="009A2652" w:rsidRDefault="009A2652" w:rsidP="009A265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3737"/>
          <w:sz w:val="32"/>
          <w:szCs w:val="32"/>
        </w:rPr>
      </w:pPr>
      <w:r>
        <w:rPr>
          <w:rStyle w:val="c0"/>
          <w:b/>
          <w:bCs/>
          <w:color w:val="373737"/>
          <w:sz w:val="32"/>
          <w:szCs w:val="32"/>
        </w:rPr>
        <w:t>Ребёнок: Акалелова Алиса.</w:t>
      </w:r>
    </w:p>
    <w:p w:rsidR="009A2652" w:rsidRDefault="009A2652" w:rsidP="009A265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3737"/>
          <w:sz w:val="32"/>
          <w:szCs w:val="32"/>
        </w:rPr>
      </w:pPr>
    </w:p>
    <w:p w:rsidR="00555D70" w:rsidRDefault="00555D70" w:rsidP="009A265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3737"/>
          <w:sz w:val="32"/>
          <w:szCs w:val="32"/>
        </w:rPr>
      </w:pPr>
      <w:r w:rsidRPr="00555D70">
        <w:rPr>
          <w:rStyle w:val="c0"/>
          <w:b/>
          <w:bCs/>
          <w:color w:val="373737"/>
          <w:sz w:val="32"/>
          <w:szCs w:val="32"/>
        </w:rPr>
        <w:t xml:space="preserve"> «Роль семьи в воспитании патриотических    чувств </w:t>
      </w:r>
      <w:r w:rsidR="004C57E5" w:rsidRPr="00555D70">
        <w:rPr>
          <w:rStyle w:val="c0"/>
          <w:b/>
          <w:bCs/>
          <w:color w:val="373737"/>
          <w:sz w:val="32"/>
          <w:szCs w:val="32"/>
        </w:rPr>
        <w:t>у детей</w:t>
      </w:r>
      <w:r w:rsidRPr="00555D70">
        <w:rPr>
          <w:rStyle w:val="c0"/>
          <w:b/>
          <w:bCs/>
          <w:color w:val="373737"/>
          <w:sz w:val="32"/>
          <w:szCs w:val="32"/>
        </w:rPr>
        <w:t xml:space="preserve"> дошкольного возраста».</w:t>
      </w:r>
    </w:p>
    <w:p w:rsidR="004C57E5" w:rsidRPr="00555D70" w:rsidRDefault="004C57E5" w:rsidP="00555D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 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 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lastRenderedPageBreak/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9A2652" w:rsidRPr="00555D70" w:rsidRDefault="009A2652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b/>
          <w:bCs/>
          <w:color w:val="373737"/>
          <w:sz w:val="32"/>
          <w:szCs w:val="32"/>
        </w:rPr>
        <w:t>    Рекомендации для родителей.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 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 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 Воспитание маленького патриота начинается с самого близкого для него - родного дома, улицы, где он живет, детского сада.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 Обращайте внимание ребенка на красоту родного города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 Во время прогулки расскажите, что находится на вашей улице, поговорите о значении каждого объекта.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 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 Вместе с ребенком принимайте участие в труде по благоустройству и озеленению своего двора.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 Расширяйте собственный кругозор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 Учите ребенка правильно оценивать свои поступки и поступки других людей.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  Читайте ему книги о родине, ее героях, о традициях, культуре своего народа</w:t>
      </w:r>
    </w:p>
    <w:p w:rsid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    Поощряйте ребенка за стремление поддерживать порядок, примерное поведение в общественных местах.</w:t>
      </w: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  <w:r>
        <w:rPr>
          <w:rStyle w:val="c0"/>
          <w:color w:val="373737"/>
          <w:sz w:val="32"/>
          <w:szCs w:val="32"/>
        </w:rPr>
        <w:t>МБДОУ КАШАРСКИЙ ДЕТСКИЙ САД№2 «СКАЗКА»</w:t>
      </w: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Pr="004C57E5" w:rsidRDefault="004C57E5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96"/>
          <w:szCs w:val="96"/>
        </w:rPr>
      </w:pPr>
      <w:r w:rsidRPr="004C57E5">
        <w:rPr>
          <w:rStyle w:val="c0"/>
          <w:color w:val="373737"/>
          <w:sz w:val="96"/>
          <w:szCs w:val="96"/>
        </w:rPr>
        <w:t>КОНСУЛЬТАЦИИ</w:t>
      </w:r>
    </w:p>
    <w:p w:rsidR="004C57E5" w:rsidRDefault="004C57E5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96"/>
          <w:szCs w:val="96"/>
        </w:rPr>
      </w:pPr>
      <w:r w:rsidRPr="004C57E5">
        <w:rPr>
          <w:rStyle w:val="c0"/>
          <w:color w:val="373737"/>
          <w:sz w:val="96"/>
          <w:szCs w:val="96"/>
        </w:rPr>
        <w:t>ДЛЯ</w:t>
      </w:r>
    </w:p>
    <w:p w:rsidR="004C57E5" w:rsidRPr="004C57E5" w:rsidRDefault="004C57E5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96"/>
          <w:szCs w:val="96"/>
        </w:rPr>
      </w:pPr>
    </w:p>
    <w:p w:rsidR="004C57E5" w:rsidRPr="004C57E5" w:rsidRDefault="004C57E5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72"/>
          <w:szCs w:val="72"/>
        </w:rPr>
      </w:pPr>
      <w:r w:rsidRPr="004C57E5">
        <w:rPr>
          <w:rStyle w:val="c0"/>
          <w:color w:val="373737"/>
          <w:sz w:val="72"/>
          <w:szCs w:val="72"/>
        </w:rPr>
        <w:t>КОНСУЛЬТАТИВНОГО</w:t>
      </w:r>
    </w:p>
    <w:p w:rsidR="004C57E5" w:rsidRDefault="004C57E5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72"/>
          <w:szCs w:val="72"/>
        </w:rPr>
      </w:pPr>
      <w:r w:rsidRPr="004C57E5">
        <w:rPr>
          <w:rStyle w:val="c0"/>
          <w:color w:val="373737"/>
          <w:sz w:val="72"/>
          <w:szCs w:val="72"/>
        </w:rPr>
        <w:t>ПУНКТА</w:t>
      </w:r>
    </w:p>
    <w:p w:rsidR="00D42C88" w:rsidRDefault="00D42C88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72"/>
          <w:szCs w:val="72"/>
        </w:rPr>
      </w:pPr>
    </w:p>
    <w:p w:rsidR="004C57E5" w:rsidRDefault="004C57E5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72"/>
          <w:szCs w:val="72"/>
        </w:rPr>
      </w:pPr>
      <w:r>
        <w:rPr>
          <w:rStyle w:val="c0"/>
          <w:color w:val="373737"/>
          <w:sz w:val="72"/>
          <w:szCs w:val="72"/>
        </w:rPr>
        <w:t>СРЕДНЕЙ ГРУППЫ</w:t>
      </w:r>
    </w:p>
    <w:p w:rsidR="00D42C88" w:rsidRDefault="00D42C88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72"/>
          <w:szCs w:val="72"/>
        </w:rPr>
      </w:pPr>
    </w:p>
    <w:p w:rsidR="00D42C88" w:rsidRDefault="00D42C88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72"/>
          <w:szCs w:val="72"/>
        </w:rPr>
      </w:pPr>
      <w:r>
        <w:rPr>
          <w:rStyle w:val="c0"/>
          <w:color w:val="373737"/>
          <w:sz w:val="72"/>
          <w:szCs w:val="72"/>
        </w:rPr>
        <w:t>«ЦВЕТИК- СЕМИЦВЕТИК»</w:t>
      </w:r>
    </w:p>
    <w:p w:rsidR="00D42C88" w:rsidRDefault="00D42C88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72"/>
          <w:szCs w:val="72"/>
        </w:rPr>
      </w:pPr>
    </w:p>
    <w:p w:rsidR="00D42C88" w:rsidRDefault="00D42C88" w:rsidP="00D42C88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373737"/>
          <w:sz w:val="56"/>
          <w:szCs w:val="56"/>
        </w:rPr>
      </w:pPr>
      <w:r w:rsidRPr="00D42C88">
        <w:rPr>
          <w:rStyle w:val="c0"/>
          <w:color w:val="373737"/>
          <w:sz w:val="56"/>
          <w:szCs w:val="56"/>
        </w:rPr>
        <w:t>Подготовила: Чернышенко Г.Б.</w:t>
      </w:r>
    </w:p>
    <w:p w:rsidR="00D42C88" w:rsidRDefault="00D42C88" w:rsidP="00D42C88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373737"/>
          <w:sz w:val="56"/>
          <w:szCs w:val="56"/>
        </w:rPr>
      </w:pPr>
    </w:p>
    <w:p w:rsidR="00D42C88" w:rsidRPr="00D42C88" w:rsidRDefault="00D42C88" w:rsidP="00D42C88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56"/>
          <w:szCs w:val="56"/>
        </w:rPr>
      </w:pPr>
      <w:r>
        <w:rPr>
          <w:rStyle w:val="c0"/>
          <w:color w:val="373737"/>
          <w:sz w:val="56"/>
          <w:szCs w:val="56"/>
        </w:rPr>
        <w:t>2023-2024г</w:t>
      </w:r>
    </w:p>
    <w:p w:rsidR="004C57E5" w:rsidRPr="00D42C88" w:rsidRDefault="004C57E5" w:rsidP="00D42C88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373737"/>
          <w:sz w:val="56"/>
          <w:szCs w:val="56"/>
        </w:rPr>
      </w:pPr>
    </w:p>
    <w:p w:rsidR="004C57E5" w:rsidRPr="004C57E5" w:rsidRDefault="004C57E5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72"/>
          <w:szCs w:val="72"/>
        </w:rPr>
      </w:pPr>
    </w:p>
    <w:p w:rsidR="004C57E5" w:rsidRPr="004C57E5" w:rsidRDefault="004C57E5" w:rsidP="004C57E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373737"/>
          <w:sz w:val="96"/>
          <w:szCs w:val="96"/>
        </w:rPr>
      </w:pPr>
    </w:p>
    <w:p w:rsidR="004C57E5" w:rsidRP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96"/>
          <w:szCs w:val="96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Default="004C57E5" w:rsidP="00555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373737"/>
          <w:sz w:val="32"/>
          <w:szCs w:val="32"/>
        </w:rPr>
      </w:pPr>
    </w:p>
    <w:p w:rsidR="004C57E5" w:rsidRPr="00555D70" w:rsidRDefault="004C57E5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</w: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</w:t>
      </w:r>
      <w:r w:rsidRPr="00555D70">
        <w:rPr>
          <w:rFonts w:ascii="Arial" w:hAnsi="Arial" w:cs="Arial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 wp14:anchorId="67BC1C03" wp14:editId="60E2E706">
                <wp:extent cx="304800" cy="304800"/>
                <wp:effectExtent l="0" t="0" r="0" b="0"/>
                <wp:docPr id="1" name="AutoShape 1" descr="https://nsportal.ru/detskiy-sad/materialy-dlya-roditeley/2016/11/08/konsultatsiya-rol-semi-v-vospitanii-patriotichesk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22537" id="AutoShape 1" o:spid="_x0000_s1026" alt="https://nsportal.ru/detskiy-sad/materialy-dlya-roditeley/2016/11/08/konsultatsiya-rol-semi-v-vospitanii-patrioticheski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A9zCUECAwAAN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555D70" w:rsidRPr="00555D70" w:rsidRDefault="00555D70" w:rsidP="00555D7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5D70">
        <w:rPr>
          <w:rStyle w:val="c0"/>
          <w:color w:val="373737"/>
          <w:sz w:val="32"/>
          <w:szCs w:val="32"/>
        </w:rPr>
        <w:t> </w:t>
      </w:r>
    </w:p>
    <w:p w:rsidR="00555D70" w:rsidRPr="00555D70" w:rsidRDefault="00555D70">
      <w:pPr>
        <w:rPr>
          <w:rFonts w:ascii="Times New Roman" w:hAnsi="Times New Roman" w:cs="Times New Roman"/>
          <w:sz w:val="32"/>
          <w:szCs w:val="32"/>
        </w:rPr>
      </w:pPr>
    </w:p>
    <w:sectPr w:rsidR="00555D70" w:rsidRPr="0055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1D"/>
    <w:rsid w:val="001056D5"/>
    <w:rsid w:val="00196964"/>
    <w:rsid w:val="00284C06"/>
    <w:rsid w:val="002A6B8C"/>
    <w:rsid w:val="004C57E5"/>
    <w:rsid w:val="00555D70"/>
    <w:rsid w:val="00711DB1"/>
    <w:rsid w:val="00875E05"/>
    <w:rsid w:val="008A091D"/>
    <w:rsid w:val="009A2652"/>
    <w:rsid w:val="00D27425"/>
    <w:rsid w:val="00D42C88"/>
    <w:rsid w:val="00D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AEA1E-40F3-4449-9381-7BD47725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11</cp:revision>
  <dcterms:created xsi:type="dcterms:W3CDTF">2023-06-18T10:36:00Z</dcterms:created>
  <dcterms:modified xsi:type="dcterms:W3CDTF">2023-12-12T18:36:00Z</dcterms:modified>
</cp:coreProperties>
</file>