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D1" w:rsidRDefault="00B625D1" w:rsidP="00B6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D71" w:rsidRDefault="00B625D1" w:rsidP="00D67D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</w:t>
      </w:r>
      <w:r w:rsidR="00D82326" w:rsidRPr="00D82326">
        <w:rPr>
          <w:rFonts w:ascii="Times New Roman" w:hAnsi="Times New Roman" w:cs="Times New Roman"/>
          <w:sz w:val="28"/>
          <w:szCs w:val="28"/>
        </w:rPr>
        <w:t xml:space="preserve"> в областной акции «Мы выбираем жизнь!»</w:t>
      </w:r>
      <w:r w:rsidR="00D67D71">
        <w:rPr>
          <w:rFonts w:ascii="Times New Roman" w:hAnsi="Times New Roman" w:cs="Times New Roman"/>
          <w:sz w:val="28"/>
          <w:szCs w:val="28"/>
        </w:rPr>
        <w:t>, посвящённой Всемирному дню памяти жертв ДТП.</w:t>
      </w:r>
    </w:p>
    <w:p w:rsidR="00D82326" w:rsidRDefault="00D82326" w:rsidP="00D8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Кашарский д/с №2 «Сказка»</w:t>
      </w:r>
    </w:p>
    <w:p w:rsidR="00D82326" w:rsidRDefault="00D82326" w:rsidP="00D8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к школе группы: Гаврилова Е. Н.</w:t>
      </w:r>
    </w:p>
    <w:p w:rsidR="00D82326" w:rsidRDefault="00D82326" w:rsidP="00D8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Луганская Маргарита, Артюкова София.</w:t>
      </w:r>
      <w:bookmarkStart w:id="0" w:name="_GoBack"/>
      <w:bookmarkEnd w:id="0"/>
    </w:p>
    <w:p w:rsidR="00000936" w:rsidRDefault="00000936" w:rsidP="00D8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21.11.2022 г.</w:t>
      </w:r>
    </w:p>
    <w:p w:rsidR="00B625D1" w:rsidRDefault="00B625D1" w:rsidP="00D82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25D1" w:rsidRDefault="00B625D1" w:rsidP="00D8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D823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7435" cy="2560635"/>
            <wp:effectExtent l="19050" t="0" r="1465" b="0"/>
            <wp:docPr id="2" name="Рисунок 2" descr="C:\Users\АЛЕНА\Desktop\167094755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А\Desktop\16709475543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4" t="2959" r="12412" b="6311"/>
                    <a:stretch/>
                  </pic:blipFill>
                  <pic:spPr bwMode="auto">
                    <a:xfrm>
                      <a:off x="0" y="0"/>
                      <a:ext cx="2635520" cy="256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B625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8708" cy="2161720"/>
            <wp:effectExtent l="19050" t="0" r="8792" b="0"/>
            <wp:docPr id="7" name="Рисунок 3" descr="C:\Users\АЛЕНА\Desktop\167094755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НА\Desktop\16709475542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27" r="6346" b="6904"/>
                    <a:stretch/>
                  </pic:blipFill>
                  <pic:spPr bwMode="auto">
                    <a:xfrm>
                      <a:off x="0" y="0"/>
                      <a:ext cx="2853594" cy="216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82326" w:rsidRDefault="00B625D1" w:rsidP="00D8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82326" w:rsidRDefault="00B625D1" w:rsidP="00D8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9027" cy="2745689"/>
            <wp:effectExtent l="19050" t="0" r="0" b="0"/>
            <wp:docPr id="8" name="Рисунок 2" descr="C:\Documents and Settings\садик\Рабочий стол\Акции и игры  по ПДД 2022\Акция Гаврилов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Акции и игры  по ПДД 2022\Акция Гаврилов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11" cy="27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8642" cy="2716018"/>
            <wp:effectExtent l="19050" t="0" r="0" b="0"/>
            <wp:docPr id="6" name="Рисунок 1" descr="C:\Documents and Settings\садик\Рабочий стол\Акции и игры  по ПДД 2022\Акция Гаврилов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Акции и игры  по ПДД 2022\Акция Гаврилов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94" cy="271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5D1" w:rsidRDefault="00B625D1" w:rsidP="00D8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25D1" w:rsidRDefault="00B625D1" w:rsidP="00D8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25D1" w:rsidRDefault="00B625D1" w:rsidP="00D8232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25D1" w:rsidRPr="00D82326" w:rsidRDefault="00B625D1" w:rsidP="00D82326">
      <w:pPr>
        <w:rPr>
          <w:rFonts w:ascii="Times New Roman" w:hAnsi="Times New Roman" w:cs="Times New Roman"/>
          <w:sz w:val="28"/>
          <w:szCs w:val="28"/>
        </w:rPr>
      </w:pPr>
    </w:p>
    <w:sectPr w:rsidR="00B625D1" w:rsidRPr="00D82326" w:rsidSect="00D9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2326"/>
    <w:rsid w:val="00000936"/>
    <w:rsid w:val="00064123"/>
    <w:rsid w:val="00B625D1"/>
    <w:rsid w:val="00D67D71"/>
    <w:rsid w:val="00D82326"/>
    <w:rsid w:val="00D9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садик</cp:lastModifiedBy>
  <cp:revision>4</cp:revision>
  <dcterms:created xsi:type="dcterms:W3CDTF">2022-12-13T16:12:00Z</dcterms:created>
  <dcterms:modified xsi:type="dcterms:W3CDTF">2022-12-14T07:12:00Z</dcterms:modified>
</cp:coreProperties>
</file>