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МБДОУ Кашарский детский сад №2 «Сказка»</w:t>
      </w: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336FB" w:rsidRPr="005B5564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336FB" w:rsidRPr="005B5564" w:rsidRDefault="00F336FB" w:rsidP="00F336F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B5564">
        <w:rPr>
          <w:rFonts w:ascii="Times New Roman" w:hAnsi="Times New Roman" w:cs="Times New Roman"/>
          <w:b/>
          <w:sz w:val="52"/>
          <w:szCs w:val="52"/>
        </w:rPr>
        <w:t xml:space="preserve">Фотоотчет </w:t>
      </w:r>
      <w:r>
        <w:rPr>
          <w:rFonts w:ascii="Times New Roman" w:hAnsi="Times New Roman" w:cs="Times New Roman"/>
          <w:b/>
          <w:sz w:val="52"/>
          <w:szCs w:val="52"/>
        </w:rPr>
        <w:t>подготовки</w:t>
      </w:r>
      <w:r w:rsidR="002B1367">
        <w:rPr>
          <w:rFonts w:ascii="Times New Roman" w:hAnsi="Times New Roman" w:cs="Times New Roman"/>
          <w:b/>
          <w:sz w:val="52"/>
          <w:szCs w:val="52"/>
        </w:rPr>
        <w:t xml:space="preserve"> детей</w:t>
      </w:r>
      <w:r>
        <w:rPr>
          <w:rFonts w:ascii="Times New Roman" w:hAnsi="Times New Roman" w:cs="Times New Roman"/>
          <w:b/>
          <w:sz w:val="52"/>
          <w:szCs w:val="52"/>
        </w:rPr>
        <w:t xml:space="preserve"> к участию в конкурсе детских тематических рисунков «Разноцветные капли» - 2022</w:t>
      </w:r>
    </w:p>
    <w:p w:rsidR="00F336FB" w:rsidRDefault="00F336FB" w:rsidP="00F336F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336FB" w:rsidRDefault="00F336FB" w:rsidP="00F336FB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F336FB" w:rsidRPr="00CC3BC6" w:rsidRDefault="00F336FB" w:rsidP="00F336FB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336FB" w:rsidRPr="00CC3BC6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Сл. Кашары</w:t>
      </w:r>
    </w:p>
    <w:p w:rsidR="00C765FE" w:rsidRPr="00F336FB" w:rsidRDefault="00F336FB" w:rsidP="00F3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2022г.</w:t>
      </w:r>
    </w:p>
    <w:p w:rsidR="00F336FB" w:rsidRPr="00F45C81" w:rsidRDefault="00F336FB" w:rsidP="00F45C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C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Фотоотчет подготовки </w:t>
      </w:r>
      <w:r w:rsidR="002B1367" w:rsidRPr="00F45C81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F45C81">
        <w:rPr>
          <w:rFonts w:ascii="Times New Roman" w:hAnsi="Times New Roman" w:cs="Times New Roman"/>
          <w:b/>
          <w:sz w:val="28"/>
          <w:szCs w:val="28"/>
        </w:rPr>
        <w:t>к участию в конкурсе детских тематических рисунков «Разноцветные капли» - 2022</w:t>
      </w:r>
    </w:p>
    <w:p w:rsidR="00F336FB" w:rsidRPr="00F45C81" w:rsidRDefault="00F336FB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Цель конкурса: экологическое просвещение молодого поколения</w:t>
      </w:r>
      <w:r w:rsidR="00F45C81" w:rsidRPr="00F45C81">
        <w:rPr>
          <w:rFonts w:ascii="Times New Roman" w:hAnsi="Times New Roman" w:cs="Times New Roman"/>
          <w:sz w:val="28"/>
          <w:szCs w:val="28"/>
        </w:rPr>
        <w:t xml:space="preserve">и пропаганда экологических знаний </w:t>
      </w:r>
      <w:proofErr w:type="spellStart"/>
      <w:r w:rsidR="00F45C81" w:rsidRPr="00F45C81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="00F45C81" w:rsidRPr="00F45C81">
        <w:rPr>
          <w:rFonts w:ascii="Times New Roman" w:hAnsi="Times New Roman" w:cs="Times New Roman"/>
          <w:sz w:val="28"/>
          <w:szCs w:val="28"/>
        </w:rPr>
        <w:t xml:space="preserve"> тематики.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- развитие и поддержание творческой инициативы детей,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 xml:space="preserve">вовлечение их в творческую деятельность, создание условий для </w:t>
      </w:r>
      <w:proofErr w:type="gramStart"/>
      <w:r w:rsidRPr="00F45C81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самореализации;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 xml:space="preserve">- эстетическое и нравственное воспитание </w:t>
      </w:r>
      <w:proofErr w:type="gramStart"/>
      <w:r w:rsidRPr="00F45C81">
        <w:rPr>
          <w:rFonts w:ascii="Times New Roman" w:hAnsi="Times New Roman" w:cs="Times New Roman"/>
          <w:sz w:val="28"/>
          <w:szCs w:val="28"/>
        </w:rPr>
        <w:t>подрастающего</w:t>
      </w:r>
      <w:proofErr w:type="gramEnd"/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поколения, экологическое воспитание;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 xml:space="preserve">- проведение общероссийского конкурса детских рисунков </w:t>
      </w:r>
      <w:proofErr w:type="gramStart"/>
      <w:r w:rsidRPr="00F45C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разделением на номинации и возрастные группы;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- информирование подрастающего поколения о деятельности</w:t>
      </w:r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 xml:space="preserve">сотрудников водохозяйственной отрасли, важности бережного отношения </w:t>
      </w:r>
      <w:proofErr w:type="gramStart"/>
      <w:r w:rsidRPr="00F45C8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45C81" w:rsidRP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водным объектам нашей страны.</w:t>
      </w:r>
      <w:r w:rsidRPr="00F45C81">
        <w:rPr>
          <w:rFonts w:ascii="Times New Roman" w:hAnsi="Times New Roman" w:cs="Times New Roman"/>
          <w:sz w:val="28"/>
          <w:szCs w:val="28"/>
        </w:rPr>
        <w:cr/>
        <w:t xml:space="preserve">Тема: «Я и вода» </w:t>
      </w:r>
    </w:p>
    <w:p w:rsid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81">
        <w:rPr>
          <w:rFonts w:ascii="Times New Roman" w:hAnsi="Times New Roman" w:cs="Times New Roman"/>
          <w:sz w:val="28"/>
          <w:szCs w:val="28"/>
        </w:rPr>
        <w:t>Номинация: «Мой любимый водоем»</w:t>
      </w:r>
    </w:p>
    <w:p w:rsidR="00F45C81" w:rsidRDefault="00F45C81" w:rsidP="00F45C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36FB" w:rsidRDefault="00F336FB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600" cy="3684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1046_Galler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949" cy="369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7885" cy="36703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1028_Galle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909" cy="36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365075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959_Galle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735" cy="364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6745" cy="365547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946_Galle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278" cy="365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799" cy="36449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905_Galle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168" cy="36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65075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850_Galler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514" cy="36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3650758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809_Galler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14" cy="364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900" cy="3667660"/>
            <wp:effectExtent l="0" t="0" r="635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747_Galler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869" cy="366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выполнила Луганская Маргарита</w:t>
      </w:r>
      <w:r w:rsidR="00857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  <w:r w:rsidR="00F45C8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201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726_Galler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82" cy="20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0" cy="20193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710_Galler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54" cy="202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F33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23817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645_Galler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53" cy="23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0" cy="23876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623_Galler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027" cy="239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2B1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24988" cy="2593827"/>
            <wp:effectExtent l="19050" t="0" r="381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1301_Galler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88" cy="259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9">
        <w:rPr>
          <w:rFonts w:ascii="Times New Roman" w:hAnsi="Times New Roman" w:cs="Times New Roman"/>
          <w:sz w:val="28"/>
          <w:szCs w:val="28"/>
        </w:rPr>
        <w:t xml:space="preserve"> </w:t>
      </w:r>
      <w:r w:rsidR="00872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2655" cy="2591179"/>
            <wp:effectExtent l="209550" t="0" r="207645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13-110600_Galler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21027" cy="262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67" w:rsidRDefault="002B1367" w:rsidP="002B1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 Таран Владислав подготовительная к школе группа.</w:t>
      </w:r>
    </w:p>
    <w:p w:rsidR="002B1367" w:rsidRPr="00F336FB" w:rsidRDefault="002B1367" w:rsidP="00F336FB">
      <w:pPr>
        <w:rPr>
          <w:rFonts w:ascii="Times New Roman" w:hAnsi="Times New Roman" w:cs="Times New Roman"/>
          <w:sz w:val="28"/>
          <w:szCs w:val="28"/>
        </w:rPr>
      </w:pPr>
    </w:p>
    <w:p w:rsidR="00F336FB" w:rsidRPr="00F336FB" w:rsidRDefault="00F336FB" w:rsidP="00F336FB">
      <w:pPr>
        <w:rPr>
          <w:rFonts w:ascii="Times New Roman" w:hAnsi="Times New Roman" w:cs="Times New Roman"/>
          <w:sz w:val="28"/>
          <w:szCs w:val="28"/>
        </w:rPr>
      </w:pPr>
    </w:p>
    <w:sectPr w:rsidR="00F336FB" w:rsidRPr="00F336FB" w:rsidSect="00C3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3B1C"/>
    <w:rsid w:val="002B1367"/>
    <w:rsid w:val="00857159"/>
    <w:rsid w:val="008721E9"/>
    <w:rsid w:val="009101B1"/>
    <w:rsid w:val="00B9283C"/>
    <w:rsid w:val="00C04ABE"/>
    <w:rsid w:val="00C30D18"/>
    <w:rsid w:val="00C765FE"/>
    <w:rsid w:val="00CE3B1C"/>
    <w:rsid w:val="00F336FB"/>
    <w:rsid w:val="00F45C81"/>
    <w:rsid w:val="00F8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336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F336FB"/>
  </w:style>
  <w:style w:type="paragraph" w:styleId="a3">
    <w:name w:val="Balloon Text"/>
    <w:basedOn w:val="a"/>
    <w:link w:val="a4"/>
    <w:uiPriority w:val="99"/>
    <w:semiHidden/>
    <w:unhideWhenUsed/>
    <w:rsid w:val="00F3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336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F336FB"/>
  </w:style>
  <w:style w:type="paragraph" w:styleId="a3">
    <w:name w:val="Balloon Text"/>
    <w:basedOn w:val="a"/>
    <w:link w:val="a4"/>
    <w:uiPriority w:val="99"/>
    <w:semiHidden/>
    <w:unhideWhenUsed/>
    <w:rsid w:val="00F3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2022-10-13T08:56:00Z</dcterms:created>
  <dcterms:modified xsi:type="dcterms:W3CDTF">2022-10-13T12:39:00Z</dcterms:modified>
</cp:coreProperties>
</file>