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A1" w:rsidRDefault="00CC13A1" w:rsidP="00CC13A1">
      <w:pPr>
        <w:shd w:val="clear" w:color="auto" w:fill="FFFFFF"/>
        <w:spacing w:before="136" w:after="408" w:line="288" w:lineRule="atLeast"/>
        <w:outlineLvl w:val="0"/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36"/>
          <w:szCs w:val="36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36"/>
          <w:szCs w:val="36"/>
          <w:lang w:val="ru-RU" w:eastAsia="ru-RU" w:bidi="ar-SA"/>
        </w:rPr>
        <w:t>Рекомендации о проведении времени с детьми в период самоизоляции «Гулять нельзя?! Играть!»</w:t>
      </w:r>
    </w:p>
    <w:p w:rsidR="00CC13A1" w:rsidRPr="00CC13A1" w:rsidRDefault="00CC13A1" w:rsidP="00CC13A1">
      <w:pPr>
        <w:shd w:val="clear" w:color="auto" w:fill="FFFFFF"/>
        <w:spacing w:before="136" w:after="408" w:line="288" w:lineRule="atLeast"/>
        <w:outlineLvl w:val="0"/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32"/>
          <w:szCs w:val="32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32"/>
          <w:szCs w:val="32"/>
          <w:lang w:val="ru-RU" w:eastAsia="ru-RU" w:bidi="ar-SA"/>
        </w:rPr>
        <w:t>Старший воспитатель</w:t>
      </w:r>
      <w:r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32"/>
          <w:szCs w:val="32"/>
          <w:lang w:val="ru-RU" w:eastAsia="ru-RU" w:bidi="ar-SA"/>
        </w:rPr>
        <w:t>:</w:t>
      </w:r>
      <w:r w:rsidRPr="00CC13A1"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32"/>
          <w:szCs w:val="32"/>
          <w:lang w:val="ru-RU" w:eastAsia="ru-RU" w:bidi="ar-SA"/>
        </w:rPr>
        <w:t xml:space="preserve">  Бондарева И.А.</w:t>
      </w:r>
    </w:p>
    <w:p w:rsidR="00CC13A1" w:rsidRDefault="00CC13A1" w:rsidP="00CC13A1">
      <w:pPr>
        <w:spacing w:after="0"/>
        <w:ind w:firstLine="360"/>
        <w:outlineLvl w:val="3"/>
        <w:rPr>
          <w:rFonts w:ascii="Times New Roman" w:eastAsia="Times New Roman" w:hAnsi="Times New Roman" w:cs="Times New Roman"/>
          <w:i w:val="0"/>
          <w:iCs w:val="0"/>
          <w:color w:val="F43DC3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F43DC3"/>
          <w:sz w:val="28"/>
          <w:szCs w:val="28"/>
          <w:lang w:val="ru-RU" w:eastAsia="ru-RU" w:bidi="ar-SA"/>
        </w:rPr>
        <w:t>Рекомендации </w:t>
      </w:r>
      <w:r w:rsidRPr="00CC13A1">
        <w:rPr>
          <w:rFonts w:ascii="Times New Roman" w:eastAsia="Times New Roman" w:hAnsi="Times New Roman" w:cs="Times New Roman"/>
          <w:i w:val="0"/>
          <w:iCs w:val="0"/>
          <w:color w:val="F43DC3"/>
          <w:sz w:val="28"/>
          <w:szCs w:val="28"/>
          <w:lang w:val="ru-RU" w:eastAsia="ru-RU" w:bidi="ar-SA"/>
        </w:rPr>
        <w:t>"Что делать с </w:t>
      </w: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F43DC3"/>
          <w:sz w:val="28"/>
          <w:szCs w:val="28"/>
          <w:lang w:val="ru-RU" w:eastAsia="ru-RU" w:bidi="ar-SA"/>
        </w:rPr>
        <w:t>детьми в период самоизоляции</w:t>
      </w:r>
      <w:r w:rsidRPr="00CC13A1">
        <w:rPr>
          <w:rFonts w:ascii="Times New Roman" w:eastAsia="Times New Roman" w:hAnsi="Times New Roman" w:cs="Times New Roman"/>
          <w:i w:val="0"/>
          <w:iCs w:val="0"/>
          <w:color w:val="F43DC3"/>
          <w:sz w:val="28"/>
          <w:szCs w:val="28"/>
          <w:lang w:val="ru-RU" w:eastAsia="ru-RU" w:bidi="ar-SA"/>
        </w:rPr>
        <w:t>"</w:t>
      </w:r>
    </w:p>
    <w:p w:rsidR="00CC13A1" w:rsidRPr="00CC13A1" w:rsidRDefault="00CC13A1" w:rsidP="00CC13A1">
      <w:pPr>
        <w:spacing w:after="0"/>
        <w:ind w:firstLine="360"/>
        <w:outlineLvl w:val="3"/>
        <w:rPr>
          <w:rFonts w:ascii="Times New Roman" w:eastAsia="Times New Roman" w:hAnsi="Times New Roman" w:cs="Times New Roman"/>
          <w:i w:val="0"/>
          <w:iCs w:val="0"/>
          <w:color w:val="F43DC3"/>
          <w:sz w:val="28"/>
          <w:szCs w:val="28"/>
          <w:lang w:val="ru-RU" w:eastAsia="ru-RU" w:bidi="ar-SA"/>
        </w:rPr>
      </w:pPr>
    </w:p>
    <w:p w:rsid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Изменить привычный образ жизни и находиться постоянно дома – это стресс не только для взрослых, но и для детей. Как комфортно организовать пространство для ребенка, почему важно соблюдать режим дня и в какие игры </w:t>
      </w: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играть на карантине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?</w:t>
      </w: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В  период самоизоляции сложно придумать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чем занять детей дома. Но благодаря  нашему труду . знаниям , и любви к детям , мы  можем помочь родителям.</w:t>
      </w: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Во-первых, обратите внимание на организацию пространства </w:t>
      </w:r>
      <w:proofErr w:type="gramStart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–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</w:t>
      </w:r>
      <w:proofErr w:type="gramEnd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оступность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 </w:t>
      </w: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поиграли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CC13A1" w:rsidRPr="00CC13A1" w:rsidRDefault="00CC13A1" w:rsidP="00CC13A1">
      <w:pPr>
        <w:shd w:val="clear" w:color="auto" w:fill="FFFFFF"/>
        <w:spacing w:after="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Он не придет и не скажет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: "Мам, не могли бы вы разговаривать немного </w:t>
      </w:r>
      <w:proofErr w:type="gramStart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потише</w:t>
      </w:r>
      <w:proofErr w:type="gramEnd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CC13A1" w:rsidRPr="00CC13A1" w:rsidRDefault="00CC13A1" w:rsidP="00CC13A1">
      <w:pPr>
        <w:shd w:val="clear" w:color="auto" w:fill="FFFFFF"/>
        <w:spacing w:after="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Чем можно заняться? 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 </w:t>
      </w: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играют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 в любом возрасте и получают массу удовольствия от того, что просто там ковыряются, делают поделки, строят пещерки…</w:t>
      </w: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Не забывайте про тесто из соли. Это надолго займет ребенка, а главное </w:t>
      </w:r>
      <w:proofErr w:type="gramStart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–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э</w:t>
      </w:r>
      <w:proofErr w:type="gramEnd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то развивающее занятие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lastRenderedPageBreak/>
        <w:t>видеоуроку</w:t>
      </w:r>
      <w:proofErr w:type="spellEnd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из интернета. Позвольте ребенку просто повозиться с фасолью, с тестом, с краской.</w:t>
      </w: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Чтение – это важная сторона детской жизни и это то, что находится сейчас у дошкольников в некотором дефиците. Как правило, мы читаем мало, в саду читают мало.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 </w:t>
      </w: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видеть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, как читают взрослые. Если ваш ребенок еще не читает или неусидчивый, то попробуйте просто рассматривать картинки и сочинять по ним истории.</w:t>
      </w: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Для дошкольника движение – это принципиально значимое </w:t>
      </w:r>
      <w:r w:rsidRPr="00CC13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времяпрепровождение</w:t>
      </w:r>
      <w:r w:rsidRPr="00CC13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. 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</w:t>
      </w:r>
      <w:proofErr w:type="spellStart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например,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вы</w:t>
      </w:r>
      <w:proofErr w:type="spellEnd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идете в поход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: маршируете, перепрыгиваете через реку, ставите палатку</w:t>
      </w:r>
      <w:proofErr w:type="gramStart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… В</w:t>
      </w:r>
      <w:proofErr w:type="gramEnd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се это </w:t>
      </w: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сопровождается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 крупно моторными движениями.</w:t>
      </w: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Вы можете танцевать, вы можете </w:t>
      </w: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 xml:space="preserve">играть в </w:t>
      </w:r>
      <w:proofErr w:type="spellStart"/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твистер</w:t>
      </w:r>
      <w:proofErr w:type="spellEnd"/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, вы можете сделать у себя в коридоре с помощью скотча классики, построить полосу препятствий из диванных подушек…</w:t>
      </w:r>
    </w:p>
    <w:p w:rsidR="00CC13A1" w:rsidRPr="00CC13A1" w:rsidRDefault="00CC13A1" w:rsidP="00CC13A1">
      <w:pPr>
        <w:spacing w:after="0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По окончании карантина можно сделать фотоальбом или стенгазету "Как мы </w:t>
      </w:r>
      <w:r w:rsidRPr="00CC13A1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провели карантин</w:t>
      </w:r>
      <w:r w:rsidRPr="00CC13A1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". Потом ребенок может это принести с детский сад, чтобы всем рассказать и показать. Сама задача сделать такой альбом может увлечь ребенка.</w:t>
      </w:r>
    </w:p>
    <w:p w:rsidR="008B7653" w:rsidRPr="00CC13A1" w:rsidRDefault="008B7653">
      <w:pPr>
        <w:rPr>
          <w:rFonts w:ascii="Times New Roman" w:hAnsi="Times New Roman" w:cs="Times New Roman"/>
          <w:sz w:val="28"/>
          <w:szCs w:val="28"/>
        </w:rPr>
      </w:pPr>
    </w:p>
    <w:sectPr w:rsidR="008B7653" w:rsidRPr="00CC13A1" w:rsidSect="008B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13A1"/>
    <w:rsid w:val="00241074"/>
    <w:rsid w:val="004A5DAE"/>
    <w:rsid w:val="006F1819"/>
    <w:rsid w:val="007D40A4"/>
    <w:rsid w:val="008B7653"/>
    <w:rsid w:val="00B70922"/>
    <w:rsid w:val="00C21E44"/>
    <w:rsid w:val="00CC13A1"/>
    <w:rsid w:val="00D85EE8"/>
    <w:rsid w:val="00E00372"/>
    <w:rsid w:val="00EA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40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0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D40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0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0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0A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0A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0A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0A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0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0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40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40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40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40A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40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D40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D40A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40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D40A4"/>
    <w:rPr>
      <w:b/>
      <w:bCs/>
      <w:spacing w:val="0"/>
    </w:rPr>
  </w:style>
  <w:style w:type="character" w:styleId="a9">
    <w:name w:val="Emphasis"/>
    <w:uiPriority w:val="20"/>
    <w:qFormat/>
    <w:rsid w:val="007D40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D40A4"/>
    <w:pPr>
      <w:spacing w:after="0"/>
    </w:pPr>
  </w:style>
  <w:style w:type="paragraph" w:styleId="ab">
    <w:name w:val="List Paragraph"/>
    <w:basedOn w:val="a"/>
    <w:uiPriority w:val="34"/>
    <w:qFormat/>
    <w:rsid w:val="007D40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40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40A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D40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D40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D40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D40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D40A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D40A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D40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D40A4"/>
    <w:pPr>
      <w:outlineLvl w:val="9"/>
    </w:pPr>
  </w:style>
  <w:style w:type="paragraph" w:customStyle="1" w:styleId="headline">
    <w:name w:val="headline"/>
    <w:basedOn w:val="a"/>
    <w:rsid w:val="00CC13A1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CC13A1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CC13A1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13A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2020-04-29T18:54:00Z</dcterms:created>
  <dcterms:modified xsi:type="dcterms:W3CDTF">2020-04-29T19:03:00Z</dcterms:modified>
</cp:coreProperties>
</file>