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1CB" w:rsidRDefault="002711CB"/>
    <w:p w:rsidR="002711CB" w:rsidRPr="002711CB" w:rsidRDefault="002711CB">
      <w:pPr>
        <w:rPr>
          <w:rFonts w:ascii="Times New Roman" w:hAnsi="Times New Roman" w:cs="Times New Roman"/>
        </w:rPr>
      </w:pPr>
    </w:p>
    <w:p w:rsidR="002711CB" w:rsidRPr="00167787" w:rsidRDefault="002711CB" w:rsidP="002711CB">
      <w:pPr>
        <w:jc w:val="center"/>
        <w:rPr>
          <w:rFonts w:ascii="Times New Roman" w:hAnsi="Times New Roman" w:cs="Times New Roman"/>
          <w:sz w:val="28"/>
          <w:szCs w:val="28"/>
        </w:rPr>
      </w:pPr>
      <w:r w:rsidRPr="00167787">
        <w:rPr>
          <w:rFonts w:ascii="Times New Roman" w:hAnsi="Times New Roman" w:cs="Times New Roman"/>
          <w:sz w:val="28"/>
          <w:szCs w:val="28"/>
        </w:rPr>
        <w:t xml:space="preserve">МБДОУ </w:t>
      </w:r>
      <w:proofErr w:type="spellStart"/>
      <w:r w:rsidRPr="00167787">
        <w:rPr>
          <w:rFonts w:ascii="Times New Roman" w:hAnsi="Times New Roman" w:cs="Times New Roman"/>
          <w:sz w:val="28"/>
          <w:szCs w:val="28"/>
        </w:rPr>
        <w:t>Кашарский</w:t>
      </w:r>
      <w:proofErr w:type="spellEnd"/>
      <w:r w:rsidRPr="00167787">
        <w:rPr>
          <w:rFonts w:ascii="Times New Roman" w:hAnsi="Times New Roman" w:cs="Times New Roman"/>
          <w:sz w:val="28"/>
          <w:szCs w:val="28"/>
        </w:rPr>
        <w:t xml:space="preserve"> детский сад №2 «Сказка»</w:t>
      </w:r>
    </w:p>
    <w:p w:rsidR="002711CB" w:rsidRPr="002711CB" w:rsidRDefault="002711CB" w:rsidP="002711CB">
      <w:pPr>
        <w:jc w:val="center"/>
        <w:rPr>
          <w:rFonts w:ascii="Times New Roman" w:hAnsi="Times New Roman" w:cs="Times New Roman"/>
        </w:rPr>
      </w:pPr>
    </w:p>
    <w:p w:rsidR="002711CB" w:rsidRPr="002711CB" w:rsidRDefault="002711CB" w:rsidP="002711CB">
      <w:pPr>
        <w:jc w:val="center"/>
        <w:rPr>
          <w:rFonts w:ascii="Times New Roman" w:hAnsi="Times New Roman" w:cs="Times New Roman"/>
        </w:rPr>
      </w:pPr>
    </w:p>
    <w:p w:rsidR="002711CB" w:rsidRDefault="002711CB" w:rsidP="002711CB">
      <w:pPr>
        <w:jc w:val="center"/>
        <w:rPr>
          <w:rFonts w:ascii="Times New Roman" w:hAnsi="Times New Roman" w:cs="Times New Roman"/>
        </w:rPr>
      </w:pPr>
    </w:p>
    <w:p w:rsidR="002711CB" w:rsidRDefault="002711CB" w:rsidP="002711CB">
      <w:pPr>
        <w:jc w:val="center"/>
        <w:rPr>
          <w:rFonts w:ascii="Times New Roman" w:hAnsi="Times New Roman" w:cs="Times New Roman"/>
        </w:rPr>
      </w:pPr>
    </w:p>
    <w:p w:rsidR="002711CB" w:rsidRPr="002711CB" w:rsidRDefault="002711CB" w:rsidP="002711CB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2711CB" w:rsidRPr="002711CB" w:rsidRDefault="002711CB" w:rsidP="002711CB">
      <w:pPr>
        <w:jc w:val="center"/>
        <w:rPr>
          <w:rFonts w:ascii="Times New Roman" w:hAnsi="Times New Roman" w:cs="Times New Roman"/>
        </w:rPr>
      </w:pPr>
    </w:p>
    <w:p w:rsidR="002711CB" w:rsidRPr="002711CB" w:rsidRDefault="002711CB" w:rsidP="002711CB">
      <w:pPr>
        <w:jc w:val="center"/>
        <w:rPr>
          <w:rFonts w:ascii="Times New Roman" w:hAnsi="Times New Roman" w:cs="Times New Roman"/>
          <w:b/>
          <w:sz w:val="28"/>
        </w:rPr>
      </w:pPr>
      <w:r w:rsidRPr="002711CB">
        <w:rPr>
          <w:rFonts w:ascii="Times New Roman" w:hAnsi="Times New Roman" w:cs="Times New Roman"/>
          <w:b/>
          <w:sz w:val="28"/>
        </w:rPr>
        <w:t>КОНСУЛЬТАЦИЯ ДЛЯ ВОСПИТАТЕЛЕЙ</w:t>
      </w:r>
    </w:p>
    <w:tbl>
      <w:tblPr>
        <w:tblW w:w="1206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60"/>
      </w:tblGrid>
      <w:tr w:rsidR="005F5D47" w:rsidRPr="002711CB" w:rsidTr="005F5D47">
        <w:trPr>
          <w:tblCellSpacing w:w="0" w:type="dxa"/>
        </w:trPr>
        <w:tc>
          <w:tcPr>
            <w:tcW w:w="0" w:type="auto"/>
            <w:hideMark/>
          </w:tcPr>
          <w:p w:rsidR="005F5D47" w:rsidRDefault="005F5D47" w:rsidP="00D54FEE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67787" w:rsidRPr="002711CB" w:rsidRDefault="00167787" w:rsidP="00D54FEE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9555" w:type="dxa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55"/>
            </w:tblGrid>
            <w:tr w:rsidR="005F5D47" w:rsidRPr="002711CB" w:rsidTr="005F5D47">
              <w:trPr>
                <w:tblCellSpacing w:w="0" w:type="dxa"/>
              </w:trPr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167787" w:rsidRDefault="005F5D47" w:rsidP="00D54F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2711C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«ИСПОЛЬЗОВАНИЕ ЗДОРОВЬЕСБЕРЕГАЮЩИХ ТЕХНОЛОГИЙ</w:t>
                  </w:r>
                </w:p>
                <w:p w:rsidR="005F5D47" w:rsidRPr="002711CB" w:rsidRDefault="002711CB" w:rsidP="00D54F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2711C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В </w:t>
                  </w:r>
                  <w:r w:rsidR="00167787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ДОУ</w:t>
                  </w:r>
                  <w:proofErr w:type="gramEnd"/>
                  <w:r w:rsidRPr="002711C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,</w:t>
                  </w:r>
                  <w:r w:rsidR="005F5D47" w:rsidRPr="002711C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В ПРОЦЕССЕ РЕАЛИЗАЦИИ ОБРАЗОВАТЕЛЬНОЙ ОБЛАСТИ «МУЗЫКА».</w:t>
                  </w:r>
                </w:p>
                <w:p w:rsidR="002711CB" w:rsidRPr="002711CB" w:rsidRDefault="002711CB" w:rsidP="00D54F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2711CB" w:rsidRPr="002711CB" w:rsidRDefault="002711CB" w:rsidP="00D54F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2711CB" w:rsidRDefault="002711CB" w:rsidP="00D54F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2711CB" w:rsidRDefault="002711CB" w:rsidP="00D54F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2711CB" w:rsidRDefault="002711CB" w:rsidP="00D54F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2711CB" w:rsidRDefault="002711CB" w:rsidP="00D54F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2711CB" w:rsidRDefault="002711CB" w:rsidP="00D54F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2711CB" w:rsidRDefault="002711CB" w:rsidP="00D54F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2711CB" w:rsidRDefault="002711CB" w:rsidP="00D54F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2711CB" w:rsidRDefault="002711CB" w:rsidP="00D54F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2711CB" w:rsidRDefault="002711CB" w:rsidP="00D54F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2711CB" w:rsidRDefault="002711CB" w:rsidP="00D54F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2711CB" w:rsidRDefault="002711CB" w:rsidP="00D54F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2711CB" w:rsidRDefault="002711CB" w:rsidP="00D54F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2711CB" w:rsidRDefault="002711CB" w:rsidP="00D54F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2711CB" w:rsidRDefault="002711CB" w:rsidP="00D54F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2711CB" w:rsidRDefault="002711CB" w:rsidP="00D54F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2711CB" w:rsidRDefault="002711CB" w:rsidP="00D54F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2711CB" w:rsidRDefault="002711CB" w:rsidP="00D54F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2711CB" w:rsidRDefault="002711CB" w:rsidP="00D54F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2711CB" w:rsidRDefault="002711CB" w:rsidP="00D54F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2711CB" w:rsidRDefault="002711CB" w:rsidP="00D54F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2711CB" w:rsidRDefault="002711CB" w:rsidP="00D54F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D54FEE" w:rsidRDefault="00D54FEE" w:rsidP="00D54F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D54FEE" w:rsidRDefault="00D54FEE" w:rsidP="00D54F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2711CB" w:rsidRDefault="002711CB" w:rsidP="00D54F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2711CB" w:rsidRPr="00167787" w:rsidRDefault="00D54FEE" w:rsidP="00D54F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февраль 2018</w:t>
                  </w:r>
                </w:p>
                <w:p w:rsidR="002711CB" w:rsidRDefault="002711CB" w:rsidP="00D54F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2711CB" w:rsidRPr="002711CB" w:rsidRDefault="002711CB" w:rsidP="00D54F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D54FEE" w:rsidRDefault="00D54FEE" w:rsidP="00D54F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D54FEE" w:rsidRDefault="00D54FEE" w:rsidP="00D54F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5F5D47" w:rsidRPr="002711CB" w:rsidRDefault="005F5D47" w:rsidP="00D54F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Интенсивное развитие современного общество в последнее время предъявляет все более высокие требования к человеку и его здоровью. Забота о здоровье – одна из важнейших задач каждого человека. Тема здоровья актуальная для всех времен и народов, а в XXI веке она становится первостепенной. Но еще более актуальным становится вопрос о состоянии здоровья детей. Поэтому особое значение в системе образования приобретает проблема разработки и реализации современных технологий по охране и укреплению здоровья детей, формированию здорового образа жизни.</w:t>
                  </w: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         На сегодняшний момент в дошкольных учреждениях большое внимание уделяется здоровье</w:t>
                  </w:r>
                  <w:r w:rsidR="0016778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сберегающим технологиям, главным фактором которых является рациональная организация учебного процесса, соответствие методик и технологий обучения, способствующих развитию индивидуальных возможностей ребенка. Педагоги дошкольных учреждений, в том числе и музыкальные руководители, должны комплексно решать задачи физического, интеллектуального, эмоционального и личностного развития ребенка, активно внедряя в этот процесс наиболее эффективные технологии здоровье</w:t>
                  </w:r>
                  <w:r w:rsidR="0016778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сбережения.</w:t>
                  </w:r>
                </w:p>
                <w:p w:rsidR="005F5D47" w:rsidRPr="002711CB" w:rsidRDefault="005F5D47" w:rsidP="00D54F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Основная форма музыкальной деятельности в ДОУ - музыкальные занятия, в ходе которых осуществляется систематическое, целенаправленное и всестороннее воспитание и формирование музыкальных и творческих способностей каждого ребенка.</w:t>
                  </w: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         Занятия проводятся - индивидуальные, по подгруппам и фронтальные. По содержанию - типовые, доминантные, тематические, комплексные, интегрированные.</w:t>
                  </w: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         Система музыкально-оздоровительной работы предполагает использование на каждом музыкальном занятии следующих здоровье</w:t>
                  </w:r>
                  <w:r w:rsidR="0016778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сберегающих технологий:</w:t>
                  </w:r>
                </w:p>
                <w:p w:rsidR="005F5D47" w:rsidRPr="002711CB" w:rsidRDefault="005F5D47" w:rsidP="00D54F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2711C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Валеологические</w:t>
                  </w:r>
                  <w:proofErr w:type="spellEnd"/>
                  <w:r w:rsidRPr="002711C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 песенки - </w:t>
                  </w:r>
                  <w:proofErr w:type="spellStart"/>
                  <w:r w:rsidRPr="002711C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распевки</w:t>
                  </w:r>
                  <w:proofErr w:type="spellEnd"/>
                  <w:r w:rsidRPr="002711C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.</w:t>
                  </w:r>
                  <w:r w:rsidRPr="002711C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br/>
                  </w:r>
                  <w:r w:rsidR="00D54F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 них надо начинать</w:t>
                  </w: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все музыкальные занятия. Несложные, добрые тексты «Здравствуй» и мелодия, состоящая из звуков мажорной гаммы, поднимают настроение, задают позитивный тон к восприятию окружающего мира, улучшают эмоциональный климат на занятии, подготавливают голос к пению. </w:t>
                  </w:r>
                  <w:proofErr w:type="gramStart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Например</w:t>
                  </w:r>
                  <w:proofErr w:type="gramEnd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:</w:t>
                  </w:r>
                </w:p>
                <w:p w:rsidR="005F5D47" w:rsidRPr="002711CB" w:rsidRDefault="005F5D47" w:rsidP="00D54F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Доброе утро!</w:t>
                  </w:r>
                </w:p>
                <w:p w:rsidR="005F5D47" w:rsidRPr="002711CB" w:rsidRDefault="005F5D47" w:rsidP="00D54F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Доброе утро! (поворачиваются друг к </w:t>
                  </w:r>
                  <w:proofErr w:type="gramStart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другу)</w:t>
                  </w: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Улыбнись</w:t>
                  </w:r>
                  <w:proofErr w:type="gramEnd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скорее! (разводят руки в </w:t>
                  </w:r>
                  <w:proofErr w:type="gramStart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стороны)</w:t>
                  </w: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И</w:t>
                  </w:r>
                  <w:proofErr w:type="gramEnd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сегодня весь день</w:t>
                  </w:r>
                </w:p>
                <w:p w:rsidR="005F5D47" w:rsidRPr="002711CB" w:rsidRDefault="005F5D47" w:rsidP="00D54F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Будет веселее. (хлопают в </w:t>
                  </w:r>
                  <w:proofErr w:type="gramStart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ладоши)</w:t>
                  </w: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Мы</w:t>
                  </w:r>
                  <w:proofErr w:type="gramEnd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погладим лобик, носик и щечки. (выполняют движения по </w:t>
                  </w:r>
                  <w:proofErr w:type="gramStart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тексту)</w:t>
                  </w: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Будем</w:t>
                  </w:r>
                  <w:proofErr w:type="gramEnd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мы красивыми, (постепенно поднимают руки вверх, "фонарики")</w:t>
                  </w: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Как в саду цветочки!</w:t>
                  </w: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Разотрем ладошки (движения по тексту)</w:t>
                  </w: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Сильнее, сильнее!</w:t>
                  </w: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А теперь похлопаем</w:t>
                  </w: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Смелее, смелее!</w:t>
                  </w: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Ушки мы теперь потрем (потирают ушки)</w:t>
                  </w: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И здоровье сбережем. (разводят руки в </w:t>
                  </w:r>
                  <w:proofErr w:type="gramStart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стороны)</w:t>
                  </w: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Улыбнемся</w:t>
                  </w:r>
                  <w:proofErr w:type="gramEnd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снова,</w:t>
                  </w: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Будьте все здоровы!</w:t>
                  </w:r>
                </w:p>
                <w:p w:rsidR="005F5D47" w:rsidRPr="002711CB" w:rsidRDefault="005F5D47" w:rsidP="00D54F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711C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Дыхательная гимнастика.</w:t>
                  </w:r>
                </w:p>
                <w:p w:rsidR="005F5D47" w:rsidRPr="002711CB" w:rsidRDefault="005F5D47" w:rsidP="00D54FEE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положительно влияет на обменные процессы, играющие</w:t>
                  </w:r>
                </w:p>
                <w:p w:rsidR="005F5D47" w:rsidRPr="002711CB" w:rsidRDefault="005F5D47" w:rsidP="00D54F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важную роль в кровоснабжении, в том числе и легочной ткани;</w:t>
                  </w:r>
                </w:p>
                <w:p w:rsidR="005F5D47" w:rsidRPr="002711CB" w:rsidRDefault="005F5D47" w:rsidP="00D54FEE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способствуют восстановлению центральной нервной системы;</w:t>
                  </w:r>
                </w:p>
                <w:p w:rsidR="005F5D47" w:rsidRPr="002711CB" w:rsidRDefault="005F5D47" w:rsidP="00D54FEE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улучшает дренажную функцию бронхов;</w:t>
                  </w:r>
                </w:p>
                <w:p w:rsidR="005F5D47" w:rsidRPr="002711CB" w:rsidRDefault="005F5D47" w:rsidP="00D54FEE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восстанавливает нарушенное носовое дыхание;</w:t>
                  </w:r>
                </w:p>
                <w:p w:rsidR="005F5D47" w:rsidRPr="002711CB" w:rsidRDefault="005F5D47" w:rsidP="00D54FEE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исправляет </w:t>
                  </w:r>
                  <w:proofErr w:type="spellStart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развившиеся</w:t>
                  </w:r>
                  <w:proofErr w:type="spellEnd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 процессе заболеваний различные деформации грудной клетки и позвоночника.</w:t>
                  </w:r>
                </w:p>
                <w:p w:rsidR="005F5D47" w:rsidRPr="002711CB" w:rsidRDefault="005F5D47" w:rsidP="00D54F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Периферические органы слуха, дыхания, голоса, артикуляции неразрывно связаны и взаимодействуют между собой под контролем центральной нервной системы. Нарушением функции речевого дыхания считается: подъем грудной клетки вверх и втягивание живота на вдохе; слишком большой вдох; учащенность дыхания; укороченность выдоха; неумение делать незаметный добор воздуха; неправильная осанка. Суть разработанных методик по восстановлению и развитию этой функции - в осознанном управлении всеми фазами акта дыхания через тренировку дыхательных мышц и регулировку работы дыхательного центра. В результате проведения на каждом занятии дыхательной гимнастики повышаются показатели диагностики дыхательной системы, развития певческих способностей детей. </w:t>
                  </w:r>
                  <w:proofErr w:type="gramStart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Например</w:t>
                  </w:r>
                  <w:proofErr w:type="gramEnd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:</w:t>
                  </w:r>
                </w:p>
                <w:p w:rsidR="005F5D47" w:rsidRPr="002711CB" w:rsidRDefault="005F5D47" w:rsidP="00D54F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"Машина"</w:t>
                  </w:r>
                </w:p>
                <w:p w:rsidR="005F5D47" w:rsidRPr="002711CB" w:rsidRDefault="005F5D47" w:rsidP="00D54F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711C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(обучение постепенному выдоху воздуха)</w:t>
                  </w:r>
                </w:p>
                <w:p w:rsidR="005F5D47" w:rsidRPr="002711CB" w:rsidRDefault="005F5D47" w:rsidP="00D54F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И.П. - Дети становятся на одной линии, делают вдох ("наливают бензин") и начинают движение вперед, при этом делая губами "</w:t>
                  </w:r>
                  <w:proofErr w:type="spellStart"/>
                  <w:proofErr w:type="gramStart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бр</w:t>
                  </w:r>
                  <w:proofErr w:type="spellEnd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-р</w:t>
                  </w:r>
                  <w:proofErr w:type="gramEnd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-р". Дети, как обычно, копируют работу мотора. Победитель тот, кто дальше всех "уехал" на одном дыхании.</w:t>
                  </w:r>
                </w:p>
                <w:p w:rsidR="005F5D47" w:rsidRPr="002711CB" w:rsidRDefault="005F5D47" w:rsidP="00D54F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"Цветок".</w:t>
                  </w:r>
                </w:p>
                <w:p w:rsidR="005F5D47" w:rsidRPr="002711CB" w:rsidRDefault="005F5D47" w:rsidP="00D54F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711C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(упражнение направленно на достижение дыхательной релаксации за счет физиологического рефлекса, в результате которого при вдохе носом происходит расслабление гладкой мускулатуры бронхов).</w:t>
                  </w:r>
                </w:p>
                <w:p w:rsidR="005F5D47" w:rsidRPr="002711CB" w:rsidRDefault="005F5D47" w:rsidP="00D54F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И.П. - стоя. Руки опущены. Глаза закрыты. Делается медленный вдох, будто вдыхается аромат цветка. Это упражнение рекомендуется выполнять рано утром, повернувшись к солнцу.</w:t>
                  </w:r>
                </w:p>
                <w:p w:rsidR="005F5D47" w:rsidRPr="002711CB" w:rsidRDefault="005F5D47" w:rsidP="00D54F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"Собачка"</w:t>
                  </w:r>
                </w:p>
                <w:p w:rsidR="005F5D47" w:rsidRPr="002711CB" w:rsidRDefault="005F5D47" w:rsidP="00D54F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711C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(закаливание зева)</w:t>
                  </w:r>
                </w:p>
                <w:p w:rsidR="005F5D47" w:rsidRPr="002711CB" w:rsidRDefault="005F5D47" w:rsidP="00D54F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И.П. - стоя. Язык высунуть изо рта. Делать быстрые дыхательные движения, добиваясь охлаждения зева (как это делает собачка).</w:t>
                  </w:r>
                </w:p>
                <w:p w:rsidR="005F5D47" w:rsidRPr="002711CB" w:rsidRDefault="005F5D47" w:rsidP="00D54F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Упражнения на развитие дыхания играют важную роль в системе оздоровления дошкольников. </w:t>
                  </w: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Основными задачами дыхательных упражнений на музыкальных занятиях являются:</w:t>
                  </w:r>
                </w:p>
                <w:p w:rsidR="005F5D47" w:rsidRPr="002711CB" w:rsidRDefault="005F5D47" w:rsidP="00D54FEE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Укрепление физиологического дыхания детей (без речи).</w:t>
                  </w:r>
                </w:p>
                <w:p w:rsidR="005F5D47" w:rsidRPr="002711CB" w:rsidRDefault="005F5D47" w:rsidP="00D54FEE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Тренировка силы вдоха и выдоха.</w:t>
                  </w:r>
                </w:p>
                <w:p w:rsidR="005F5D47" w:rsidRPr="002711CB" w:rsidRDefault="005F5D47" w:rsidP="00D54FEE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Развитие продолжительности выдоха.</w:t>
                  </w:r>
                </w:p>
                <w:p w:rsidR="005F5D47" w:rsidRPr="002711CB" w:rsidRDefault="005F5D47" w:rsidP="00D54F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         Основная цель артикуляционной гимнастики - выработка качественных, полноценных движений органов артикуляции, подготовка к </w:t>
                  </w: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правильному произнесению фонем. Упражнения способствуют тренировке мышц речевого аппарата, ориентированию в пространстве, учат имитации движений животных. В результате этой работы повышаются показатели уровня развития речи детей, певческих навыков, улучшаются музыкальная память, внимание. </w:t>
                  </w:r>
                  <w:proofErr w:type="gramStart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Например</w:t>
                  </w:r>
                  <w:proofErr w:type="gramEnd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:</w:t>
                  </w:r>
                </w:p>
                <w:p w:rsidR="005F5D47" w:rsidRPr="002711CB" w:rsidRDefault="005F5D47" w:rsidP="00D54F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711C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Артикуляционная гимнастика </w:t>
                  </w: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"Жаба </w:t>
                  </w:r>
                  <w:proofErr w:type="spellStart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Квака</w:t>
                  </w:r>
                  <w:proofErr w:type="spellEnd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"</w:t>
                  </w:r>
                </w:p>
                <w:p w:rsidR="005F5D47" w:rsidRPr="002711CB" w:rsidRDefault="005F5D47" w:rsidP="00D54F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711C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(комплекс упражнений для мышц мягкого нёба и глотки)</w:t>
                  </w:r>
                </w:p>
                <w:p w:rsidR="005F5D47" w:rsidRPr="002711CB" w:rsidRDefault="005F5D47" w:rsidP="00D54F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Жаба </w:t>
                  </w:r>
                  <w:proofErr w:type="spellStart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Квака</w:t>
                  </w:r>
                  <w:proofErr w:type="spellEnd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 солнцем встала, </w:t>
                  </w:r>
                  <w:r w:rsidRPr="002711C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(потягиваются, руки в </w:t>
                  </w:r>
                  <w:proofErr w:type="gramStart"/>
                  <w:r w:rsidRPr="002711C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стороны)</w:t>
                  </w: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Сладко</w:t>
                  </w:r>
                  <w:proofErr w:type="gramEnd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-сладко позевала. </w:t>
                  </w:r>
                  <w:r w:rsidRPr="002711C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(дети </w:t>
                  </w:r>
                  <w:proofErr w:type="gramStart"/>
                  <w:r w:rsidRPr="002711C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зевают)</w:t>
                  </w:r>
                  <w:r w:rsidRPr="002711C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br/>
                  </w: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Травку</w:t>
                  </w:r>
                  <w:proofErr w:type="gramEnd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сочную сжевала </w:t>
                  </w:r>
                  <w:r w:rsidRPr="002711C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(имитируют жевательные движения, глотают)</w:t>
                  </w:r>
                  <w:r w:rsidRPr="002711C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br/>
                  </w: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Да водички поглотала.</w:t>
                  </w: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На кувшинку села,</w:t>
                  </w: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Песенку запела:</w:t>
                  </w: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"</w:t>
                  </w:r>
                  <w:proofErr w:type="spellStart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Ква</w:t>
                  </w:r>
                  <w:proofErr w:type="spellEnd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-а-а-а! </w:t>
                  </w:r>
                  <w:r w:rsidRPr="002711C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(произносят звуки отрывисто и </w:t>
                  </w:r>
                  <w:proofErr w:type="gramStart"/>
                  <w:r w:rsidRPr="002711C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громко)</w:t>
                  </w:r>
                  <w:r w:rsidRPr="002711C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br/>
                  </w:r>
                  <w:proofErr w:type="spellStart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Квэ</w:t>
                  </w:r>
                  <w:proofErr w:type="spellEnd"/>
                  <w:proofErr w:type="gramEnd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-э-э-!</w:t>
                  </w: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proofErr w:type="spellStart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Ква</w:t>
                  </w:r>
                  <w:proofErr w:type="spellEnd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-а-а-а!</w:t>
                  </w: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Жизнь у </w:t>
                  </w:r>
                  <w:proofErr w:type="spellStart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Кваки</w:t>
                  </w:r>
                  <w:proofErr w:type="spellEnd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хороша!</w:t>
                  </w:r>
                </w:p>
                <w:p w:rsidR="005F5D47" w:rsidRPr="002711CB" w:rsidRDefault="005F5D47" w:rsidP="00D54F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5F5D47" w:rsidRPr="002711CB" w:rsidRDefault="005F5D47" w:rsidP="00D54F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711C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Оздоровительные и </w:t>
                  </w:r>
                  <w:proofErr w:type="spellStart"/>
                  <w:r w:rsidRPr="002711C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фонопедические</w:t>
                  </w:r>
                  <w:proofErr w:type="spellEnd"/>
                  <w:r w:rsidRPr="002711C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 упражнения.</w:t>
                  </w:r>
                </w:p>
                <w:p w:rsidR="005F5D47" w:rsidRPr="002711CB" w:rsidRDefault="005F5D47" w:rsidP="00D54F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Проводятся для укрепления хрупких голосовых связок детей, подготовки их к пению, профилактики заболеваний верхних дыхательных путей. Разработки </w:t>
                  </w:r>
                  <w:proofErr w:type="spellStart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В.Емельянова</w:t>
                  </w:r>
                  <w:proofErr w:type="spellEnd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</w:t>
                  </w:r>
                  <w:proofErr w:type="spellStart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М.Картушиной</w:t>
                  </w:r>
                  <w:proofErr w:type="spellEnd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способствуют развитию носового, диафрагмального, брюшного дыхания, стимулированию гортанно-глоточного аппарата и деятельности головного мозга. В работе используются оздоровительные упражнения для горла, интонационно-фонетические (корректируют произношение звуков и активизируют фонационный выдох) и голосовые сигналы доречевой коммуникации, игры со звуком. </w:t>
                  </w:r>
                  <w:proofErr w:type="gramStart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Например</w:t>
                  </w:r>
                  <w:proofErr w:type="gramEnd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:</w:t>
                  </w:r>
                </w:p>
                <w:p w:rsidR="005F5D47" w:rsidRPr="002711CB" w:rsidRDefault="005F5D47" w:rsidP="00D54F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"Динозаврик"</w:t>
                  </w:r>
                </w:p>
                <w:p w:rsidR="005F5D47" w:rsidRPr="002711CB" w:rsidRDefault="005F5D47" w:rsidP="00D54F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Четыре динозаврика, ура, ура, </w:t>
                  </w:r>
                  <w:proofErr w:type="gramStart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ура!</w:t>
                  </w: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Мы</w:t>
                  </w:r>
                  <w:proofErr w:type="gramEnd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любим петь и танцевать, тарам-па-</w:t>
                  </w:r>
                  <w:proofErr w:type="spellStart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</w:t>
                  </w:r>
                  <w:proofErr w:type="spellEnd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  <w:proofErr w:type="spellStart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ра-ра</w:t>
                  </w:r>
                  <w:proofErr w:type="spellEnd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!</w:t>
                  </w: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Смешные мы, хорошие, мы любим пошалить!</w:t>
                  </w: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И мы все время заняты, нам некогда грустить!</w:t>
                  </w:r>
                </w:p>
                <w:p w:rsidR="005F5D47" w:rsidRPr="002711CB" w:rsidRDefault="005F5D47" w:rsidP="00D54F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711C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Дети голосом "рисуют" динозаврика, используя последовательность: "У-о-а-ы-и-скрип!"</w:t>
                  </w:r>
                </w:p>
                <w:p w:rsidR="005F5D47" w:rsidRPr="002711CB" w:rsidRDefault="005F5D47" w:rsidP="00D54F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тоже проводится на музыкальных занятиях. Выполнение массажных манипуляций расширяет капилляры кожи, улучшая циркуляцию крови и лимфы, активно влияет на обменные процессы организма, тонизирует центральную нервную систему. Использование игрового массажа повышает защитные свойства верхних дыхательных путей и всего организма, нормализует вегетососудистый тонус, деятельность вестибулярного аппарата и эндокринных желез. Частота заболеваний верхних дыхательных путей снижается. </w:t>
                  </w:r>
                  <w:proofErr w:type="gramStart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Например</w:t>
                  </w:r>
                  <w:proofErr w:type="gramEnd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:</w:t>
                  </w:r>
                </w:p>
                <w:p w:rsidR="005F5D47" w:rsidRPr="002711CB" w:rsidRDefault="005F5D47" w:rsidP="00D54F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711C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Игровой массаж</w:t>
                  </w:r>
                </w:p>
                <w:p w:rsidR="005F5D47" w:rsidRPr="002711CB" w:rsidRDefault="005F5D47" w:rsidP="00D54F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1-я точка: "В гости к бровкам мы пришли, пальчиками их нашли"</w:t>
                  </w:r>
                </w:p>
                <w:p w:rsidR="005F5D47" w:rsidRPr="002711CB" w:rsidRDefault="005F5D47" w:rsidP="00D54F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2-я точка: "Пальчиком нашли мосток, по нему мы скок-поскок"</w:t>
                  </w:r>
                </w:p>
                <w:p w:rsidR="005F5D47" w:rsidRPr="002711CB" w:rsidRDefault="005F5D47" w:rsidP="00D54F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3-я точка: "Опустились чуть-чуть ниже и на пальчики подышим"</w:t>
                  </w:r>
                </w:p>
                <w:p w:rsidR="005F5D47" w:rsidRPr="002711CB" w:rsidRDefault="005F5D47" w:rsidP="00D54F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4-я точка: "Вот мы к шейке прикоснулись и </w:t>
                  </w:r>
                  <w:proofErr w:type="spellStart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пошире</w:t>
                  </w:r>
                  <w:proofErr w:type="spellEnd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улыбнулись"</w:t>
                  </w:r>
                </w:p>
                <w:p w:rsidR="005F5D47" w:rsidRPr="002711CB" w:rsidRDefault="005F5D47" w:rsidP="00D54F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5-я точка: "Надо ушки растереть, чтобы больше не болеть"</w:t>
                  </w:r>
                </w:p>
                <w:p w:rsidR="005F5D47" w:rsidRPr="002711CB" w:rsidRDefault="005F5D47" w:rsidP="00D54F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6-я точка: "Руки надо растереть, чтобы больше не болеть"</w:t>
                  </w:r>
                </w:p>
                <w:p w:rsidR="005F5D47" w:rsidRPr="002711CB" w:rsidRDefault="005F5D47" w:rsidP="00D54F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7-я точка: "И про спинку не забыть, чтобы стройными нам быть"</w:t>
                  </w:r>
                </w:p>
                <w:p w:rsidR="005F5D47" w:rsidRPr="002711CB" w:rsidRDefault="005F5D47" w:rsidP="00D54F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Заканчивая массаж, дети говорят: Хотим мы быть веселыми, красивыми, здоровыми". Эти слова - своеобразная установка для них на весь день.</w:t>
                  </w:r>
                </w:p>
                <w:p w:rsidR="005F5D47" w:rsidRPr="002711CB" w:rsidRDefault="005F5D47" w:rsidP="00D54F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711C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Пальчиковые игры.</w:t>
                  </w: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Важное место на музыкальных занятиях занимают пальчиковые игры и сказки, которые исполняются как песенки или произносятся под музыку. Игры развивают речь ребенка, двигательные качества, повышают координационные способности пальцев рук (подготовка к рисованию, письму), соединяют пальцевую пластику с выразительным мелодическим и речевым инто</w:t>
                  </w: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 xml:space="preserve">нированием, формируют образно-ассоциативное мышление на основе устного русского народного творчества. </w:t>
                  </w:r>
                  <w:proofErr w:type="gramStart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Например</w:t>
                  </w:r>
                  <w:proofErr w:type="gramEnd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:</w:t>
                  </w:r>
                </w:p>
                <w:p w:rsidR="005F5D47" w:rsidRPr="002711CB" w:rsidRDefault="005F5D47" w:rsidP="00D54F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"Кошка"</w:t>
                  </w:r>
                </w:p>
                <w:p w:rsidR="005F5D47" w:rsidRPr="002711CB" w:rsidRDefault="005F5D47" w:rsidP="00D54F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Посмотрели мы в окошко (</w:t>
                  </w:r>
                  <w:r w:rsidRPr="002711C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пальцами обеих рук делают "окошко</w:t>
                  </w:r>
                  <w:proofErr w:type="gramStart"/>
                  <w:r w:rsidRPr="002711C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")</w:t>
                  </w: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По</w:t>
                  </w:r>
                  <w:proofErr w:type="gramEnd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дорожке ходит кошка </w:t>
                  </w:r>
                  <w:r w:rsidRPr="002711C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("бегают" указательным и средним пальцами правой руки по левой руке)</w:t>
                  </w:r>
                  <w:r w:rsidRPr="002711C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br/>
                  </w: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 такими усами! </w:t>
                  </w:r>
                  <w:r w:rsidRPr="002711C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(показывают "длинные усы</w:t>
                  </w:r>
                  <w:proofErr w:type="gramStart"/>
                  <w:r w:rsidRPr="002711C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")</w:t>
                  </w: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С</w:t>
                  </w:r>
                  <w:proofErr w:type="gramEnd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такими глазами! </w:t>
                  </w:r>
                  <w:r w:rsidRPr="002711C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(показывают "большие глаза</w:t>
                  </w:r>
                  <w:proofErr w:type="gramStart"/>
                  <w:r w:rsidRPr="002711C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")</w:t>
                  </w: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Кошка</w:t>
                  </w:r>
                  <w:proofErr w:type="gramEnd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песенку поет, </w:t>
                  </w:r>
                  <w:r w:rsidRPr="002711C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(хлопки в ладоши)</w:t>
                  </w:r>
                  <w:r w:rsidRPr="002711C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br/>
                  </w: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Нас гулять скорей зовёт! ("</w:t>
                  </w:r>
                  <w:r w:rsidRPr="002711C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зовут" правой рукой)</w:t>
                  </w:r>
                </w:p>
                <w:p w:rsidR="005F5D47" w:rsidRPr="002711CB" w:rsidRDefault="005F5D47" w:rsidP="00D54F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5F5D47" w:rsidRPr="002711CB" w:rsidRDefault="005F5D47" w:rsidP="00D54F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711C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Речевые игры.</w:t>
                  </w:r>
                </w:p>
                <w:p w:rsidR="005F5D47" w:rsidRPr="002711CB" w:rsidRDefault="005F5D47" w:rsidP="00D54F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Речевые игры позволяют детям укрепить голосовой аппарат и овладеть всеми выразительными средствами музыки. Речевое </w:t>
                  </w:r>
                  <w:proofErr w:type="spellStart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музицирование</w:t>
                  </w:r>
                  <w:proofErr w:type="spellEnd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необходимо, так как музыкальных слух развивается в тесной связи со слухом речевым. В речевых играх Т. Боровик и Т. </w:t>
                  </w:r>
                  <w:proofErr w:type="spellStart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Тютюнниковой</w:t>
                  </w:r>
                  <w:proofErr w:type="spellEnd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текст дети поют или ритмично декламируют хором, соло или дуэтом. Основой служит детский фольклор. К звучанию мы добавляем музыкальные инструменты, звучащие жесты, движение. Пластика вносит в речевое </w:t>
                  </w:r>
                  <w:proofErr w:type="spellStart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музицирование</w:t>
                  </w:r>
                  <w:proofErr w:type="spellEnd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пантомимические и театральные возможности. Ис</w:t>
                  </w: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 xml:space="preserve">пользование речевых игр на музыкальных занятиях, занятиях театрального кружка эффективно влияет на развитие эмоциональной выразительности речи детей, двигательной активности. </w:t>
                  </w:r>
                  <w:proofErr w:type="gramStart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Например</w:t>
                  </w:r>
                  <w:proofErr w:type="gramEnd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:</w:t>
                  </w:r>
                </w:p>
                <w:p w:rsidR="005F5D47" w:rsidRPr="002711CB" w:rsidRDefault="005F5D47" w:rsidP="00D54F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"Дождь"</w:t>
                  </w:r>
                </w:p>
                <w:p w:rsidR="005F5D47" w:rsidRPr="002711CB" w:rsidRDefault="005F5D47" w:rsidP="00D54F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Дождь, дождь, дождь с утра. </w:t>
                  </w:r>
                  <w:r w:rsidRPr="002711C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(хлопки чередуются со шлепками по </w:t>
                  </w:r>
                  <w:proofErr w:type="gramStart"/>
                  <w:r w:rsidRPr="002711C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коленям)</w:t>
                  </w:r>
                  <w:r w:rsidRPr="002711C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br/>
                  </w: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Веселится</w:t>
                  </w:r>
                  <w:proofErr w:type="gramEnd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детвора! </w:t>
                  </w:r>
                  <w:r w:rsidRPr="002711C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(легкие прыжки на </w:t>
                  </w:r>
                  <w:proofErr w:type="gramStart"/>
                  <w:r w:rsidRPr="002711C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месте)</w:t>
                  </w:r>
                  <w:r w:rsidRPr="002711C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br/>
                  </w: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Шлёп</w:t>
                  </w:r>
                  <w:proofErr w:type="gramEnd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по лужам, шлеп-шлеп. </w:t>
                  </w:r>
                  <w:r w:rsidRPr="002711C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(притопы)</w:t>
                  </w:r>
                  <w:r w:rsidRPr="002711C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br/>
                  </w: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Хлоп в ладоши, хлоп-хлоп. </w:t>
                  </w:r>
                  <w:r w:rsidRPr="002711C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(хлопки)</w:t>
                  </w:r>
                  <w:r w:rsidRPr="002711C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br/>
                  </w: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Дождик, нас не поливай, </w:t>
                  </w:r>
                  <w:r w:rsidRPr="002711C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(грозят </w:t>
                  </w:r>
                  <w:proofErr w:type="gramStart"/>
                  <w:r w:rsidRPr="002711C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пальцем)</w:t>
                  </w:r>
                  <w:r w:rsidRPr="002711C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br/>
                  </w: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</w:t>
                  </w:r>
                  <w:proofErr w:type="gramEnd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скорее догоняй! </w:t>
                  </w:r>
                  <w:r w:rsidRPr="002711C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(убегают от "дождика")</w:t>
                  </w:r>
                </w:p>
                <w:p w:rsidR="005F5D47" w:rsidRPr="002711CB" w:rsidRDefault="005F5D47" w:rsidP="00D54F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711C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Музыкотерапия</w:t>
                  </w: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 - важная составляющая музыкально-оздоровительной работы в </w:t>
                  </w:r>
                  <w:proofErr w:type="gramStart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нашем  ДОУ</w:t>
                  </w:r>
                  <w:proofErr w:type="gramEnd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 Слушание правильно подобранной музыки повышает иммунитет детей, снимает напряжение и раздражительность, головную и мышечную боль, восстанавливает спокойное дыхание. Музыкотерапия проводится педагогами ДОУ в течение всего дня - детей встречают, укладывают спать, поднимают после дневного сна под соответствующую музыку, используют ее в качестве фона для занятий, свободной деятельности.</w:t>
                  </w:r>
                </w:p>
                <w:p w:rsidR="005F5D47" w:rsidRPr="002711CB" w:rsidRDefault="005F5D47" w:rsidP="00D54F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Музыка для встречи детей и их свободной деятельности</w:t>
                  </w:r>
                </w:p>
                <w:p w:rsidR="005F5D47" w:rsidRPr="002711CB" w:rsidRDefault="005F5D47" w:rsidP="00D54F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711C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lastRenderedPageBreak/>
                    <w:t>Классика:</w:t>
                  </w:r>
                </w:p>
                <w:p w:rsidR="005F5D47" w:rsidRPr="002711CB" w:rsidRDefault="005F5D47" w:rsidP="00D54FEE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И.С.Бах</w:t>
                  </w:r>
                  <w:proofErr w:type="spellEnd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 "Прелюдия до мажор".</w:t>
                  </w:r>
                </w:p>
                <w:p w:rsidR="005F5D47" w:rsidRPr="002711CB" w:rsidRDefault="005F5D47" w:rsidP="00D54FEE">
                  <w:pPr>
                    <w:numPr>
                      <w:ilvl w:val="1"/>
                      <w:numId w:val="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И.С.Бах</w:t>
                  </w:r>
                  <w:proofErr w:type="spellEnd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 "Шутка".</w:t>
                  </w:r>
                </w:p>
                <w:p w:rsidR="005F5D47" w:rsidRPr="002711CB" w:rsidRDefault="005F5D47" w:rsidP="00D54FEE">
                  <w:pPr>
                    <w:numPr>
                      <w:ilvl w:val="1"/>
                      <w:numId w:val="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И.Брамс</w:t>
                  </w:r>
                  <w:proofErr w:type="spellEnd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 "Вальс".</w:t>
                  </w:r>
                </w:p>
                <w:p w:rsidR="005F5D47" w:rsidRPr="002711CB" w:rsidRDefault="005F5D47" w:rsidP="00D54FEE">
                  <w:pPr>
                    <w:numPr>
                      <w:ilvl w:val="1"/>
                      <w:numId w:val="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А.Вивальди</w:t>
                  </w:r>
                  <w:proofErr w:type="spellEnd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"Времена года"</w:t>
                  </w:r>
                </w:p>
                <w:p w:rsidR="005F5D47" w:rsidRPr="002711CB" w:rsidRDefault="005F5D47" w:rsidP="00D54FEE">
                  <w:pPr>
                    <w:numPr>
                      <w:ilvl w:val="1"/>
                      <w:numId w:val="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Й.Гайдн</w:t>
                  </w:r>
                  <w:proofErr w:type="spellEnd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 "Серенада"</w:t>
                  </w:r>
                </w:p>
                <w:p w:rsidR="005F5D47" w:rsidRPr="002711CB" w:rsidRDefault="005F5D47" w:rsidP="00D54FEE">
                  <w:pPr>
                    <w:numPr>
                      <w:ilvl w:val="1"/>
                      <w:numId w:val="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Д.Кабалевский</w:t>
                  </w:r>
                  <w:proofErr w:type="spellEnd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"Клоуны"</w:t>
                  </w:r>
                </w:p>
                <w:p w:rsidR="005F5D47" w:rsidRPr="002711CB" w:rsidRDefault="005F5D47" w:rsidP="00D54FEE">
                  <w:pPr>
                    <w:numPr>
                      <w:ilvl w:val="1"/>
                      <w:numId w:val="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Д.Кабалевский</w:t>
                  </w:r>
                  <w:proofErr w:type="spellEnd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"Петя и волк"</w:t>
                  </w:r>
                </w:p>
                <w:p w:rsidR="005F5D47" w:rsidRPr="002711CB" w:rsidRDefault="005F5D47" w:rsidP="00D54FEE">
                  <w:pPr>
                    <w:numPr>
                      <w:ilvl w:val="1"/>
                      <w:numId w:val="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В.А.Моцарт</w:t>
                  </w:r>
                  <w:proofErr w:type="spellEnd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"Маленькая ночная серенада"</w:t>
                  </w:r>
                </w:p>
                <w:p w:rsidR="005F5D47" w:rsidRPr="002711CB" w:rsidRDefault="005F5D47" w:rsidP="00D54FEE">
                  <w:pPr>
                    <w:numPr>
                      <w:ilvl w:val="1"/>
                      <w:numId w:val="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В.А.Моцарт</w:t>
                  </w:r>
                  <w:proofErr w:type="spellEnd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"Турецкое рондо"</w:t>
                  </w:r>
                </w:p>
                <w:p w:rsidR="005F5D47" w:rsidRPr="002711CB" w:rsidRDefault="005F5D47" w:rsidP="00D54FEE">
                  <w:pPr>
                    <w:numPr>
                      <w:ilvl w:val="1"/>
                      <w:numId w:val="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И.Штраус</w:t>
                  </w:r>
                  <w:proofErr w:type="spellEnd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"Полька "</w:t>
                  </w:r>
                  <w:proofErr w:type="spellStart"/>
                  <w:proofErr w:type="gramStart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Трик</w:t>
                  </w:r>
                  <w:proofErr w:type="spellEnd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-трак</w:t>
                  </w:r>
                  <w:proofErr w:type="gramEnd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"</w:t>
                  </w:r>
                </w:p>
                <w:p w:rsidR="005F5D47" w:rsidRPr="002711CB" w:rsidRDefault="005F5D47" w:rsidP="00D54F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711C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Детские песни:</w:t>
                  </w:r>
                </w:p>
                <w:p w:rsidR="005F5D47" w:rsidRPr="002711CB" w:rsidRDefault="005F5D47" w:rsidP="00D54FEE">
                  <w:pPr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"Антошка" </w:t>
                  </w:r>
                  <w:proofErr w:type="spellStart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В.Шаинский</w:t>
                  </w:r>
                  <w:proofErr w:type="spellEnd"/>
                </w:p>
                <w:p w:rsidR="005F5D47" w:rsidRPr="002711CB" w:rsidRDefault="005F5D47" w:rsidP="00D54FEE">
                  <w:pPr>
                    <w:numPr>
                      <w:ilvl w:val="1"/>
                      <w:numId w:val="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"</w:t>
                  </w:r>
                  <w:proofErr w:type="spellStart"/>
                  <w:proofErr w:type="gramStart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Бу</w:t>
                  </w:r>
                  <w:proofErr w:type="spellEnd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  <w:proofErr w:type="spellStart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</w:t>
                  </w:r>
                  <w:proofErr w:type="spellEnd"/>
                  <w:proofErr w:type="gramEnd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  <w:proofErr w:type="spellStart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ти</w:t>
                  </w:r>
                  <w:proofErr w:type="spellEnd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-но" </w:t>
                  </w:r>
                  <w:proofErr w:type="spellStart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Ю.Энтин</w:t>
                  </w:r>
                  <w:proofErr w:type="spellEnd"/>
                </w:p>
                <w:p w:rsidR="005F5D47" w:rsidRPr="002711CB" w:rsidRDefault="005F5D47" w:rsidP="00D54FEE">
                  <w:pPr>
                    <w:numPr>
                      <w:ilvl w:val="1"/>
                      <w:numId w:val="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"Будьте добры" </w:t>
                  </w:r>
                  <w:proofErr w:type="spellStart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А.Санин</w:t>
                  </w:r>
                  <w:proofErr w:type="spellEnd"/>
                </w:p>
                <w:p w:rsidR="005F5D47" w:rsidRPr="002711CB" w:rsidRDefault="005F5D47" w:rsidP="00D54FEE">
                  <w:pPr>
                    <w:numPr>
                      <w:ilvl w:val="1"/>
                      <w:numId w:val="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"Веселые путешественники" </w:t>
                  </w:r>
                  <w:proofErr w:type="spellStart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М.Старокадомский</w:t>
                  </w:r>
                  <w:proofErr w:type="spellEnd"/>
                </w:p>
                <w:p w:rsidR="005F5D47" w:rsidRPr="002711CB" w:rsidRDefault="005F5D47" w:rsidP="00D54FEE">
                  <w:pPr>
                    <w:numPr>
                      <w:ilvl w:val="1"/>
                      <w:numId w:val="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"Все мы делим пополам" </w:t>
                  </w:r>
                  <w:proofErr w:type="spellStart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В.Шаинский</w:t>
                  </w:r>
                  <w:proofErr w:type="spellEnd"/>
                </w:p>
                <w:p w:rsidR="005F5D47" w:rsidRPr="002711CB" w:rsidRDefault="005F5D47" w:rsidP="00D54FEE">
                  <w:pPr>
                    <w:numPr>
                      <w:ilvl w:val="1"/>
                      <w:numId w:val="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"Да здравствует сюрприз" </w:t>
                  </w:r>
                  <w:proofErr w:type="spellStart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Ю.Энтин</w:t>
                  </w:r>
                  <w:proofErr w:type="spellEnd"/>
                </w:p>
                <w:p w:rsidR="005F5D47" w:rsidRPr="002711CB" w:rsidRDefault="005F5D47" w:rsidP="00D54FEE">
                  <w:pPr>
                    <w:numPr>
                      <w:ilvl w:val="1"/>
                      <w:numId w:val="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"Если добрый ты" </w:t>
                  </w:r>
                  <w:proofErr w:type="spellStart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Б.Савельев</w:t>
                  </w:r>
                  <w:proofErr w:type="spellEnd"/>
                </w:p>
                <w:p w:rsidR="005F5D47" w:rsidRPr="002711CB" w:rsidRDefault="005F5D47" w:rsidP="00D54FEE">
                  <w:pPr>
                    <w:numPr>
                      <w:ilvl w:val="1"/>
                      <w:numId w:val="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"Лучики надежды и добра" </w:t>
                  </w:r>
                  <w:proofErr w:type="spellStart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Е.Войтенко</w:t>
                  </w:r>
                  <w:proofErr w:type="spellEnd"/>
                </w:p>
                <w:p w:rsidR="005F5D47" w:rsidRPr="002711CB" w:rsidRDefault="005F5D47" w:rsidP="00D54FEE">
                  <w:pPr>
                    <w:numPr>
                      <w:ilvl w:val="1"/>
                      <w:numId w:val="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"Настоящий друг" </w:t>
                  </w:r>
                  <w:proofErr w:type="spellStart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Б.Савельев</w:t>
                  </w:r>
                  <w:proofErr w:type="spellEnd"/>
                </w:p>
                <w:p w:rsidR="005F5D47" w:rsidRPr="002711CB" w:rsidRDefault="005F5D47" w:rsidP="00D54FEE">
                  <w:pPr>
                    <w:numPr>
                      <w:ilvl w:val="1"/>
                      <w:numId w:val="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"Песенка о волшебниках" </w:t>
                  </w:r>
                  <w:proofErr w:type="spellStart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Г.Гладков</w:t>
                  </w:r>
                  <w:proofErr w:type="spellEnd"/>
                </w:p>
                <w:p w:rsidR="005F5D47" w:rsidRPr="002711CB" w:rsidRDefault="005F5D47" w:rsidP="00D54F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Музыка для пробуждения после дневного сна</w:t>
                  </w:r>
                </w:p>
                <w:p w:rsidR="005F5D47" w:rsidRPr="002711CB" w:rsidRDefault="005F5D47" w:rsidP="00D54FEE">
                  <w:pPr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Л.Боккерини</w:t>
                  </w:r>
                  <w:proofErr w:type="spellEnd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"Менуэт"</w:t>
                  </w:r>
                </w:p>
                <w:p w:rsidR="005F5D47" w:rsidRPr="002711CB" w:rsidRDefault="005F5D47" w:rsidP="00D54FEE">
                  <w:pPr>
                    <w:numPr>
                      <w:ilvl w:val="1"/>
                      <w:numId w:val="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Э.Григ</w:t>
                  </w:r>
                  <w:proofErr w:type="spellEnd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"Утро"</w:t>
                  </w:r>
                </w:p>
                <w:p w:rsidR="005F5D47" w:rsidRPr="002711CB" w:rsidRDefault="005F5D47" w:rsidP="00D54FEE">
                  <w:pPr>
                    <w:numPr>
                      <w:ilvl w:val="1"/>
                      <w:numId w:val="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А.Дворжак</w:t>
                  </w:r>
                  <w:proofErr w:type="spellEnd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"Славянский танец"</w:t>
                  </w:r>
                </w:p>
                <w:p w:rsidR="005F5D47" w:rsidRPr="002711CB" w:rsidRDefault="005F5D47" w:rsidP="00D54FEE">
                  <w:pPr>
                    <w:numPr>
                      <w:ilvl w:val="1"/>
                      <w:numId w:val="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Лютневая музыка XVII века</w:t>
                  </w:r>
                </w:p>
                <w:p w:rsidR="005F5D47" w:rsidRPr="002711CB" w:rsidRDefault="005F5D47" w:rsidP="00D54FEE">
                  <w:pPr>
                    <w:numPr>
                      <w:ilvl w:val="1"/>
                      <w:numId w:val="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Ф.Лист</w:t>
                  </w:r>
                  <w:proofErr w:type="spellEnd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"Утешения"</w:t>
                  </w:r>
                </w:p>
                <w:p w:rsidR="005F5D47" w:rsidRPr="002711CB" w:rsidRDefault="005F5D47" w:rsidP="00D54FEE">
                  <w:pPr>
                    <w:numPr>
                      <w:ilvl w:val="1"/>
                      <w:numId w:val="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Ф.Мендельсон</w:t>
                  </w:r>
                  <w:proofErr w:type="spellEnd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"Песня без слов"</w:t>
                  </w:r>
                </w:p>
                <w:p w:rsidR="005F5D47" w:rsidRPr="002711CB" w:rsidRDefault="005F5D47" w:rsidP="00D54FEE">
                  <w:pPr>
                    <w:numPr>
                      <w:ilvl w:val="1"/>
                      <w:numId w:val="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В.Моцарт</w:t>
                  </w:r>
                  <w:proofErr w:type="spellEnd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"Сонаты"</w:t>
                  </w:r>
                </w:p>
                <w:p w:rsidR="005F5D47" w:rsidRPr="002711CB" w:rsidRDefault="005F5D47" w:rsidP="00D54FEE">
                  <w:pPr>
                    <w:numPr>
                      <w:ilvl w:val="1"/>
                      <w:numId w:val="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М.Мусоргский</w:t>
                  </w:r>
                  <w:proofErr w:type="spellEnd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"Балет невылупившихся птенцов"</w:t>
                  </w:r>
                </w:p>
                <w:p w:rsidR="005F5D47" w:rsidRPr="002711CB" w:rsidRDefault="005F5D47" w:rsidP="00D54FEE">
                  <w:pPr>
                    <w:numPr>
                      <w:ilvl w:val="1"/>
                      <w:numId w:val="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М.Мусоргский</w:t>
                  </w:r>
                  <w:proofErr w:type="spellEnd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"Рассвет на Москва-реке"</w:t>
                  </w:r>
                </w:p>
                <w:p w:rsidR="005F5D47" w:rsidRPr="002711CB" w:rsidRDefault="005F5D47" w:rsidP="00D54FEE">
                  <w:pPr>
                    <w:numPr>
                      <w:ilvl w:val="1"/>
                      <w:numId w:val="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К.Сен-Санс</w:t>
                  </w:r>
                  <w:proofErr w:type="spellEnd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"Аквариум"</w:t>
                  </w:r>
                </w:p>
                <w:p w:rsidR="005F5D47" w:rsidRPr="002711CB" w:rsidRDefault="005F5D47" w:rsidP="00D54F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Музыка для релаксации</w:t>
                  </w:r>
                </w:p>
                <w:p w:rsidR="005F5D47" w:rsidRPr="002711CB" w:rsidRDefault="005F5D47" w:rsidP="00D54FEE">
                  <w:pPr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И.С.Бах</w:t>
                  </w:r>
                  <w:proofErr w:type="spellEnd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"Ария из сюиты №3"</w:t>
                  </w:r>
                </w:p>
                <w:p w:rsidR="005F5D47" w:rsidRPr="002711CB" w:rsidRDefault="005F5D47" w:rsidP="00D54FEE">
                  <w:pPr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Л.Бетховен</w:t>
                  </w:r>
                  <w:proofErr w:type="spellEnd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"Лунная соната"</w:t>
                  </w:r>
                </w:p>
                <w:p w:rsidR="005F5D47" w:rsidRPr="002711CB" w:rsidRDefault="005F5D47" w:rsidP="00D54FEE">
                  <w:pPr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К.Глюк</w:t>
                  </w:r>
                  <w:proofErr w:type="spellEnd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"Мелодия"</w:t>
                  </w:r>
                </w:p>
                <w:p w:rsidR="005F5D47" w:rsidRPr="002711CB" w:rsidRDefault="005F5D47" w:rsidP="00D54FEE">
                  <w:pPr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Э.Григ</w:t>
                  </w:r>
                  <w:proofErr w:type="spellEnd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"Песня </w:t>
                  </w:r>
                  <w:proofErr w:type="spellStart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Сольвейг</w:t>
                  </w:r>
                  <w:proofErr w:type="spellEnd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"</w:t>
                  </w:r>
                </w:p>
                <w:p w:rsidR="005F5D47" w:rsidRPr="002711CB" w:rsidRDefault="005F5D47" w:rsidP="00D54FEE">
                  <w:pPr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К.Дебюсси</w:t>
                  </w:r>
                  <w:proofErr w:type="spellEnd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"Лунный свет"</w:t>
                  </w:r>
                </w:p>
                <w:p w:rsidR="005F5D47" w:rsidRPr="002711CB" w:rsidRDefault="005F5D47" w:rsidP="00D54F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711C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Колыбельные</w:t>
                  </w:r>
                </w:p>
                <w:p w:rsidR="005F5D47" w:rsidRPr="002711CB" w:rsidRDefault="005F5D47" w:rsidP="00D54FEE">
                  <w:pPr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Н.Римский</w:t>
                  </w:r>
                  <w:proofErr w:type="spellEnd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-Корсаков "Море"</w:t>
                  </w:r>
                </w:p>
                <w:p w:rsidR="005F5D47" w:rsidRPr="002711CB" w:rsidRDefault="005F5D47" w:rsidP="00D54FEE">
                  <w:pPr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Г.Свиридов</w:t>
                  </w:r>
                  <w:proofErr w:type="spellEnd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"Романс"</w:t>
                  </w:r>
                </w:p>
                <w:p w:rsidR="005F5D47" w:rsidRPr="002711CB" w:rsidRDefault="005F5D47" w:rsidP="00D54FEE">
                  <w:pPr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К.Сен-Санс</w:t>
                  </w:r>
                  <w:proofErr w:type="spellEnd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"Лебедь"</w:t>
                  </w:r>
                </w:p>
                <w:p w:rsidR="005F5D47" w:rsidRPr="002711CB" w:rsidRDefault="005F5D47" w:rsidP="00D54F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Музыкальные занятия с использованием технологий </w:t>
                  </w:r>
                  <w:proofErr w:type="spellStart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здоровьесбережения</w:t>
                  </w:r>
                  <w:proofErr w:type="spellEnd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эффективны при учете индивидуальных и возрастных особенностей каждого ребенка, его интересов. В соответствии с этим занятия строятся на планировании, направленном на усвоение детьми определенного содержания, и педагогической импровизации, варьирующей ход занятия, его содержание и методы. Успех занятий невозможен без совместной </w:t>
                  </w: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деятельности музыкального руководителя и воспитателя, который активно помогает, организует самостоятельное </w:t>
                  </w:r>
                  <w:proofErr w:type="spellStart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музицирование</w:t>
                  </w:r>
                  <w:proofErr w:type="spellEnd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детей в группе.</w:t>
                  </w:r>
                </w:p>
                <w:p w:rsidR="005F5D47" w:rsidRPr="002711CB" w:rsidRDefault="005F5D47" w:rsidP="00D54F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5F5D47" w:rsidRPr="002711CB" w:rsidRDefault="005F5D47" w:rsidP="00D54F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Результатами музыкально-оздоровительной работы являются:</w:t>
                  </w:r>
                </w:p>
                <w:p w:rsidR="005F5D47" w:rsidRPr="002711CB" w:rsidRDefault="005F5D47" w:rsidP="00D54FEE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повышение уровня развития музыкальных и творческих способностей детей;</w:t>
                  </w:r>
                </w:p>
                <w:p w:rsidR="005F5D47" w:rsidRPr="002711CB" w:rsidRDefault="005F5D47" w:rsidP="00D54FEE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стабильность эмоционального благополучия каждого ребёнка;</w:t>
                  </w:r>
                </w:p>
                <w:p w:rsidR="005F5D47" w:rsidRPr="002711CB" w:rsidRDefault="005F5D47" w:rsidP="00D54FEE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повышение уровня речевого развития;</w:t>
                  </w:r>
                </w:p>
                <w:p w:rsidR="005F5D47" w:rsidRPr="002711CB" w:rsidRDefault="005F5D47" w:rsidP="00D54FEE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снижение уровня заболеваемости;</w:t>
                  </w:r>
                </w:p>
                <w:p w:rsidR="005F5D47" w:rsidRPr="002711CB" w:rsidRDefault="005F5D47" w:rsidP="00D54FEE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стабильность физической и умственной работоспособности.</w:t>
                  </w:r>
                </w:p>
                <w:p w:rsidR="005F5D47" w:rsidRPr="002711CB" w:rsidRDefault="005F5D47" w:rsidP="00D54F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5F5D47" w:rsidRPr="002711CB" w:rsidRDefault="005F5D47" w:rsidP="00D54F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Литература.</w:t>
                  </w:r>
                </w:p>
                <w:p w:rsidR="005F5D47" w:rsidRPr="002711CB" w:rsidRDefault="005F5D47" w:rsidP="00D54FEE">
                  <w:pPr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Арсеневская</w:t>
                  </w:r>
                  <w:proofErr w:type="spellEnd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О.Н. "Система музыкально-оздоровительной работы в детском саду" г. Волгоград, "Учитель", 2009.</w:t>
                  </w:r>
                </w:p>
                <w:p w:rsidR="005F5D47" w:rsidRPr="002711CB" w:rsidRDefault="005F5D47" w:rsidP="00D54FEE">
                  <w:pPr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Картушина</w:t>
                  </w:r>
                  <w:proofErr w:type="spellEnd"/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М.Ю. "Оздоровительные занятия с детьми 6</w:t>
                  </w:r>
                  <w:r w:rsidR="0016778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-7 лет" </w:t>
                  </w:r>
                  <w:proofErr w:type="spellStart"/>
                  <w:r w:rsidR="0016778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г.Москва</w:t>
                  </w:r>
                  <w:proofErr w:type="spellEnd"/>
                  <w:r w:rsidR="0016778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ТЦ "Сфера", 20</w:t>
                  </w:r>
                  <w:r w:rsidRPr="002711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08.</w:t>
                  </w:r>
                </w:p>
                <w:p w:rsidR="005F5D47" w:rsidRPr="002711CB" w:rsidRDefault="005F5D47" w:rsidP="00D54F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5F5D47" w:rsidRPr="002711CB" w:rsidRDefault="005F5D47" w:rsidP="00D54FEE">
            <w:pPr>
              <w:shd w:val="clear" w:color="auto" w:fill="FBF8EE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1" w:name="page-comments"/>
            <w:bookmarkEnd w:id="1"/>
          </w:p>
        </w:tc>
      </w:tr>
    </w:tbl>
    <w:p w:rsidR="007E1D9D" w:rsidRPr="002711CB" w:rsidRDefault="007E1D9D" w:rsidP="00D54F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E1D9D" w:rsidRPr="002711CB" w:rsidSect="00D54FEE">
      <w:pgSz w:w="11906" w:h="16838"/>
      <w:pgMar w:top="284" w:right="567" w:bottom="28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F171A"/>
    <w:multiLevelType w:val="multilevel"/>
    <w:tmpl w:val="F0ACB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D1AC5"/>
    <w:multiLevelType w:val="multilevel"/>
    <w:tmpl w:val="6FD26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923FA1"/>
    <w:multiLevelType w:val="multilevel"/>
    <w:tmpl w:val="6832B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E55C6F"/>
    <w:multiLevelType w:val="multilevel"/>
    <w:tmpl w:val="A850A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407A4B"/>
    <w:multiLevelType w:val="multilevel"/>
    <w:tmpl w:val="D714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47642C"/>
    <w:multiLevelType w:val="multilevel"/>
    <w:tmpl w:val="95486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327B7E"/>
    <w:multiLevelType w:val="multilevel"/>
    <w:tmpl w:val="C8309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4E29E5"/>
    <w:multiLevelType w:val="multilevel"/>
    <w:tmpl w:val="F478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EB67D2"/>
    <w:multiLevelType w:val="multilevel"/>
    <w:tmpl w:val="614E4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71016C"/>
    <w:multiLevelType w:val="multilevel"/>
    <w:tmpl w:val="799CB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8"/>
  </w:num>
  <w:num w:numId="5">
    <w:abstractNumId w:val="2"/>
  </w:num>
  <w:num w:numId="6">
    <w:abstractNumId w:val="0"/>
  </w:num>
  <w:num w:numId="7">
    <w:abstractNumId w:val="5"/>
  </w:num>
  <w:num w:numId="8">
    <w:abstractNumId w:val="1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D47"/>
    <w:rsid w:val="00167787"/>
    <w:rsid w:val="002711CB"/>
    <w:rsid w:val="005F5D47"/>
    <w:rsid w:val="007E1D9D"/>
    <w:rsid w:val="00832C38"/>
    <w:rsid w:val="00D5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BCC56-A5E5-4FAA-83D4-E4CCA8435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0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31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124353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single" w:sz="6" w:space="0" w:color="9DBADD"/>
                            <w:left w:val="single" w:sz="6" w:space="0" w:color="9DBADD"/>
                            <w:bottom w:val="single" w:sz="6" w:space="0" w:color="9DBADD"/>
                            <w:right w:val="single" w:sz="6" w:space="0" w:color="9DBADD"/>
                          </w:divBdr>
                          <w:divsChild>
                            <w:div w:id="2949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89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813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751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17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395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81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004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910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958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9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47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47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2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7</Pages>
  <Words>1814</Words>
  <Characters>10343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3</cp:revision>
  <dcterms:created xsi:type="dcterms:W3CDTF">2016-12-09T08:38:00Z</dcterms:created>
  <dcterms:modified xsi:type="dcterms:W3CDTF">2018-04-12T03:40:00Z</dcterms:modified>
</cp:coreProperties>
</file>