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80" w:rsidRDefault="008E5B80" w:rsidP="008E5B80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32"/>
        </w:rPr>
      </w:pPr>
      <w:proofErr w:type="spellStart"/>
      <w:r>
        <w:rPr>
          <w:rFonts w:ascii="Times New Roman" w:hAnsi="Times New Roman"/>
          <w:b/>
          <w:bCs/>
          <w:color w:val="000000"/>
          <w:sz w:val="32"/>
        </w:rPr>
        <w:t>Фотоотчет</w:t>
      </w:r>
      <w:proofErr w:type="spellEnd"/>
      <w:r>
        <w:rPr>
          <w:rFonts w:ascii="Times New Roman" w:hAnsi="Times New Roman"/>
          <w:b/>
          <w:bCs/>
          <w:color w:val="000000"/>
          <w:sz w:val="32"/>
        </w:rPr>
        <w:t xml:space="preserve"> мероприятия приуроченного  ко «Дню словаря»</w:t>
      </w:r>
    </w:p>
    <w:p w:rsidR="008E5B80" w:rsidRDefault="008E5B80" w:rsidP="008E5B80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32"/>
        </w:rPr>
      </w:pPr>
      <w:r>
        <w:rPr>
          <w:rFonts w:ascii="Times New Roman" w:hAnsi="Times New Roman"/>
          <w:b/>
          <w:bCs/>
          <w:color w:val="000000"/>
          <w:sz w:val="32"/>
        </w:rPr>
        <w:t xml:space="preserve">Учителя-логопеда </w:t>
      </w:r>
      <w:proofErr w:type="spellStart"/>
      <w:r>
        <w:rPr>
          <w:rFonts w:ascii="Times New Roman" w:hAnsi="Times New Roman"/>
          <w:b/>
          <w:bCs/>
          <w:color w:val="000000"/>
          <w:sz w:val="32"/>
        </w:rPr>
        <w:t>Готовец</w:t>
      </w:r>
      <w:proofErr w:type="spellEnd"/>
      <w:r>
        <w:rPr>
          <w:rFonts w:ascii="Times New Roman" w:hAnsi="Times New Roman"/>
          <w:b/>
          <w:bCs/>
          <w:color w:val="000000"/>
          <w:sz w:val="32"/>
        </w:rPr>
        <w:t xml:space="preserve"> Евгении Алексеевны</w:t>
      </w:r>
    </w:p>
    <w:p w:rsidR="008E5B80" w:rsidRDefault="008E5B80" w:rsidP="008E5B80">
      <w:pPr>
        <w:shd w:val="clear" w:color="auto" w:fill="FFFFFF"/>
        <w:spacing w:after="0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32"/>
        </w:rPr>
        <w:t xml:space="preserve">Цель: </w:t>
      </w:r>
      <w:r>
        <w:rPr>
          <w:rFonts w:ascii="Times New Roman" w:hAnsi="Times New Roman"/>
          <w:bCs/>
          <w:color w:val="000000"/>
          <w:sz w:val="28"/>
          <w:szCs w:val="28"/>
        </w:rPr>
        <w:t>расширить знания дошкольников о словарях, показать их многообразие и назначение каждого.</w:t>
      </w:r>
    </w:p>
    <w:p w:rsidR="008E5B80" w:rsidRPr="00416663" w:rsidRDefault="008E5B80" w:rsidP="008E5B80">
      <w:pPr>
        <w:shd w:val="clear" w:color="auto" w:fill="FFFFFF"/>
        <w:spacing w:after="0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663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Задачи: </w:t>
      </w:r>
    </w:p>
    <w:p w:rsidR="008E5B80" w:rsidRDefault="008E5B80" w:rsidP="008E5B80">
      <w:pPr>
        <w:shd w:val="clear" w:color="auto" w:fill="FFFFFF"/>
        <w:spacing w:after="0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закрепить навыки практической работы со справочными изданиями;</w:t>
      </w:r>
    </w:p>
    <w:p w:rsidR="008E5B80" w:rsidRDefault="008E5B80" w:rsidP="008E5B80">
      <w:pPr>
        <w:shd w:val="clear" w:color="auto" w:fill="FFFFFF"/>
        <w:spacing w:after="0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воспитать культуру работы с книгой;</w:t>
      </w:r>
    </w:p>
    <w:p w:rsidR="008E5B80" w:rsidRDefault="008E5B80" w:rsidP="008E5B80">
      <w:pPr>
        <w:shd w:val="clear" w:color="auto" w:fill="FFFFFF"/>
        <w:spacing w:after="0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расширить кругозор детей дошкольного возраста;</w:t>
      </w:r>
    </w:p>
    <w:p w:rsidR="008E5B80" w:rsidRDefault="008E5B80" w:rsidP="008E5B80">
      <w:pPr>
        <w:shd w:val="clear" w:color="auto" w:fill="FFFFFF"/>
        <w:spacing w:after="0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развитие фонематического восприятия, анализа и синтеза;</w:t>
      </w:r>
    </w:p>
    <w:p w:rsidR="008E5B80" w:rsidRDefault="008E5B80" w:rsidP="008E5B80">
      <w:pPr>
        <w:shd w:val="clear" w:color="auto" w:fill="FFFFFF"/>
        <w:spacing w:after="0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развитие речи.</w:t>
      </w:r>
    </w:p>
    <w:p w:rsidR="008E5B80" w:rsidRDefault="008E5B80" w:rsidP="008E5B80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Cs/>
          <w:color w:val="000000"/>
          <w:sz w:val="28"/>
          <w:szCs w:val="28"/>
        </w:rPr>
      </w:pP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282608">
        <w:rPr>
          <w:rFonts w:ascii="Times New Roman" w:hAnsi="Times New Roman"/>
          <w:bCs/>
          <w:color w:val="000000"/>
          <w:sz w:val="28"/>
          <w:szCs w:val="28"/>
        </w:rPr>
        <w:t>Ход занятия</w:t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Демонстрация словарей</w:t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588895" cy="162687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458" b="-1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60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980690" cy="16503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B80" w:rsidRPr="00282608" w:rsidRDefault="008E5B80" w:rsidP="008E5B80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82608">
        <w:rPr>
          <w:rFonts w:ascii="Times New Roman" w:hAnsi="Times New Roman"/>
          <w:color w:val="000000"/>
          <w:sz w:val="28"/>
          <w:szCs w:val="28"/>
        </w:rPr>
        <w:t>Просмотр обучающего мультфильма</w:t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3063875" cy="187642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60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E5B80" w:rsidRPr="00282608" w:rsidRDefault="008E5B80" w:rsidP="008E5B8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82608">
        <w:rPr>
          <w:rFonts w:ascii="Times New Roman" w:hAnsi="Times New Roman"/>
          <w:b/>
          <w:sz w:val="28"/>
          <w:szCs w:val="28"/>
        </w:rPr>
        <w:t>Игра «Найди слова»</w:t>
      </w:r>
    </w:p>
    <w:p w:rsidR="008E5B80" w:rsidRPr="00282608" w:rsidRDefault="008E5B80" w:rsidP="008E5B8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82608">
        <w:rPr>
          <w:rFonts w:ascii="Times New Roman" w:hAnsi="Times New Roman"/>
          <w:sz w:val="28"/>
          <w:szCs w:val="28"/>
        </w:rPr>
        <w:t>Цель: развитие фонематического восприятия.</w:t>
      </w:r>
    </w:p>
    <w:p w:rsidR="008E5B80" w:rsidRPr="00282608" w:rsidRDefault="008E5B80" w:rsidP="008E5B8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82608">
        <w:rPr>
          <w:rFonts w:ascii="Times New Roman" w:hAnsi="Times New Roman"/>
          <w:sz w:val="28"/>
          <w:szCs w:val="28"/>
        </w:rPr>
        <w:t>Детям предлагается рассмотреть картинки и найти слова на заданный звук.</w:t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57195" cy="174561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60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3099435" cy="1745615"/>
            <wp:effectExtent l="1905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E5B80" w:rsidRPr="00282608" w:rsidRDefault="008E5B80" w:rsidP="008E5B8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826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82608">
        <w:rPr>
          <w:rFonts w:ascii="Times New Roman" w:hAnsi="Times New Roman"/>
          <w:b/>
          <w:sz w:val="28"/>
          <w:szCs w:val="28"/>
        </w:rPr>
        <w:t>Игра «Найди пословицу»</w:t>
      </w:r>
    </w:p>
    <w:p w:rsidR="008E5B80" w:rsidRPr="00282608" w:rsidRDefault="008E5B80" w:rsidP="008E5B8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82608">
        <w:rPr>
          <w:rFonts w:ascii="Times New Roman" w:hAnsi="Times New Roman"/>
          <w:sz w:val="28"/>
          <w:szCs w:val="28"/>
        </w:rPr>
        <w:t>Цель: тренировка внимания, фонематический анализ и синтез.</w:t>
      </w:r>
    </w:p>
    <w:p w:rsidR="008E5B80" w:rsidRPr="00282608" w:rsidRDefault="008E5B80" w:rsidP="008E5B8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82608">
        <w:rPr>
          <w:rFonts w:ascii="Times New Roman" w:hAnsi="Times New Roman"/>
          <w:sz w:val="28"/>
          <w:szCs w:val="28"/>
        </w:rPr>
        <w:t>Перед детьми раскладываются картинный материал, из которого предлагается выбрать подходящие картинки. Картинки должны соответствовать тому, что произносит логопед.</w:t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838450" cy="200723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608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755265" cy="1876425"/>
            <wp:effectExtent l="1905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детского словаря</w:t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683510" cy="1722120"/>
            <wp:effectExtent l="1905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441" t="-4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608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399030" cy="1650365"/>
            <wp:effectExtent l="1905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016" r="16515" b="1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624455" cy="2185035"/>
            <wp:effectExtent l="1905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218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608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695575" cy="219710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B80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82608">
        <w:rPr>
          <w:rFonts w:ascii="Times New Roman" w:hAnsi="Times New Roman"/>
          <w:color w:val="000000"/>
          <w:sz w:val="28"/>
          <w:szCs w:val="28"/>
        </w:rPr>
        <w:t xml:space="preserve">Игра с </w:t>
      </w:r>
      <w:proofErr w:type="spellStart"/>
      <w:r w:rsidRPr="00282608">
        <w:rPr>
          <w:rFonts w:ascii="Times New Roman" w:hAnsi="Times New Roman"/>
          <w:color w:val="000000"/>
          <w:sz w:val="28"/>
          <w:szCs w:val="28"/>
        </w:rPr>
        <w:t>чистоговорками</w:t>
      </w:r>
      <w:proofErr w:type="spellEnd"/>
      <w:r w:rsidRPr="00282608">
        <w:rPr>
          <w:rFonts w:ascii="Times New Roman" w:hAnsi="Times New Roman"/>
          <w:color w:val="000000"/>
          <w:sz w:val="28"/>
          <w:szCs w:val="28"/>
        </w:rPr>
        <w:t xml:space="preserve"> «Повторяй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282608">
        <w:rPr>
          <w:rFonts w:ascii="Times New Roman" w:hAnsi="Times New Roman"/>
          <w:color w:val="000000"/>
          <w:sz w:val="28"/>
          <w:szCs w:val="28"/>
        </w:rPr>
        <w:t>ка»</w:t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82608">
        <w:rPr>
          <w:rFonts w:ascii="Times New Roman" w:hAnsi="Times New Roman"/>
          <w:color w:val="000000"/>
          <w:sz w:val="28"/>
          <w:szCs w:val="28"/>
        </w:rPr>
        <w:t>Цель: Развитие речи у детей дошкольного возраста.</w:t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3455670" cy="194754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B80" w:rsidRPr="00282608" w:rsidRDefault="008E5B80" w:rsidP="008E5B8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82608">
        <w:rPr>
          <w:rFonts w:ascii="Times New Roman" w:hAnsi="Times New Roman"/>
          <w:sz w:val="28"/>
          <w:szCs w:val="28"/>
        </w:rPr>
        <w:t>Подведение итогов занятия</w:t>
      </w:r>
    </w:p>
    <w:p w:rsidR="008E5B80" w:rsidRPr="00282608" w:rsidRDefault="008E5B80" w:rsidP="008E5B8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Награждение участников </w:t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957195" cy="184086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608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945130" cy="1864360"/>
            <wp:effectExtent l="1905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86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B80" w:rsidRPr="00282608" w:rsidRDefault="008E5B80" w:rsidP="008E5B80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83E49" w:rsidRDefault="00783E49"/>
    <w:sectPr w:rsidR="00783E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B80"/>
    <w:rsid w:val="00783E49"/>
    <w:rsid w:val="008E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2020-12-21T10:33:00Z</dcterms:created>
  <dcterms:modified xsi:type="dcterms:W3CDTF">2020-12-21T10:35:00Z</dcterms:modified>
</cp:coreProperties>
</file>