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799" w:rsidRDefault="00692799" w:rsidP="00692799">
      <w:pPr>
        <w:spacing w:after="120"/>
        <w:jc w:val="center"/>
        <w:rPr>
          <w:rFonts w:ascii="Times New Roman" w:hAnsi="Times New Roman" w:cs="Times New Roman"/>
          <w:bCs/>
          <w:color w:val="555555"/>
          <w:sz w:val="28"/>
          <w:szCs w:val="28"/>
        </w:rPr>
      </w:pPr>
      <w:r w:rsidRPr="00B05F91">
        <w:rPr>
          <w:rFonts w:ascii="Times New Roman" w:hAnsi="Times New Roman" w:cs="Times New Roman"/>
          <w:bCs/>
          <w:color w:val="555555"/>
          <w:sz w:val="28"/>
          <w:szCs w:val="28"/>
        </w:rPr>
        <w:t>МБДОУ Кашарский детский сад №2 «Сказка»</w:t>
      </w:r>
    </w:p>
    <w:p w:rsidR="00692799" w:rsidRDefault="00692799" w:rsidP="00692799">
      <w:pPr>
        <w:spacing w:after="120"/>
        <w:jc w:val="center"/>
        <w:rPr>
          <w:rFonts w:ascii="Times New Roman" w:hAnsi="Times New Roman" w:cs="Times New Roman"/>
          <w:bCs/>
          <w:color w:val="555555"/>
          <w:sz w:val="28"/>
          <w:szCs w:val="28"/>
        </w:rPr>
      </w:pPr>
    </w:p>
    <w:p w:rsidR="00692799" w:rsidRDefault="00692799" w:rsidP="00692799">
      <w:pPr>
        <w:spacing w:after="120"/>
        <w:jc w:val="center"/>
        <w:rPr>
          <w:rFonts w:ascii="Times New Roman" w:hAnsi="Times New Roman" w:cs="Times New Roman"/>
          <w:bCs/>
          <w:color w:val="555555"/>
          <w:sz w:val="28"/>
          <w:szCs w:val="28"/>
        </w:rPr>
      </w:pPr>
    </w:p>
    <w:p w:rsidR="00692799" w:rsidRDefault="00692799" w:rsidP="00692799">
      <w:pPr>
        <w:spacing w:after="120"/>
        <w:jc w:val="center"/>
        <w:rPr>
          <w:rFonts w:ascii="Times New Roman" w:hAnsi="Times New Roman" w:cs="Times New Roman"/>
          <w:bCs/>
          <w:color w:val="555555"/>
          <w:sz w:val="28"/>
          <w:szCs w:val="28"/>
        </w:rPr>
      </w:pPr>
    </w:p>
    <w:p w:rsidR="00692799" w:rsidRDefault="00692799" w:rsidP="00692799">
      <w:pPr>
        <w:spacing w:after="120"/>
        <w:jc w:val="center"/>
        <w:rPr>
          <w:rFonts w:ascii="Times New Roman" w:hAnsi="Times New Roman" w:cs="Times New Roman"/>
          <w:bCs/>
          <w:color w:val="555555"/>
          <w:sz w:val="28"/>
          <w:szCs w:val="28"/>
        </w:rPr>
      </w:pPr>
    </w:p>
    <w:p w:rsidR="00692799" w:rsidRPr="00B05F91" w:rsidRDefault="00692799" w:rsidP="00692799">
      <w:pPr>
        <w:spacing w:after="120"/>
        <w:jc w:val="center"/>
        <w:rPr>
          <w:rFonts w:ascii="Times New Roman" w:hAnsi="Times New Roman" w:cs="Times New Roman"/>
          <w:bCs/>
          <w:color w:val="555555"/>
          <w:sz w:val="28"/>
          <w:szCs w:val="28"/>
        </w:rPr>
      </w:pPr>
    </w:p>
    <w:p w:rsidR="00692799" w:rsidRPr="00692799" w:rsidRDefault="00692799" w:rsidP="00692799">
      <w:pPr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44"/>
          <w:szCs w:val="28"/>
        </w:rPr>
      </w:pPr>
      <w:r w:rsidRPr="00692799">
        <w:rPr>
          <w:rFonts w:ascii="Times New Roman" w:hAnsi="Times New Roman" w:cs="Times New Roman"/>
          <w:b/>
          <w:bCs/>
          <w:color w:val="000000" w:themeColor="text1"/>
          <w:sz w:val="44"/>
          <w:szCs w:val="28"/>
        </w:rPr>
        <w:t>Музыкально-дидактическая игра</w:t>
      </w:r>
    </w:p>
    <w:p w:rsidR="00692799" w:rsidRPr="00692799" w:rsidRDefault="00692799" w:rsidP="00692799">
      <w:pPr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44"/>
          <w:szCs w:val="28"/>
        </w:rPr>
      </w:pPr>
      <w:r w:rsidRPr="00692799">
        <w:rPr>
          <w:rFonts w:ascii="Times New Roman" w:hAnsi="Times New Roman" w:cs="Times New Roman"/>
          <w:b/>
          <w:bCs/>
          <w:color w:val="000000" w:themeColor="text1"/>
          <w:sz w:val="44"/>
          <w:szCs w:val="28"/>
        </w:rPr>
        <w:t xml:space="preserve"> для </w:t>
      </w:r>
    </w:p>
    <w:p w:rsidR="00692799" w:rsidRPr="00692799" w:rsidRDefault="00692799" w:rsidP="00692799">
      <w:pPr>
        <w:pStyle w:val="a4"/>
        <w:jc w:val="center"/>
        <w:rPr>
          <w:i/>
          <w:color w:val="000000" w:themeColor="text1"/>
          <w:sz w:val="28"/>
          <w:szCs w:val="28"/>
        </w:rPr>
      </w:pPr>
      <w:r w:rsidRPr="00692799">
        <w:rPr>
          <w:b/>
          <w:bCs/>
          <w:color w:val="000000" w:themeColor="text1"/>
          <w:sz w:val="44"/>
          <w:szCs w:val="28"/>
        </w:rPr>
        <w:t>детей</w:t>
      </w:r>
      <w:r w:rsidRPr="00692799">
        <w:rPr>
          <w:b/>
          <w:color w:val="000000" w:themeColor="text1"/>
          <w:sz w:val="44"/>
          <w:szCs w:val="44"/>
        </w:rPr>
        <w:t>младше</w:t>
      </w:r>
      <w:r>
        <w:rPr>
          <w:b/>
          <w:color w:val="000000" w:themeColor="text1"/>
          <w:sz w:val="44"/>
          <w:szCs w:val="44"/>
        </w:rPr>
        <w:t>й и средней групп</w:t>
      </w:r>
    </w:p>
    <w:p w:rsidR="00692799" w:rsidRPr="00B05F91" w:rsidRDefault="00692799" w:rsidP="00692799">
      <w:pPr>
        <w:spacing w:after="120"/>
        <w:jc w:val="center"/>
        <w:rPr>
          <w:rFonts w:ascii="Times New Roman" w:hAnsi="Times New Roman" w:cs="Times New Roman"/>
          <w:b/>
          <w:bCs/>
          <w:color w:val="555555"/>
          <w:sz w:val="44"/>
          <w:szCs w:val="28"/>
        </w:rPr>
      </w:pPr>
    </w:p>
    <w:p w:rsidR="00692799" w:rsidRPr="00692799" w:rsidRDefault="00692799" w:rsidP="00692799">
      <w:pPr>
        <w:pStyle w:val="2"/>
        <w:jc w:val="center"/>
        <w:rPr>
          <w:rFonts w:ascii="Times New Roman" w:hAnsi="Times New Roman" w:cs="Times New Roman"/>
          <w:b w:val="0"/>
          <w:color w:val="auto"/>
          <w:sz w:val="96"/>
          <w:szCs w:val="32"/>
        </w:rPr>
      </w:pPr>
      <w:r>
        <w:rPr>
          <w:rStyle w:val="a3"/>
          <w:rFonts w:ascii="Times New Roman" w:hAnsi="Times New Roman" w:cs="Times New Roman"/>
          <w:b/>
          <w:color w:val="auto"/>
          <w:sz w:val="96"/>
          <w:szCs w:val="32"/>
        </w:rPr>
        <w:t>«</w:t>
      </w:r>
      <w:r w:rsidRPr="00692799">
        <w:rPr>
          <w:rStyle w:val="a3"/>
          <w:rFonts w:ascii="Times New Roman" w:hAnsi="Times New Roman" w:cs="Times New Roman"/>
          <w:b/>
          <w:color w:val="auto"/>
          <w:sz w:val="96"/>
          <w:szCs w:val="32"/>
        </w:rPr>
        <w:t>Веселый кубик</w:t>
      </w:r>
      <w:r>
        <w:rPr>
          <w:rStyle w:val="a3"/>
          <w:rFonts w:ascii="Times New Roman" w:hAnsi="Times New Roman" w:cs="Times New Roman"/>
          <w:b/>
          <w:color w:val="auto"/>
          <w:sz w:val="96"/>
          <w:szCs w:val="32"/>
        </w:rPr>
        <w:t>»</w:t>
      </w:r>
    </w:p>
    <w:p w:rsidR="00692799" w:rsidRPr="00692799" w:rsidRDefault="00692799" w:rsidP="00692799">
      <w:pPr>
        <w:spacing w:after="120"/>
        <w:jc w:val="center"/>
        <w:rPr>
          <w:rFonts w:ascii="Times New Roman" w:hAnsi="Times New Roman" w:cs="Times New Roman"/>
          <w:b/>
          <w:bCs/>
          <w:color w:val="555555"/>
          <w:sz w:val="280"/>
          <w:szCs w:val="28"/>
        </w:rPr>
      </w:pPr>
    </w:p>
    <w:p w:rsidR="00692799" w:rsidRDefault="00692799" w:rsidP="00692799">
      <w:pPr>
        <w:spacing w:after="120"/>
        <w:jc w:val="center"/>
        <w:rPr>
          <w:rFonts w:ascii="Times New Roman" w:hAnsi="Times New Roman" w:cs="Times New Roman"/>
          <w:bCs/>
          <w:color w:val="555555"/>
          <w:sz w:val="28"/>
          <w:szCs w:val="28"/>
        </w:rPr>
      </w:pPr>
    </w:p>
    <w:p w:rsidR="00692799" w:rsidRDefault="00692799" w:rsidP="00692799">
      <w:pPr>
        <w:spacing w:after="120"/>
        <w:jc w:val="center"/>
        <w:rPr>
          <w:rFonts w:ascii="Times New Roman" w:hAnsi="Times New Roman" w:cs="Times New Roman"/>
          <w:bCs/>
          <w:color w:val="555555"/>
          <w:sz w:val="28"/>
          <w:szCs w:val="28"/>
        </w:rPr>
      </w:pPr>
    </w:p>
    <w:p w:rsidR="00692799" w:rsidRDefault="00692799" w:rsidP="00692799">
      <w:pPr>
        <w:spacing w:after="120"/>
        <w:jc w:val="center"/>
        <w:rPr>
          <w:rFonts w:ascii="Times New Roman" w:hAnsi="Times New Roman" w:cs="Times New Roman"/>
          <w:bCs/>
          <w:color w:val="555555"/>
          <w:sz w:val="28"/>
          <w:szCs w:val="28"/>
        </w:rPr>
      </w:pPr>
    </w:p>
    <w:p w:rsidR="00692799" w:rsidRDefault="00692799" w:rsidP="00692799">
      <w:pPr>
        <w:spacing w:after="120"/>
        <w:rPr>
          <w:rFonts w:ascii="Times New Roman" w:hAnsi="Times New Roman" w:cs="Times New Roman"/>
          <w:bCs/>
          <w:color w:val="555555"/>
          <w:sz w:val="28"/>
          <w:szCs w:val="28"/>
        </w:rPr>
      </w:pPr>
    </w:p>
    <w:p w:rsidR="00692799" w:rsidRPr="00692799" w:rsidRDefault="00692799" w:rsidP="00692799">
      <w:pPr>
        <w:spacing w:after="12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92799" w:rsidRPr="00692799" w:rsidRDefault="00692799" w:rsidP="00692799">
      <w:pPr>
        <w:spacing w:after="120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27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Подготовила </w:t>
      </w:r>
    </w:p>
    <w:p w:rsidR="00692799" w:rsidRPr="00692799" w:rsidRDefault="00692799" w:rsidP="00692799">
      <w:pPr>
        <w:spacing w:after="120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27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Музыкальный руководитель:</w:t>
      </w:r>
    </w:p>
    <w:p w:rsidR="00692799" w:rsidRPr="00692799" w:rsidRDefault="00692799" w:rsidP="00692799">
      <w:pPr>
        <w:spacing w:after="120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927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Белоброва Н.В.</w:t>
      </w:r>
    </w:p>
    <w:p w:rsidR="00692799" w:rsidRPr="00692799" w:rsidRDefault="00692799" w:rsidP="00692799">
      <w:pPr>
        <w:spacing w:after="12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92799" w:rsidRPr="00692799" w:rsidRDefault="00202FF0" w:rsidP="00692799">
      <w:pPr>
        <w:spacing w:after="1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       </w:t>
      </w:r>
      <w:r w:rsidR="006927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март</w:t>
      </w:r>
      <w:r w:rsidR="00692799" w:rsidRPr="006927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2017 г.</w:t>
      </w:r>
    </w:p>
    <w:p w:rsidR="00692799" w:rsidRDefault="00692799" w:rsidP="006C2569">
      <w:pPr>
        <w:pStyle w:val="a4"/>
        <w:rPr>
          <w:rStyle w:val="a3"/>
          <w:color w:val="000000" w:themeColor="text1"/>
          <w:sz w:val="28"/>
          <w:szCs w:val="28"/>
        </w:rPr>
      </w:pPr>
      <w:r>
        <w:rPr>
          <w:rStyle w:val="a3"/>
          <w:color w:val="000000" w:themeColor="text1"/>
          <w:sz w:val="28"/>
          <w:szCs w:val="28"/>
        </w:rPr>
        <w:lastRenderedPageBreak/>
        <w:t>ВЕСЕЛЫЙ КУБИК</w:t>
      </w:r>
    </w:p>
    <w:p w:rsidR="00692799" w:rsidRPr="00692799" w:rsidRDefault="00692799" w:rsidP="006C2569">
      <w:pPr>
        <w:pStyle w:val="a4"/>
        <w:rPr>
          <w:rStyle w:val="a3"/>
          <w:b w:val="0"/>
          <w:bCs w:val="0"/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Игра для детей младшей</w:t>
      </w:r>
      <w:r w:rsidRPr="00692799">
        <w:rPr>
          <w:i/>
          <w:color w:val="000000" w:themeColor="text1"/>
          <w:sz w:val="28"/>
          <w:szCs w:val="28"/>
        </w:rPr>
        <w:t xml:space="preserve"> группы</w:t>
      </w:r>
      <w:bookmarkStart w:id="0" w:name="_GoBack"/>
      <w:bookmarkEnd w:id="0"/>
    </w:p>
    <w:p w:rsidR="006C2569" w:rsidRDefault="006C2569" w:rsidP="006C2569">
      <w:pPr>
        <w:pStyle w:val="a4"/>
        <w:rPr>
          <w:color w:val="000000" w:themeColor="text1"/>
          <w:sz w:val="28"/>
          <w:szCs w:val="28"/>
        </w:rPr>
      </w:pPr>
      <w:r w:rsidRPr="00692799">
        <w:rPr>
          <w:rStyle w:val="a3"/>
          <w:color w:val="000000" w:themeColor="text1"/>
          <w:sz w:val="28"/>
          <w:szCs w:val="28"/>
        </w:rPr>
        <w:t>Задача.</w:t>
      </w:r>
      <w:r w:rsidRPr="00692799">
        <w:rPr>
          <w:color w:val="000000" w:themeColor="text1"/>
          <w:sz w:val="28"/>
          <w:szCs w:val="28"/>
        </w:rPr>
        <w:t xml:space="preserve"> Учиться звукоподражанию разных голосов животных своим голосом, изменяя тембр, высоту согласно своим возможностям.</w:t>
      </w:r>
    </w:p>
    <w:p w:rsidR="006C2569" w:rsidRPr="00692799" w:rsidRDefault="006C2569" w:rsidP="006C2569">
      <w:pPr>
        <w:pStyle w:val="a4"/>
        <w:rPr>
          <w:color w:val="000000" w:themeColor="text1"/>
          <w:sz w:val="28"/>
          <w:szCs w:val="28"/>
        </w:rPr>
      </w:pPr>
      <w:r w:rsidRPr="00692799">
        <w:rPr>
          <w:rStyle w:val="a3"/>
          <w:color w:val="000000" w:themeColor="text1"/>
          <w:sz w:val="28"/>
          <w:szCs w:val="28"/>
        </w:rPr>
        <w:t>Ход игры</w:t>
      </w:r>
    </w:p>
    <w:p w:rsidR="006C2569" w:rsidRPr="00692799" w:rsidRDefault="006C2569" w:rsidP="006C2569">
      <w:pPr>
        <w:pStyle w:val="a4"/>
        <w:rPr>
          <w:color w:val="000000" w:themeColor="text1"/>
          <w:sz w:val="28"/>
          <w:szCs w:val="28"/>
        </w:rPr>
      </w:pPr>
      <w:r w:rsidRPr="00692799">
        <w:rPr>
          <w:color w:val="000000" w:themeColor="text1"/>
          <w:sz w:val="28"/>
          <w:szCs w:val="28"/>
        </w:rPr>
        <w:t>Педагог и дети стоят или сидят в кругу. Звучит любая несложная, веселая мелодия, и дети передают кубик друг другу. Педагог и дети произносят текст:</w:t>
      </w:r>
    </w:p>
    <w:p w:rsidR="006C2569" w:rsidRPr="00692799" w:rsidRDefault="006C2569" w:rsidP="006C2569">
      <w:pPr>
        <w:pStyle w:val="a4"/>
        <w:rPr>
          <w:color w:val="000000" w:themeColor="text1"/>
          <w:sz w:val="28"/>
          <w:szCs w:val="28"/>
        </w:rPr>
      </w:pPr>
      <w:r w:rsidRPr="00692799">
        <w:rPr>
          <w:color w:val="000000" w:themeColor="text1"/>
          <w:sz w:val="28"/>
          <w:szCs w:val="28"/>
        </w:rPr>
        <w:t>Кубик детям передай.</w:t>
      </w:r>
    </w:p>
    <w:p w:rsidR="006C2569" w:rsidRPr="00692799" w:rsidRDefault="006C2569" w:rsidP="006C2569">
      <w:pPr>
        <w:pStyle w:val="a4"/>
        <w:rPr>
          <w:color w:val="000000" w:themeColor="text1"/>
          <w:sz w:val="28"/>
          <w:szCs w:val="28"/>
        </w:rPr>
      </w:pPr>
      <w:r w:rsidRPr="00692799">
        <w:rPr>
          <w:color w:val="000000" w:themeColor="text1"/>
          <w:sz w:val="28"/>
          <w:szCs w:val="28"/>
        </w:rPr>
        <w:t>Кто пришел к нам, угадай!</w:t>
      </w:r>
    </w:p>
    <w:p w:rsidR="006C2569" w:rsidRPr="00692799" w:rsidRDefault="006C2569" w:rsidP="006C2569">
      <w:pPr>
        <w:pStyle w:val="a4"/>
        <w:rPr>
          <w:color w:val="000000" w:themeColor="text1"/>
          <w:sz w:val="28"/>
          <w:szCs w:val="28"/>
        </w:rPr>
      </w:pPr>
      <w:r w:rsidRPr="00692799">
        <w:rPr>
          <w:color w:val="000000" w:themeColor="text1"/>
          <w:sz w:val="28"/>
          <w:szCs w:val="28"/>
        </w:rPr>
        <w:t>Ребенок, у которого оказался кубик, бросает его на пол в кругу. Педагог спрашивает, кто изображен на верхней грани кубика. Дети отвечают. Если там нарисована кошка, педагог предлагает ребенку, который бросал кубик, показать голосом, как кошечка здоровается («мяу-мяу-мяу») и т.п.</w:t>
      </w:r>
    </w:p>
    <w:p w:rsidR="006C2569" w:rsidRPr="00692799" w:rsidRDefault="006C2569" w:rsidP="006C2569">
      <w:pPr>
        <w:pStyle w:val="a4"/>
        <w:rPr>
          <w:color w:val="000000" w:themeColor="text1"/>
          <w:sz w:val="28"/>
          <w:szCs w:val="28"/>
        </w:rPr>
      </w:pPr>
      <w:r w:rsidRPr="00692799">
        <w:rPr>
          <w:color w:val="000000" w:themeColor="text1"/>
          <w:sz w:val="28"/>
          <w:szCs w:val="28"/>
        </w:rPr>
        <w:t>Затем игра продолжается.</w:t>
      </w:r>
    </w:p>
    <w:p w:rsidR="006C2569" w:rsidRPr="00692799" w:rsidRDefault="006C2569" w:rsidP="006C2569">
      <w:pPr>
        <w:pStyle w:val="a4"/>
        <w:rPr>
          <w:color w:val="000000" w:themeColor="text1"/>
          <w:sz w:val="28"/>
          <w:szCs w:val="28"/>
        </w:rPr>
      </w:pPr>
      <w:r w:rsidRPr="00692799">
        <w:rPr>
          <w:color w:val="000000" w:themeColor="text1"/>
          <w:sz w:val="28"/>
          <w:szCs w:val="28"/>
        </w:rPr>
        <w:t>На гранях кубика могут быть изображены: кошка, собака, петушок, поросенок, лошадка, уточка.</w:t>
      </w:r>
    </w:p>
    <w:p w:rsidR="006C2569" w:rsidRPr="00692799" w:rsidRDefault="006C2569" w:rsidP="006C2569">
      <w:pPr>
        <w:pStyle w:val="2"/>
        <w:rPr>
          <w:rStyle w:val="a3"/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6C2569" w:rsidRPr="00692799" w:rsidRDefault="006C2569" w:rsidP="006C2569">
      <w:pPr>
        <w:pStyle w:val="2"/>
        <w:rPr>
          <w:rFonts w:ascii="Times New Roman" w:hAnsi="Times New Roman" w:cs="Times New Roman"/>
          <w:b w:val="0"/>
          <w:color w:val="000000" w:themeColor="text1"/>
          <w:sz w:val="32"/>
          <w:szCs w:val="32"/>
          <w:u w:val="single"/>
        </w:rPr>
      </w:pPr>
      <w:r w:rsidRPr="00692799">
        <w:rPr>
          <w:rStyle w:val="a3"/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Музыкальный кубик</w:t>
      </w:r>
    </w:p>
    <w:p w:rsidR="006C2569" w:rsidRPr="00692799" w:rsidRDefault="006C2569" w:rsidP="006C2569">
      <w:pPr>
        <w:pStyle w:val="a4"/>
        <w:rPr>
          <w:color w:val="000000" w:themeColor="text1"/>
          <w:sz w:val="28"/>
          <w:szCs w:val="28"/>
        </w:rPr>
      </w:pPr>
      <w:r w:rsidRPr="00692799">
        <w:rPr>
          <w:rStyle w:val="a3"/>
          <w:color w:val="000000" w:themeColor="text1"/>
          <w:sz w:val="28"/>
          <w:szCs w:val="28"/>
        </w:rPr>
        <w:t>Задачи.</w:t>
      </w:r>
      <w:r w:rsidRPr="00692799">
        <w:rPr>
          <w:color w:val="000000" w:themeColor="text1"/>
          <w:sz w:val="28"/>
          <w:szCs w:val="28"/>
        </w:rPr>
        <w:t xml:space="preserve"> Развивать у детей интерес к игре на музыкальных инструментах, воспитывать коммуникативные навыки в игре, доброжелательное отношение друг к другу. Доставить детям радость от совместной игры.</w:t>
      </w:r>
    </w:p>
    <w:p w:rsidR="006C2569" w:rsidRPr="00692799" w:rsidRDefault="006C2569" w:rsidP="006C2569">
      <w:pPr>
        <w:pStyle w:val="a4"/>
        <w:rPr>
          <w:color w:val="000000" w:themeColor="text1"/>
          <w:sz w:val="28"/>
          <w:szCs w:val="28"/>
        </w:rPr>
      </w:pPr>
      <w:r w:rsidRPr="00692799">
        <w:rPr>
          <w:rStyle w:val="a3"/>
          <w:color w:val="000000" w:themeColor="text1"/>
          <w:sz w:val="28"/>
          <w:szCs w:val="28"/>
        </w:rPr>
        <w:t>Ход игры</w:t>
      </w:r>
    </w:p>
    <w:p w:rsidR="006C2569" w:rsidRPr="00692799" w:rsidRDefault="006C2569" w:rsidP="006C2569">
      <w:pPr>
        <w:pStyle w:val="a4"/>
        <w:rPr>
          <w:color w:val="000000" w:themeColor="text1"/>
          <w:sz w:val="28"/>
          <w:szCs w:val="28"/>
        </w:rPr>
      </w:pPr>
      <w:r w:rsidRPr="00692799">
        <w:rPr>
          <w:color w:val="000000" w:themeColor="text1"/>
          <w:sz w:val="28"/>
          <w:szCs w:val="28"/>
        </w:rPr>
        <w:t>На столике находятся детские музыкальные инструменты: ложки деревянные, барабан, бубен, маракас, дудочка, колокольчик. ( Такие же детские музыкальные инструменты с их изображением размещаются на гранях кубика). Дети, стоя в кругу, передают кубик под весёлую знакомую музыку  со знакомыми  словами:</w:t>
      </w:r>
    </w:p>
    <w:p w:rsidR="006C2569" w:rsidRPr="00692799" w:rsidRDefault="006C2569" w:rsidP="006C2569">
      <w:pPr>
        <w:pStyle w:val="a4"/>
        <w:rPr>
          <w:color w:val="000000" w:themeColor="text1"/>
          <w:sz w:val="28"/>
          <w:szCs w:val="28"/>
        </w:rPr>
      </w:pPr>
      <w:r w:rsidRPr="00692799">
        <w:rPr>
          <w:color w:val="000000" w:themeColor="text1"/>
          <w:sz w:val="28"/>
          <w:szCs w:val="28"/>
        </w:rPr>
        <w:t>Подскажи нам поскорей</w:t>
      </w:r>
    </w:p>
    <w:p w:rsidR="006C2569" w:rsidRPr="00692799" w:rsidRDefault="006C2569" w:rsidP="006C2569">
      <w:pPr>
        <w:pStyle w:val="a4"/>
        <w:rPr>
          <w:color w:val="000000" w:themeColor="text1"/>
          <w:sz w:val="28"/>
          <w:szCs w:val="28"/>
        </w:rPr>
      </w:pPr>
      <w:r w:rsidRPr="00692799">
        <w:rPr>
          <w:color w:val="000000" w:themeColor="text1"/>
          <w:sz w:val="28"/>
          <w:szCs w:val="28"/>
        </w:rPr>
        <w:t>Кто начнёт игру быстрей?</w:t>
      </w:r>
    </w:p>
    <w:p w:rsidR="006C2569" w:rsidRPr="00692799" w:rsidRDefault="006C2569" w:rsidP="006C2569">
      <w:pPr>
        <w:pStyle w:val="a4"/>
        <w:rPr>
          <w:color w:val="000000" w:themeColor="text1"/>
          <w:sz w:val="28"/>
          <w:szCs w:val="28"/>
        </w:rPr>
      </w:pPr>
      <w:r w:rsidRPr="00692799">
        <w:rPr>
          <w:color w:val="000000" w:themeColor="text1"/>
          <w:sz w:val="28"/>
          <w:szCs w:val="28"/>
        </w:rPr>
        <w:t>Бросающий кубик ребёнок, называет картинку на верхней грани кубика (инструмент), берет его и играет заранее выученную несложную русскую народную мелодию или другую на выбор самого ребёнка.</w:t>
      </w:r>
    </w:p>
    <w:p w:rsidR="006C2569" w:rsidRPr="00692799" w:rsidRDefault="006C2569" w:rsidP="006C2569">
      <w:pPr>
        <w:pStyle w:val="a4"/>
        <w:rPr>
          <w:color w:val="000000" w:themeColor="text1"/>
          <w:sz w:val="28"/>
          <w:szCs w:val="28"/>
        </w:rPr>
      </w:pPr>
      <w:r w:rsidRPr="00692799">
        <w:rPr>
          <w:color w:val="000000" w:themeColor="text1"/>
          <w:sz w:val="28"/>
          <w:szCs w:val="28"/>
        </w:rPr>
        <w:lastRenderedPageBreak/>
        <w:t>В конце игры  дети ему аплодируют. Ребенок возвращает инструмент на столик. Игра продолжается несколько раз по желанию детей.</w:t>
      </w:r>
    </w:p>
    <w:p w:rsidR="006C2569" w:rsidRPr="00692799" w:rsidRDefault="006C2569" w:rsidP="006C2569">
      <w:pPr>
        <w:pStyle w:val="a4"/>
        <w:rPr>
          <w:color w:val="000000" w:themeColor="text1"/>
          <w:sz w:val="32"/>
          <w:szCs w:val="32"/>
          <w:u w:val="single"/>
        </w:rPr>
      </w:pPr>
      <w:r w:rsidRPr="00692799">
        <w:rPr>
          <w:rStyle w:val="a3"/>
          <w:color w:val="000000" w:themeColor="text1"/>
          <w:sz w:val="32"/>
          <w:szCs w:val="32"/>
          <w:u w:val="single"/>
        </w:rPr>
        <w:t>Кубик «Угадай-ка»</w:t>
      </w:r>
    </w:p>
    <w:p w:rsidR="006C2569" w:rsidRPr="00692799" w:rsidRDefault="006C2569" w:rsidP="006C2569">
      <w:pPr>
        <w:pStyle w:val="a4"/>
        <w:rPr>
          <w:i/>
          <w:color w:val="000000" w:themeColor="text1"/>
          <w:sz w:val="28"/>
          <w:szCs w:val="28"/>
        </w:rPr>
      </w:pPr>
      <w:r w:rsidRPr="00692799">
        <w:rPr>
          <w:i/>
          <w:color w:val="000000" w:themeColor="text1"/>
          <w:sz w:val="28"/>
          <w:szCs w:val="28"/>
        </w:rPr>
        <w:t>Игра для детей средней группы</w:t>
      </w:r>
    </w:p>
    <w:p w:rsidR="006C2569" w:rsidRPr="00692799" w:rsidRDefault="006C2569" w:rsidP="006C2569">
      <w:pPr>
        <w:pStyle w:val="a4"/>
        <w:rPr>
          <w:color w:val="000000" w:themeColor="text1"/>
          <w:sz w:val="28"/>
          <w:szCs w:val="28"/>
        </w:rPr>
      </w:pPr>
      <w:r w:rsidRPr="00692799">
        <w:rPr>
          <w:color w:val="000000" w:themeColor="text1"/>
          <w:sz w:val="28"/>
          <w:szCs w:val="28"/>
        </w:rPr>
        <w:t>Вариант, аналогичный игре веселый кубик, но уже с другим кубиком. На нем изображены предметы: часы, молоток, туча и капельки, самолет, паровоз, желтые листики.</w:t>
      </w:r>
    </w:p>
    <w:p w:rsidR="006C2569" w:rsidRPr="00692799" w:rsidRDefault="006C2569" w:rsidP="006C2569">
      <w:pPr>
        <w:pStyle w:val="a4"/>
        <w:rPr>
          <w:color w:val="000000" w:themeColor="text1"/>
          <w:sz w:val="28"/>
          <w:szCs w:val="28"/>
        </w:rPr>
      </w:pPr>
      <w:r w:rsidRPr="00692799">
        <w:rPr>
          <w:rStyle w:val="a3"/>
          <w:color w:val="000000" w:themeColor="text1"/>
          <w:sz w:val="28"/>
          <w:szCs w:val="28"/>
        </w:rPr>
        <w:t>Задача.</w:t>
      </w:r>
      <w:r w:rsidRPr="00692799">
        <w:rPr>
          <w:color w:val="000000" w:themeColor="text1"/>
          <w:sz w:val="28"/>
          <w:szCs w:val="28"/>
        </w:rPr>
        <w:t xml:space="preserve"> Учиться звукоподражанию различных явлений голосом.</w:t>
      </w:r>
    </w:p>
    <w:p w:rsidR="006C2569" w:rsidRPr="00692799" w:rsidRDefault="006C2569" w:rsidP="006C2569">
      <w:pPr>
        <w:pStyle w:val="a4"/>
        <w:rPr>
          <w:color w:val="000000" w:themeColor="text1"/>
          <w:sz w:val="28"/>
          <w:szCs w:val="28"/>
        </w:rPr>
      </w:pPr>
      <w:r w:rsidRPr="00692799">
        <w:rPr>
          <w:rStyle w:val="a3"/>
          <w:color w:val="000000" w:themeColor="text1"/>
          <w:sz w:val="28"/>
          <w:szCs w:val="28"/>
        </w:rPr>
        <w:t>Ход игры</w:t>
      </w:r>
    </w:p>
    <w:p w:rsidR="006C2569" w:rsidRPr="00692799" w:rsidRDefault="006C2569" w:rsidP="006C2569">
      <w:pPr>
        <w:pStyle w:val="a4"/>
        <w:rPr>
          <w:color w:val="000000" w:themeColor="text1"/>
          <w:sz w:val="28"/>
          <w:szCs w:val="28"/>
        </w:rPr>
      </w:pPr>
      <w:r w:rsidRPr="00692799">
        <w:rPr>
          <w:color w:val="000000" w:themeColor="text1"/>
          <w:sz w:val="28"/>
          <w:szCs w:val="28"/>
        </w:rPr>
        <w:t>Педагог и дети стоят или сидят в кругу. Звучит любая несложная веселая мелодия, и дети передают кубик друг другу. Произносится текст:</w:t>
      </w:r>
    </w:p>
    <w:p w:rsidR="006C2569" w:rsidRPr="00692799" w:rsidRDefault="006C2569" w:rsidP="006C2569">
      <w:pPr>
        <w:pStyle w:val="a4"/>
        <w:rPr>
          <w:color w:val="000000" w:themeColor="text1"/>
          <w:sz w:val="28"/>
          <w:szCs w:val="28"/>
        </w:rPr>
      </w:pPr>
      <w:r w:rsidRPr="00692799">
        <w:rPr>
          <w:color w:val="000000" w:themeColor="text1"/>
          <w:sz w:val="28"/>
          <w:szCs w:val="28"/>
        </w:rPr>
        <w:t>Кубик деткам передай.</w:t>
      </w:r>
    </w:p>
    <w:p w:rsidR="006C2569" w:rsidRPr="00692799" w:rsidRDefault="006C2569" w:rsidP="006C2569">
      <w:pPr>
        <w:pStyle w:val="a4"/>
        <w:rPr>
          <w:color w:val="000000" w:themeColor="text1"/>
          <w:sz w:val="28"/>
          <w:szCs w:val="28"/>
        </w:rPr>
      </w:pPr>
      <w:r w:rsidRPr="00692799">
        <w:rPr>
          <w:color w:val="000000" w:themeColor="text1"/>
          <w:sz w:val="28"/>
          <w:szCs w:val="28"/>
        </w:rPr>
        <w:t>Что увидел, угадай!</w:t>
      </w:r>
    </w:p>
    <w:p w:rsidR="006C2569" w:rsidRPr="00692799" w:rsidRDefault="006C2569" w:rsidP="006C2569">
      <w:pPr>
        <w:pStyle w:val="a4"/>
        <w:rPr>
          <w:color w:val="000000" w:themeColor="text1"/>
          <w:sz w:val="28"/>
          <w:szCs w:val="28"/>
        </w:rPr>
      </w:pPr>
      <w:r w:rsidRPr="00692799">
        <w:rPr>
          <w:color w:val="000000" w:themeColor="text1"/>
          <w:sz w:val="28"/>
          <w:szCs w:val="28"/>
        </w:rPr>
        <w:t>Ребенок бросает кубик на пол в кругу. Педагог спрашивает у детей: «Что это?» - «Молоток». Педагог предлагает ребенку, который бросал кубик, изобразить голосом, как может звучать молоток («тук-тук-тук») и т.д. Игра продолжается: часы – «тик-так», капельки – «кап-кап», паровоз – «</w:t>
      </w:r>
      <w:proofErr w:type="gramStart"/>
      <w:r w:rsidRPr="00692799">
        <w:rPr>
          <w:color w:val="000000" w:themeColor="text1"/>
          <w:sz w:val="28"/>
          <w:szCs w:val="28"/>
        </w:rPr>
        <w:t>ту-ту</w:t>
      </w:r>
      <w:proofErr w:type="gramEnd"/>
      <w:r w:rsidRPr="00692799">
        <w:rPr>
          <w:color w:val="000000" w:themeColor="text1"/>
          <w:sz w:val="28"/>
          <w:szCs w:val="28"/>
        </w:rPr>
        <w:t>», листики – «</w:t>
      </w:r>
      <w:proofErr w:type="spellStart"/>
      <w:r w:rsidRPr="00692799">
        <w:rPr>
          <w:color w:val="000000" w:themeColor="text1"/>
          <w:sz w:val="28"/>
          <w:szCs w:val="28"/>
        </w:rPr>
        <w:t>шур-шур-шур</w:t>
      </w:r>
      <w:proofErr w:type="spellEnd"/>
      <w:r w:rsidRPr="00692799">
        <w:rPr>
          <w:color w:val="000000" w:themeColor="text1"/>
          <w:sz w:val="28"/>
          <w:szCs w:val="28"/>
        </w:rPr>
        <w:t>».</w:t>
      </w:r>
    </w:p>
    <w:p w:rsidR="006C2569" w:rsidRPr="00692799" w:rsidRDefault="006C2569" w:rsidP="006C256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3D24" w:rsidRPr="00692799" w:rsidRDefault="00613D2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13D24" w:rsidRPr="00692799" w:rsidSect="006C2569">
      <w:pgSz w:w="11906" w:h="16838"/>
      <w:pgMar w:top="567" w:right="850" w:bottom="567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75E9D"/>
    <w:rsid w:val="00202FF0"/>
    <w:rsid w:val="00613D24"/>
    <w:rsid w:val="00692799"/>
    <w:rsid w:val="006C2569"/>
    <w:rsid w:val="00D75E9D"/>
    <w:rsid w:val="00E22785"/>
    <w:rsid w:val="00F53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8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569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25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Strong"/>
    <w:basedOn w:val="a0"/>
    <w:uiPriority w:val="22"/>
    <w:qFormat/>
    <w:rsid w:val="006C2569"/>
    <w:rPr>
      <w:b/>
      <w:bCs/>
    </w:rPr>
  </w:style>
  <w:style w:type="paragraph" w:styleId="a4">
    <w:name w:val="Normal (Web)"/>
    <w:basedOn w:val="a"/>
    <w:uiPriority w:val="99"/>
    <w:unhideWhenUsed/>
    <w:rsid w:val="006C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399</Words>
  <Characters>2280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садик</cp:lastModifiedBy>
  <cp:revision>4</cp:revision>
  <dcterms:created xsi:type="dcterms:W3CDTF">2018-03-10T05:26:00Z</dcterms:created>
  <dcterms:modified xsi:type="dcterms:W3CDTF">2018-04-12T07:39:00Z</dcterms:modified>
</cp:coreProperties>
</file>