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44" w:rsidRPr="00A82342" w:rsidRDefault="00A82342" w:rsidP="00A82342">
      <w:pPr>
        <w:jc w:val="center"/>
        <w:rPr>
          <w:rFonts w:ascii="Times New Roman" w:hAnsi="Times New Roman" w:cs="Times New Roman"/>
          <w:sz w:val="72"/>
          <w:szCs w:val="72"/>
        </w:rPr>
      </w:pPr>
      <w:r w:rsidRPr="00A82342">
        <w:rPr>
          <w:rFonts w:ascii="Times New Roman" w:hAnsi="Times New Roman" w:cs="Times New Roman"/>
          <w:sz w:val="72"/>
          <w:szCs w:val="72"/>
        </w:rPr>
        <w:t>Отчёт</w:t>
      </w:r>
    </w:p>
    <w:p w:rsidR="00A82342" w:rsidRPr="00A82342" w:rsidRDefault="00A82342" w:rsidP="00A82342">
      <w:pPr>
        <w:jc w:val="center"/>
        <w:rPr>
          <w:rFonts w:ascii="Times New Roman" w:hAnsi="Times New Roman" w:cs="Times New Roman"/>
          <w:sz w:val="72"/>
          <w:szCs w:val="72"/>
        </w:rPr>
      </w:pPr>
      <w:r w:rsidRPr="00A82342">
        <w:rPr>
          <w:rFonts w:ascii="Times New Roman" w:hAnsi="Times New Roman" w:cs="Times New Roman"/>
          <w:sz w:val="72"/>
          <w:szCs w:val="72"/>
        </w:rPr>
        <w:t>по терроризму</w:t>
      </w:r>
    </w:p>
    <w:p w:rsidR="00A82342" w:rsidRPr="00A82342" w:rsidRDefault="00A82342" w:rsidP="00A82342">
      <w:pPr>
        <w:jc w:val="center"/>
        <w:rPr>
          <w:rFonts w:ascii="Times New Roman" w:hAnsi="Times New Roman" w:cs="Times New Roman"/>
          <w:sz w:val="72"/>
          <w:szCs w:val="72"/>
        </w:rPr>
      </w:pPr>
      <w:r w:rsidRPr="00A82342">
        <w:rPr>
          <w:rFonts w:ascii="Times New Roman" w:hAnsi="Times New Roman" w:cs="Times New Roman"/>
          <w:sz w:val="72"/>
          <w:szCs w:val="72"/>
        </w:rPr>
        <w:t>в старшей группе</w:t>
      </w:r>
    </w:p>
    <w:p w:rsidR="00A82342" w:rsidRDefault="00A82342" w:rsidP="00A82342">
      <w:pPr>
        <w:jc w:val="center"/>
        <w:rPr>
          <w:rFonts w:ascii="Times New Roman" w:hAnsi="Times New Roman" w:cs="Times New Roman"/>
          <w:sz w:val="72"/>
          <w:szCs w:val="72"/>
        </w:rPr>
      </w:pPr>
      <w:r w:rsidRPr="00A82342">
        <w:rPr>
          <w:rFonts w:ascii="Times New Roman" w:hAnsi="Times New Roman" w:cs="Times New Roman"/>
          <w:sz w:val="72"/>
          <w:szCs w:val="72"/>
        </w:rPr>
        <w:t>«Колокольчик»</w:t>
      </w:r>
    </w:p>
    <w:p w:rsidR="00A82342" w:rsidRPr="00A82342" w:rsidRDefault="00A82342" w:rsidP="00A82342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A82342" w:rsidRDefault="00A82342" w:rsidP="00A82342">
      <w:pPr>
        <w:rPr>
          <w:rFonts w:ascii="Times New Roman" w:hAnsi="Times New Roman" w:cs="Times New Roman"/>
          <w:sz w:val="56"/>
          <w:szCs w:val="56"/>
        </w:rPr>
      </w:pPr>
      <w:r w:rsidRPr="00A82342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6321627" cy="3562350"/>
            <wp:effectExtent l="0" t="0" r="3175" b="0"/>
            <wp:docPr id="1" name="Рисунок 1" descr="H:\фотоотчет поТерроризму 2018\DSCN8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отчет поТерроризму 2018\DSCN83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752" cy="356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342" w:rsidRDefault="00A82342" w:rsidP="00A82342">
      <w:pPr>
        <w:rPr>
          <w:rFonts w:ascii="Times New Roman" w:hAnsi="Times New Roman" w:cs="Times New Roman"/>
          <w:sz w:val="56"/>
          <w:szCs w:val="56"/>
        </w:rPr>
      </w:pPr>
    </w:p>
    <w:p w:rsidR="00A82342" w:rsidRDefault="00A82342" w:rsidP="00A82342">
      <w:pPr>
        <w:jc w:val="right"/>
        <w:rPr>
          <w:rFonts w:ascii="Times New Roman" w:hAnsi="Times New Roman" w:cs="Times New Roman"/>
          <w:sz w:val="48"/>
          <w:szCs w:val="48"/>
        </w:rPr>
      </w:pPr>
      <w:r w:rsidRPr="00A82342">
        <w:rPr>
          <w:rFonts w:ascii="Times New Roman" w:hAnsi="Times New Roman" w:cs="Times New Roman"/>
          <w:sz w:val="48"/>
          <w:szCs w:val="48"/>
        </w:rPr>
        <w:t>Подготовила: Чернышенко Г.Б.</w:t>
      </w:r>
    </w:p>
    <w:p w:rsidR="00A82342" w:rsidRPr="00A82342" w:rsidRDefault="00A82342" w:rsidP="00A82342">
      <w:pPr>
        <w:jc w:val="right"/>
        <w:rPr>
          <w:rFonts w:ascii="Times New Roman" w:hAnsi="Times New Roman" w:cs="Times New Roman"/>
          <w:sz w:val="48"/>
          <w:szCs w:val="48"/>
        </w:rPr>
      </w:pPr>
    </w:p>
    <w:p w:rsidR="0085450B" w:rsidRDefault="00A82342" w:rsidP="0085450B">
      <w:pPr>
        <w:jc w:val="center"/>
        <w:rPr>
          <w:rFonts w:ascii="Times New Roman" w:hAnsi="Times New Roman" w:cs="Times New Roman"/>
          <w:sz w:val="48"/>
          <w:szCs w:val="48"/>
        </w:rPr>
      </w:pPr>
      <w:r w:rsidRPr="00A82342">
        <w:rPr>
          <w:rFonts w:ascii="Times New Roman" w:hAnsi="Times New Roman" w:cs="Times New Roman"/>
          <w:sz w:val="48"/>
          <w:szCs w:val="48"/>
        </w:rPr>
        <w:t>2018год</w:t>
      </w:r>
    </w:p>
    <w:p w:rsidR="00D94F1A" w:rsidRDefault="00D94F1A" w:rsidP="0085450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5450B" w:rsidRPr="00D94F1A" w:rsidRDefault="00D94F1A" w:rsidP="0042695B">
      <w:pPr>
        <w:rPr>
          <w:rFonts w:ascii="Times New Roman" w:hAnsi="Times New Roman" w:cs="Times New Roman"/>
          <w:sz w:val="28"/>
          <w:szCs w:val="28"/>
        </w:rPr>
      </w:pPr>
      <w:r w:rsidRPr="00D94F1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еседа на </w:t>
      </w:r>
      <w:r w:rsidR="00430D32">
        <w:rPr>
          <w:rFonts w:ascii="Times New Roman" w:hAnsi="Times New Roman" w:cs="Times New Roman"/>
          <w:sz w:val="28"/>
          <w:szCs w:val="28"/>
        </w:rPr>
        <w:t>тему: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D32">
        <w:rPr>
          <w:rFonts w:ascii="Times New Roman" w:hAnsi="Times New Roman" w:cs="Times New Roman"/>
          <w:sz w:val="28"/>
          <w:szCs w:val="28"/>
        </w:rPr>
        <w:t>«Что</w:t>
      </w:r>
      <w:r>
        <w:rPr>
          <w:rFonts w:ascii="Times New Roman" w:hAnsi="Times New Roman" w:cs="Times New Roman"/>
          <w:sz w:val="28"/>
          <w:szCs w:val="28"/>
        </w:rPr>
        <w:t xml:space="preserve"> такое терроризм</w:t>
      </w:r>
      <w:r w:rsidR="00430D32">
        <w:rPr>
          <w:rFonts w:ascii="Times New Roman" w:hAnsi="Times New Roman" w:cs="Times New Roman"/>
          <w:sz w:val="28"/>
          <w:szCs w:val="28"/>
        </w:rPr>
        <w:t>?»</w:t>
      </w:r>
    </w:p>
    <w:p w:rsidR="0085450B" w:rsidRDefault="0085450B" w:rsidP="00B109C9">
      <w:pPr>
        <w:rPr>
          <w:rFonts w:ascii="Times New Roman" w:hAnsi="Times New Roman" w:cs="Times New Roman"/>
          <w:color w:val="FF0000"/>
          <w:sz w:val="48"/>
          <w:szCs w:val="48"/>
        </w:rPr>
      </w:pPr>
      <w:r w:rsidRPr="0085450B"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3193428" cy="1799555"/>
            <wp:effectExtent l="0" t="0" r="6985" b="0"/>
            <wp:docPr id="3" name="Рисунок 3" descr="H:\фотоотчет поТерроризму 2018\DSCN8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отчет поТерроризму 2018\DSCN8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822" cy="18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50B" w:rsidRDefault="0085450B" w:rsidP="00B109C9">
      <w:pPr>
        <w:jc w:val="right"/>
        <w:rPr>
          <w:rFonts w:ascii="Times New Roman" w:hAnsi="Times New Roman" w:cs="Times New Roman"/>
          <w:color w:val="FF0000"/>
          <w:sz w:val="48"/>
          <w:szCs w:val="48"/>
        </w:rPr>
      </w:pPr>
      <w:r w:rsidRPr="0085450B"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3161199" cy="1781392"/>
            <wp:effectExtent l="0" t="0" r="1270" b="9525"/>
            <wp:docPr id="4" name="Рисунок 4" descr="H:\фотоотчет поТерроризму 2018\DSCN8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отчет поТерроризму 2018\DSCN83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31" cy="179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695B">
        <w:rPr>
          <w:rFonts w:ascii="Times New Roman" w:hAnsi="Times New Roman" w:cs="Times New Roman"/>
          <w:color w:val="FF0000"/>
          <w:sz w:val="48"/>
          <w:szCs w:val="48"/>
        </w:rPr>
        <w:t xml:space="preserve"> </w:t>
      </w:r>
    </w:p>
    <w:p w:rsidR="00B109C9" w:rsidRDefault="00B109C9" w:rsidP="00B109C9">
      <w:pPr>
        <w:rPr>
          <w:rFonts w:ascii="Times New Roman" w:hAnsi="Times New Roman" w:cs="Times New Roman"/>
          <w:color w:val="FF0000"/>
          <w:sz w:val="48"/>
          <w:szCs w:val="48"/>
        </w:rPr>
      </w:pPr>
      <w:r w:rsidRPr="00B109C9">
        <w:rPr>
          <w:rFonts w:ascii="Times New Roman" w:hAnsi="Times New Roman" w:cs="Times New Roman"/>
          <w:color w:val="FF0000"/>
          <w:sz w:val="28"/>
          <w:szCs w:val="28"/>
        </w:rPr>
        <w:t>Кто бывает террористами</w:t>
      </w:r>
      <w:r>
        <w:rPr>
          <w:rFonts w:ascii="Times New Roman" w:hAnsi="Times New Roman" w:cs="Times New Roman"/>
          <w:color w:val="FF0000"/>
          <w:sz w:val="48"/>
          <w:szCs w:val="48"/>
        </w:rPr>
        <w:t>.</w:t>
      </w:r>
    </w:p>
    <w:p w:rsidR="00B109C9" w:rsidRDefault="00B109C9" w:rsidP="00B109C9">
      <w:pPr>
        <w:rPr>
          <w:rFonts w:ascii="Times New Roman" w:hAnsi="Times New Roman" w:cs="Times New Roman"/>
          <w:color w:val="FF0000"/>
          <w:sz w:val="48"/>
          <w:szCs w:val="48"/>
        </w:rPr>
      </w:pPr>
      <w:r w:rsidRPr="00B109C9"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3244413" cy="1828285"/>
            <wp:effectExtent l="0" t="0" r="0" b="635"/>
            <wp:docPr id="6" name="Рисунок 6" descr="H:\фотоотчет поТерроризму 2018\DSCN8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отчет поТерроризму 2018\DSCN83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413" cy="182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9C9" w:rsidRDefault="00B109C9" w:rsidP="00B109C9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B109C9">
        <w:rPr>
          <w:rFonts w:ascii="Times New Roman" w:hAnsi="Times New Roman" w:cs="Times New Roman"/>
          <w:color w:val="FF0000"/>
          <w:sz w:val="28"/>
          <w:szCs w:val="28"/>
        </w:rPr>
        <w:t>Последствия терроризма.</w:t>
      </w:r>
    </w:p>
    <w:p w:rsidR="00B109C9" w:rsidRDefault="00B109C9" w:rsidP="00B109C9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B109C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211520" cy="1809750"/>
            <wp:effectExtent l="0" t="0" r="8255" b="0"/>
            <wp:docPr id="7" name="Рисунок 7" descr="H:\фотоотчет поТерроризму 2018\DSCN8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отчет поТерроризму 2018\DSCN8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701" cy="181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9C9" w:rsidRDefault="00B109C9" w:rsidP="009F07A9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На помощь приходят сапёры.</w:t>
      </w:r>
    </w:p>
    <w:p w:rsidR="00B109C9" w:rsidRDefault="00B109C9" w:rsidP="009F07A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109C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465062" cy="1952625"/>
            <wp:effectExtent l="0" t="0" r="2540" b="0"/>
            <wp:docPr id="8" name="Рисунок 8" descr="H:\фотоотчет поТерроризму 2018\DSCN8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отчет поТерроризму 2018\DSCN83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691" cy="195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A9" w:rsidRDefault="009F07A9" w:rsidP="00B109C9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Антитеррор. Безопасность детей.</w:t>
      </w:r>
    </w:p>
    <w:p w:rsidR="009F07A9" w:rsidRDefault="009F07A9" w:rsidP="00B109C9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9F07A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397452" cy="1914525"/>
            <wp:effectExtent l="0" t="0" r="0" b="0"/>
            <wp:docPr id="9" name="Рисунок 9" descr="H:\фотоотчет поТерроризму 2018\DSCN8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отчет поТерроризму 2018\DSCN83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282" cy="192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A9" w:rsidRDefault="009F07A9" w:rsidP="009F07A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F07A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448158" cy="1943100"/>
            <wp:effectExtent l="0" t="0" r="0" b="0"/>
            <wp:docPr id="10" name="Рисунок 10" descr="H:\фотоотчет поТерроризму 2018\DSCN8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отчет поТерроризму 2018\DSCN83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344" cy="195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A9" w:rsidRDefault="009F07A9" w:rsidP="00B109C9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Беседа на тему: «Как вести себя с незнакомыми людьми».</w:t>
      </w:r>
    </w:p>
    <w:p w:rsidR="009F07A9" w:rsidRDefault="009F07A9" w:rsidP="00B109C9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9F07A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676103" cy="2071550"/>
            <wp:effectExtent l="0" t="0" r="635" b="5080"/>
            <wp:docPr id="11" name="Рисунок 11" descr="H:\фотоотчет поТерроризму 2018\DSCN8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отчет поТерроризму 2018\DSCN83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20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A9" w:rsidRDefault="009F07A9" w:rsidP="00D94F1A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Детьми обнаружена в здании детского сада </w:t>
      </w:r>
      <w:r w:rsidR="00832CAC">
        <w:rPr>
          <w:rFonts w:ascii="Times New Roman" w:hAnsi="Times New Roman" w:cs="Times New Roman"/>
          <w:color w:val="FF0000"/>
          <w:sz w:val="28"/>
          <w:szCs w:val="28"/>
        </w:rPr>
        <w:t>подозрительная коробка.</w:t>
      </w:r>
    </w:p>
    <w:p w:rsidR="00832CAC" w:rsidRDefault="00832CAC" w:rsidP="00D94F1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32CAC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095625" cy="1744440"/>
            <wp:effectExtent l="0" t="0" r="0" b="8255"/>
            <wp:docPr id="13" name="Рисунок 13" descr="H:\фотоотчет поТерроризму 2018\DSCN8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оотчет поТерроризму 2018\DSCN83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959" cy="175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AC" w:rsidRDefault="00832CAC" w:rsidP="00832CAC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О подозрительной находке сообщили методисту доу</w:t>
      </w:r>
    </w:p>
    <w:p w:rsidR="00832CAC" w:rsidRDefault="00832CAC" w:rsidP="00B109C9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832CAC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99130" cy="1802767"/>
            <wp:effectExtent l="0" t="0" r="1270" b="6985"/>
            <wp:docPr id="14" name="Рисунок 14" descr="H:\фотоотчет поТерроризму 2018\DSCN8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отчет поТерроризму 2018\DSCN83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49" cy="180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AC" w:rsidRDefault="00832CAC" w:rsidP="00430D32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94F1A" w:rsidRDefault="00D94F1A" w:rsidP="00D94F1A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D94F1A" w:rsidRDefault="00D94F1A" w:rsidP="00D94F1A">
      <w:pPr>
        <w:jc w:val="right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Оформление плаката: « Мы против терроризма»</w:t>
      </w:r>
    </w:p>
    <w:p w:rsidR="00D94F1A" w:rsidRDefault="00832CAC" w:rsidP="00D94F1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32CAC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619250" cy="2865242"/>
            <wp:effectExtent l="0" t="0" r="0" b="0"/>
            <wp:docPr id="15" name="Рисунок 15" descr="H:\фотоотчет поТерроризму 2018\DSCN8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отчет поТерроризму 2018\DSCN83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315" cy="292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F1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   </w:t>
      </w:r>
      <w:r w:rsidR="00D94F1A" w:rsidRPr="00D94F1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69ACC5ED" wp14:editId="24320E2F">
            <wp:extent cx="4075862" cy="2296822"/>
            <wp:effectExtent l="0" t="0" r="1270" b="8255"/>
            <wp:docPr id="16" name="Рисунок 16" descr="H:\фотоотчет поТерроризму 2018\DSCN8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отчет поТерроризму 2018\DSCN84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862" cy="229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AC" w:rsidRDefault="00832CAC" w:rsidP="00D94F1A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832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62"/>
    <w:rsid w:val="00346A44"/>
    <w:rsid w:val="0042695B"/>
    <w:rsid w:val="00430D32"/>
    <w:rsid w:val="00832CAC"/>
    <w:rsid w:val="0085450B"/>
    <w:rsid w:val="009F07A9"/>
    <w:rsid w:val="00A82342"/>
    <w:rsid w:val="00B109C9"/>
    <w:rsid w:val="00D65362"/>
    <w:rsid w:val="00D9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4E29C-8AFE-47BA-A092-175692F4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2020-09-08T18:28:00Z</dcterms:created>
  <dcterms:modified xsi:type="dcterms:W3CDTF">2020-09-09T17:20:00Z</dcterms:modified>
</cp:coreProperties>
</file>