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5EC" w:rsidRPr="00873181" w:rsidRDefault="00EE25EC" w:rsidP="00600566">
      <w:pPr>
        <w:spacing w:line="360" w:lineRule="auto"/>
        <w:jc w:val="center"/>
        <w:rPr>
          <w:color w:val="000000"/>
          <w:sz w:val="28"/>
          <w:szCs w:val="28"/>
        </w:rPr>
      </w:pPr>
      <w:bookmarkStart w:id="0" w:name="_GoBack"/>
      <w:bookmarkEnd w:id="0"/>
    </w:p>
    <w:p w:rsidR="00EE25EC" w:rsidRPr="00873181" w:rsidRDefault="00EE25EC" w:rsidP="00A4548E">
      <w:pPr>
        <w:spacing w:line="360" w:lineRule="auto"/>
        <w:jc w:val="center"/>
        <w:rPr>
          <w:color w:val="000000"/>
          <w:sz w:val="28"/>
          <w:szCs w:val="28"/>
          <w:lang w:val="en-US"/>
        </w:rPr>
      </w:pPr>
    </w:p>
    <w:p w:rsidR="00EE25EC" w:rsidRPr="00873181" w:rsidRDefault="00EE25EC" w:rsidP="00A4548E">
      <w:pPr>
        <w:spacing w:line="360" w:lineRule="auto"/>
        <w:jc w:val="center"/>
        <w:rPr>
          <w:color w:val="000000"/>
          <w:sz w:val="28"/>
          <w:szCs w:val="28"/>
          <w:lang w:val="en-US"/>
        </w:rPr>
      </w:pPr>
    </w:p>
    <w:p w:rsidR="00EE25EC" w:rsidRPr="00873181" w:rsidRDefault="00EE25EC" w:rsidP="00A4548E">
      <w:pPr>
        <w:spacing w:line="360" w:lineRule="auto"/>
        <w:jc w:val="center"/>
        <w:rPr>
          <w:color w:val="000000"/>
          <w:sz w:val="28"/>
          <w:szCs w:val="28"/>
          <w:lang w:val="en-US"/>
        </w:rPr>
      </w:pPr>
    </w:p>
    <w:p w:rsidR="00EE25EC" w:rsidRPr="00873181" w:rsidRDefault="00EE25EC" w:rsidP="00A4548E">
      <w:pPr>
        <w:spacing w:line="360" w:lineRule="auto"/>
        <w:jc w:val="center"/>
        <w:rPr>
          <w:color w:val="000000"/>
          <w:sz w:val="28"/>
          <w:szCs w:val="28"/>
          <w:lang w:val="en-US"/>
        </w:rPr>
      </w:pPr>
    </w:p>
    <w:p w:rsidR="00EE25EC" w:rsidRPr="00873181" w:rsidRDefault="00EE25EC" w:rsidP="00A4548E">
      <w:pPr>
        <w:spacing w:line="360" w:lineRule="auto"/>
        <w:jc w:val="center"/>
        <w:rPr>
          <w:color w:val="000000"/>
          <w:sz w:val="28"/>
          <w:szCs w:val="28"/>
        </w:rPr>
      </w:pPr>
    </w:p>
    <w:p w:rsidR="00EE25EC" w:rsidRPr="00A160D1" w:rsidRDefault="00EE25EC" w:rsidP="0052436D">
      <w:pPr>
        <w:spacing w:line="360" w:lineRule="auto"/>
        <w:jc w:val="center"/>
        <w:rPr>
          <w:color w:val="000000"/>
          <w:sz w:val="28"/>
          <w:szCs w:val="28"/>
        </w:rPr>
      </w:pPr>
      <w:r w:rsidRPr="00A160D1">
        <w:rPr>
          <w:b/>
          <w:color w:val="000000"/>
          <w:sz w:val="36"/>
          <w:szCs w:val="36"/>
        </w:rPr>
        <w:t>ОТЧЕТ ПО РЕЗУЛЬТАТАМ СБОРА, ОБОБЩЕНИЯ И АНАЛИЗА ИНФОРМАЦИИ ДЛЯ ПРОВЕДЕНИЯ</w:t>
      </w:r>
      <w:r w:rsidRPr="00A160D1">
        <w:rPr>
          <w:b/>
          <w:color w:val="000000"/>
          <w:sz w:val="36"/>
          <w:szCs w:val="36"/>
        </w:rPr>
        <w:br/>
        <w:t>НЕЗАВИСИМОЙ ОЦЕНКИ КАЧЕСТВА УСЛОВИЙ ОСУЩЕСТВЛЕНИЯ ОБРАЗОВАТЕЛЬНОЙ ДЕЯТЕЛЬНОСТИ</w:t>
      </w:r>
      <w:r w:rsidRPr="00A160D1">
        <w:rPr>
          <w:b/>
          <w:color w:val="000000"/>
          <w:sz w:val="36"/>
          <w:szCs w:val="36"/>
        </w:rPr>
        <w:br/>
        <w:t>ДОШКОЛЬНЫМИ ОБРАЗОВАТЕЛЬНЫМИ ОРГАНИЗАЦИЯМИ</w:t>
      </w:r>
      <w:r w:rsidRPr="00A160D1">
        <w:rPr>
          <w:b/>
          <w:color w:val="000000"/>
          <w:sz w:val="36"/>
          <w:szCs w:val="36"/>
        </w:rPr>
        <w:br/>
        <w:t>КАШАРСКОГО РАЙОНА</w:t>
      </w:r>
      <w:r w:rsidRPr="00A160D1">
        <w:rPr>
          <w:b/>
          <w:color w:val="000000"/>
          <w:sz w:val="36"/>
          <w:szCs w:val="36"/>
        </w:rPr>
        <w:br/>
        <w:t>РОСТОВСКОЙ ОБЛАСТИ</w:t>
      </w: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p>
    <w:p w:rsidR="00EE25EC" w:rsidRPr="00A160D1" w:rsidRDefault="00EE25EC" w:rsidP="00A4548E">
      <w:pPr>
        <w:spacing w:line="360" w:lineRule="auto"/>
        <w:jc w:val="center"/>
        <w:rPr>
          <w:color w:val="000000"/>
          <w:sz w:val="28"/>
          <w:szCs w:val="28"/>
        </w:rPr>
      </w:pPr>
      <w:r w:rsidRPr="00A160D1">
        <w:rPr>
          <w:color w:val="000000"/>
          <w:sz w:val="28"/>
          <w:szCs w:val="28"/>
        </w:rPr>
        <w:t>Ростов-на-Дону</w:t>
      </w:r>
    </w:p>
    <w:p w:rsidR="00EE25EC" w:rsidRPr="00A160D1" w:rsidRDefault="00EE25EC" w:rsidP="000C6621">
      <w:pPr>
        <w:spacing w:line="360" w:lineRule="auto"/>
        <w:jc w:val="center"/>
        <w:rPr>
          <w:color w:val="000000"/>
          <w:sz w:val="28"/>
          <w:szCs w:val="28"/>
        </w:rPr>
      </w:pPr>
      <w:r w:rsidRPr="00A160D1">
        <w:rPr>
          <w:color w:val="000000"/>
          <w:sz w:val="28"/>
          <w:szCs w:val="28"/>
        </w:rPr>
        <w:t>2019</w:t>
      </w:r>
      <w:r w:rsidRPr="00A160D1">
        <w:rPr>
          <w:color w:val="000000"/>
          <w:sz w:val="28"/>
          <w:szCs w:val="28"/>
        </w:rPr>
        <w:br w:type="page"/>
      </w:r>
    </w:p>
    <w:p w:rsidR="00EE25EC" w:rsidRPr="00A160D1" w:rsidRDefault="00EE25EC" w:rsidP="004E07D1">
      <w:pPr>
        <w:spacing w:line="360" w:lineRule="auto"/>
        <w:jc w:val="center"/>
        <w:rPr>
          <w:b/>
          <w:color w:val="000000"/>
          <w:sz w:val="28"/>
          <w:szCs w:val="28"/>
          <w:lang w:eastAsia="en-US"/>
        </w:rPr>
      </w:pPr>
      <w:r w:rsidRPr="00A160D1">
        <w:rPr>
          <w:b/>
          <w:color w:val="000000"/>
          <w:sz w:val="28"/>
          <w:szCs w:val="28"/>
          <w:lang w:eastAsia="en-US"/>
        </w:rPr>
        <w:t>СОДЕРЖАНИЕ</w:t>
      </w:r>
    </w:p>
    <w:p w:rsidR="00EE25EC" w:rsidRPr="00A160D1" w:rsidRDefault="00EE25EC" w:rsidP="00506F8F">
      <w:pPr>
        <w:spacing w:line="360" w:lineRule="auto"/>
        <w:jc w:val="center"/>
        <w:rPr>
          <w:color w:val="000000"/>
          <w:sz w:val="28"/>
          <w:szCs w:val="28"/>
          <w:lang w:eastAsia="en-US"/>
        </w:rPr>
      </w:pPr>
    </w:p>
    <w:p w:rsidR="00EE25EC" w:rsidRPr="00A160D1" w:rsidRDefault="00EE25EC" w:rsidP="00823E7F">
      <w:pPr>
        <w:pStyle w:val="TOC1"/>
        <w:spacing w:after="0"/>
        <w:jc w:val="both"/>
        <w:rPr>
          <w:rFonts w:ascii="Calibri" w:hAnsi="Calibri"/>
          <w:noProof/>
          <w:sz w:val="28"/>
          <w:szCs w:val="28"/>
        </w:rPr>
      </w:pPr>
      <w:r w:rsidRPr="00A160D1">
        <w:rPr>
          <w:color w:val="000000"/>
          <w:sz w:val="28"/>
          <w:szCs w:val="28"/>
        </w:rPr>
        <w:fldChar w:fldCharType="begin"/>
      </w:r>
      <w:r w:rsidRPr="00A160D1">
        <w:rPr>
          <w:color w:val="000000"/>
          <w:sz w:val="28"/>
          <w:szCs w:val="28"/>
        </w:rPr>
        <w:instrText xml:space="preserve"> TOC \o "1-1" \u </w:instrText>
      </w:r>
      <w:r w:rsidRPr="00A160D1">
        <w:rPr>
          <w:color w:val="000000"/>
          <w:sz w:val="28"/>
          <w:szCs w:val="28"/>
        </w:rPr>
        <w:fldChar w:fldCharType="separate"/>
      </w:r>
      <w:r w:rsidRPr="00A160D1">
        <w:rPr>
          <w:bCs/>
          <w:noProof/>
          <w:color w:val="000000"/>
          <w:sz w:val="28"/>
          <w:szCs w:val="28"/>
        </w:rPr>
        <w:t>Введение</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_Toc27662723 \h </w:instrText>
      </w:r>
      <w:r w:rsidRPr="00860062">
        <w:rPr>
          <w:noProof/>
          <w:sz w:val="28"/>
          <w:szCs w:val="28"/>
        </w:rPr>
      </w:r>
      <w:r w:rsidRPr="00A160D1">
        <w:rPr>
          <w:noProof/>
          <w:sz w:val="28"/>
          <w:szCs w:val="28"/>
        </w:rPr>
        <w:fldChar w:fldCharType="separate"/>
      </w:r>
      <w:r>
        <w:rPr>
          <w:noProof/>
          <w:sz w:val="28"/>
          <w:szCs w:val="28"/>
        </w:rPr>
        <w:t>3</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1.</w:t>
      </w:r>
      <w:r w:rsidRPr="00A160D1">
        <w:rPr>
          <w:bCs/>
          <w:noProof/>
          <w:color w:val="000000"/>
          <w:sz w:val="28"/>
          <w:szCs w:val="28"/>
          <w:lang w:val="en-US"/>
        </w:rPr>
        <w:t> </w:t>
      </w:r>
      <w:r w:rsidRPr="00A160D1">
        <w:rPr>
          <w:bCs/>
          <w:noProof/>
          <w:color w:val="000000"/>
          <w:sz w:val="28"/>
          <w:szCs w:val="28"/>
        </w:rPr>
        <w:t>Общая характеристика объектов независимой оценки качества условий осуществления образовательной деятельности</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_Toc27662724 \h </w:instrText>
      </w:r>
      <w:r w:rsidRPr="00860062">
        <w:rPr>
          <w:noProof/>
          <w:sz w:val="28"/>
          <w:szCs w:val="28"/>
        </w:rPr>
      </w:r>
      <w:r w:rsidRPr="00A160D1">
        <w:rPr>
          <w:noProof/>
          <w:sz w:val="28"/>
          <w:szCs w:val="28"/>
        </w:rPr>
        <w:fldChar w:fldCharType="separate"/>
      </w:r>
      <w:r>
        <w:rPr>
          <w:noProof/>
          <w:sz w:val="28"/>
          <w:szCs w:val="28"/>
        </w:rPr>
        <w:t>15</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2.</w:t>
      </w:r>
      <w:r w:rsidRPr="00A160D1">
        <w:rPr>
          <w:bCs/>
          <w:noProof/>
          <w:color w:val="000000"/>
          <w:sz w:val="28"/>
          <w:szCs w:val="28"/>
          <w:lang w:val="en-US"/>
        </w:rPr>
        <w:t> </w:t>
      </w:r>
      <w:r w:rsidRPr="00A160D1">
        <w:rPr>
          <w:bCs/>
          <w:noProof/>
          <w:color w:val="000000"/>
          <w:sz w:val="28"/>
          <w:szCs w:val="28"/>
        </w:rPr>
        <w:t>Описание выборки социологического опроса получателей образовательных услуг</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_Toc27662725 \h </w:instrText>
      </w:r>
      <w:r w:rsidRPr="00860062">
        <w:rPr>
          <w:noProof/>
          <w:sz w:val="28"/>
          <w:szCs w:val="28"/>
        </w:rPr>
      </w:r>
      <w:r w:rsidRPr="00A160D1">
        <w:rPr>
          <w:noProof/>
          <w:sz w:val="28"/>
          <w:szCs w:val="28"/>
        </w:rPr>
        <w:fldChar w:fldCharType="separate"/>
      </w:r>
      <w:r>
        <w:rPr>
          <w:noProof/>
          <w:sz w:val="28"/>
          <w:szCs w:val="28"/>
        </w:rPr>
        <w:t>16</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3. Показатели открытости и доступности информации об образовательных организациях</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_Toc27662726 \h </w:instrText>
      </w:r>
      <w:r w:rsidRPr="00860062">
        <w:rPr>
          <w:noProof/>
          <w:sz w:val="28"/>
          <w:szCs w:val="28"/>
        </w:rPr>
      </w:r>
      <w:r w:rsidRPr="00A160D1">
        <w:rPr>
          <w:noProof/>
          <w:sz w:val="28"/>
          <w:szCs w:val="28"/>
        </w:rPr>
        <w:fldChar w:fldCharType="separate"/>
      </w:r>
      <w:r>
        <w:rPr>
          <w:noProof/>
          <w:sz w:val="28"/>
          <w:szCs w:val="28"/>
        </w:rPr>
        <w:t>24</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4. Показатели комфортности условий осуществления образовательной деятельности</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_Toc27662727 \h </w:instrText>
      </w:r>
      <w:r w:rsidRPr="00860062">
        <w:rPr>
          <w:noProof/>
          <w:sz w:val="28"/>
          <w:szCs w:val="28"/>
        </w:rPr>
      </w:r>
      <w:r w:rsidRPr="00A160D1">
        <w:rPr>
          <w:noProof/>
          <w:sz w:val="28"/>
          <w:szCs w:val="28"/>
        </w:rPr>
        <w:fldChar w:fldCharType="separate"/>
      </w:r>
      <w:r>
        <w:rPr>
          <w:noProof/>
          <w:sz w:val="28"/>
          <w:szCs w:val="28"/>
        </w:rPr>
        <w:t>55</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5. Показатели доступности образовательной деятельности для инвалидов</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_Toc27662728 \h </w:instrText>
      </w:r>
      <w:r w:rsidRPr="00860062">
        <w:rPr>
          <w:noProof/>
          <w:sz w:val="28"/>
          <w:szCs w:val="28"/>
        </w:rPr>
      </w:r>
      <w:r w:rsidRPr="00A160D1">
        <w:rPr>
          <w:noProof/>
          <w:sz w:val="28"/>
          <w:szCs w:val="28"/>
        </w:rPr>
        <w:fldChar w:fldCharType="separate"/>
      </w:r>
      <w:r>
        <w:rPr>
          <w:noProof/>
          <w:sz w:val="28"/>
          <w:szCs w:val="28"/>
        </w:rPr>
        <w:t>70</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6. Показатели доброжелательности и вежливости работников образовательных организаций</w:t>
      </w:r>
      <w:r w:rsidRPr="00A160D1">
        <w:rPr>
          <w:noProof/>
          <w:sz w:val="28"/>
          <w:szCs w:val="28"/>
        </w:rPr>
        <w:tab/>
      </w:r>
      <w:r w:rsidRPr="00A160D1">
        <w:rPr>
          <w:noProof/>
          <w:sz w:val="28"/>
          <w:szCs w:val="28"/>
        </w:rPr>
        <w:fldChar w:fldCharType="begin"/>
      </w:r>
      <w:r w:rsidRPr="00A160D1">
        <w:rPr>
          <w:noProof/>
          <w:sz w:val="28"/>
          <w:szCs w:val="28"/>
        </w:rPr>
        <w:instrText xml:space="preserve"> PAGEREF _Toc27662729 \h </w:instrText>
      </w:r>
      <w:r w:rsidRPr="00860062">
        <w:rPr>
          <w:noProof/>
          <w:sz w:val="28"/>
          <w:szCs w:val="28"/>
        </w:rPr>
      </w:r>
      <w:r w:rsidRPr="00A160D1">
        <w:rPr>
          <w:noProof/>
          <w:sz w:val="28"/>
          <w:szCs w:val="28"/>
        </w:rPr>
        <w:fldChar w:fldCharType="separate"/>
      </w:r>
      <w:r>
        <w:rPr>
          <w:noProof/>
          <w:sz w:val="28"/>
          <w:szCs w:val="28"/>
        </w:rPr>
        <w:t>92</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7. Показатели удовлетворенности условиями осуществления образовательной деятельности</w:t>
      </w:r>
      <w:r w:rsidRPr="00A160D1">
        <w:rPr>
          <w:noProof/>
          <w:sz w:val="28"/>
          <w:szCs w:val="28"/>
        </w:rPr>
        <w:tab/>
      </w:r>
      <w:r w:rsidRPr="00A160D1">
        <w:rPr>
          <w:noProof/>
          <w:sz w:val="28"/>
          <w:szCs w:val="28"/>
        </w:rPr>
        <w:fldChar w:fldCharType="begin"/>
      </w:r>
      <w:r w:rsidRPr="00A160D1">
        <w:rPr>
          <w:noProof/>
          <w:sz w:val="28"/>
          <w:szCs w:val="28"/>
        </w:rPr>
        <w:instrText xml:space="preserve"> PAGEREF _Toc27662730 \h </w:instrText>
      </w:r>
      <w:r w:rsidRPr="00860062">
        <w:rPr>
          <w:noProof/>
          <w:sz w:val="28"/>
          <w:szCs w:val="28"/>
        </w:rPr>
      </w:r>
      <w:r w:rsidRPr="00A160D1">
        <w:rPr>
          <w:noProof/>
          <w:sz w:val="28"/>
          <w:szCs w:val="28"/>
        </w:rPr>
        <w:fldChar w:fldCharType="separate"/>
      </w:r>
      <w:r>
        <w:rPr>
          <w:noProof/>
          <w:sz w:val="28"/>
          <w:szCs w:val="28"/>
        </w:rPr>
        <w:t>103</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8. Заключение</w:t>
      </w:r>
      <w:r w:rsidRPr="00A160D1">
        <w:rPr>
          <w:noProof/>
          <w:sz w:val="28"/>
          <w:szCs w:val="28"/>
        </w:rPr>
        <w:tab/>
      </w:r>
      <w:r w:rsidRPr="00A160D1">
        <w:rPr>
          <w:noProof/>
          <w:sz w:val="28"/>
          <w:szCs w:val="28"/>
        </w:rPr>
        <w:fldChar w:fldCharType="begin"/>
      </w:r>
      <w:r w:rsidRPr="00A160D1">
        <w:rPr>
          <w:noProof/>
          <w:sz w:val="28"/>
          <w:szCs w:val="28"/>
        </w:rPr>
        <w:instrText xml:space="preserve"> PAGEREF _Toc27662731 \h </w:instrText>
      </w:r>
      <w:r w:rsidRPr="00860062">
        <w:rPr>
          <w:noProof/>
          <w:sz w:val="28"/>
          <w:szCs w:val="28"/>
        </w:rPr>
      </w:r>
      <w:r w:rsidRPr="00A160D1">
        <w:rPr>
          <w:noProof/>
          <w:sz w:val="28"/>
          <w:szCs w:val="28"/>
        </w:rPr>
        <w:fldChar w:fldCharType="separate"/>
      </w:r>
      <w:r>
        <w:rPr>
          <w:noProof/>
          <w:sz w:val="28"/>
          <w:szCs w:val="28"/>
        </w:rPr>
        <w:t>113</w:t>
      </w:r>
      <w:r w:rsidRPr="00A160D1">
        <w:rPr>
          <w:noProof/>
          <w:sz w:val="28"/>
          <w:szCs w:val="28"/>
        </w:rPr>
        <w:fldChar w:fldCharType="end"/>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9. Выводы и предложения по совершенствованию деятельности дошкольных образовательных организаций Кашарского района Ростовской области</w:t>
      </w:r>
      <w:r w:rsidRPr="00A160D1">
        <w:rPr>
          <w:noProof/>
          <w:sz w:val="28"/>
          <w:szCs w:val="28"/>
        </w:rPr>
        <w:tab/>
        <w:t>118</w:t>
      </w:r>
    </w:p>
    <w:p w:rsidR="00EE25EC" w:rsidRPr="00A160D1" w:rsidRDefault="00EE25EC" w:rsidP="00823E7F">
      <w:pPr>
        <w:pStyle w:val="TOC1"/>
        <w:spacing w:after="0"/>
        <w:jc w:val="both"/>
        <w:rPr>
          <w:rFonts w:ascii="Calibri" w:hAnsi="Calibri"/>
          <w:noProof/>
          <w:sz w:val="28"/>
          <w:szCs w:val="28"/>
        </w:rPr>
      </w:pPr>
      <w:r w:rsidRPr="00A160D1">
        <w:rPr>
          <w:bCs/>
          <w:noProof/>
          <w:color w:val="000000"/>
          <w:sz w:val="28"/>
          <w:szCs w:val="28"/>
        </w:rPr>
        <w:t>Приложения</w:t>
      </w:r>
      <w:r w:rsidRPr="00A160D1">
        <w:rPr>
          <w:noProof/>
          <w:sz w:val="28"/>
          <w:szCs w:val="28"/>
        </w:rPr>
        <w:tab/>
        <w:t>129</w:t>
      </w:r>
    </w:p>
    <w:p w:rsidR="00EE25EC" w:rsidRPr="00A160D1" w:rsidRDefault="00EE25EC" w:rsidP="00823E7F">
      <w:pPr>
        <w:spacing w:line="360" w:lineRule="auto"/>
        <w:jc w:val="both"/>
        <w:rPr>
          <w:color w:val="000000"/>
          <w:sz w:val="28"/>
          <w:szCs w:val="28"/>
        </w:rPr>
      </w:pPr>
      <w:r w:rsidRPr="00A160D1">
        <w:rPr>
          <w:color w:val="000000"/>
          <w:sz w:val="28"/>
          <w:szCs w:val="28"/>
        </w:rPr>
        <w:fldChar w:fldCharType="end"/>
      </w:r>
      <w:r w:rsidRPr="00A160D1">
        <w:rPr>
          <w:color w:val="000000"/>
          <w:sz w:val="28"/>
          <w:szCs w:val="28"/>
        </w:rPr>
        <w:br w:type="page"/>
      </w:r>
    </w:p>
    <w:p w:rsidR="00EE25EC" w:rsidRPr="00A160D1" w:rsidRDefault="00EE25EC" w:rsidP="00506F8F">
      <w:pPr>
        <w:keepNext/>
        <w:keepLines/>
        <w:jc w:val="center"/>
        <w:outlineLvl w:val="0"/>
        <w:rPr>
          <w:b/>
          <w:bCs/>
          <w:color w:val="000000"/>
          <w:sz w:val="28"/>
          <w:szCs w:val="28"/>
        </w:rPr>
      </w:pPr>
      <w:bookmarkStart w:id="1" w:name="_Toc455479794"/>
      <w:bookmarkStart w:id="2" w:name="_Toc468106510"/>
      <w:bookmarkStart w:id="3" w:name="_Toc27662723"/>
      <w:r w:rsidRPr="00A160D1">
        <w:rPr>
          <w:b/>
          <w:bCs/>
          <w:color w:val="000000"/>
          <w:sz w:val="28"/>
          <w:szCs w:val="28"/>
        </w:rPr>
        <w:t>Введение</w:t>
      </w:r>
      <w:bookmarkEnd w:id="1"/>
      <w:bookmarkEnd w:id="2"/>
      <w:bookmarkEnd w:id="3"/>
    </w:p>
    <w:p w:rsidR="00EE25EC" w:rsidRPr="00A160D1" w:rsidRDefault="00EE25EC" w:rsidP="00FF4A12">
      <w:pPr>
        <w:spacing w:line="360" w:lineRule="auto"/>
        <w:ind w:firstLine="709"/>
        <w:jc w:val="both"/>
        <w:rPr>
          <w:color w:val="000000"/>
          <w:sz w:val="28"/>
          <w:szCs w:val="28"/>
        </w:rPr>
      </w:pPr>
    </w:p>
    <w:p w:rsidR="00EE25EC" w:rsidRPr="00A160D1" w:rsidRDefault="00EE25EC" w:rsidP="00FF4A12">
      <w:pPr>
        <w:spacing w:line="360" w:lineRule="auto"/>
        <w:ind w:firstLine="709"/>
        <w:jc w:val="both"/>
        <w:rPr>
          <w:color w:val="000000"/>
          <w:sz w:val="28"/>
          <w:szCs w:val="28"/>
        </w:rPr>
      </w:pPr>
    </w:p>
    <w:p w:rsidR="00EE25EC" w:rsidRPr="00A160D1" w:rsidRDefault="00EE25EC" w:rsidP="00655ABE">
      <w:pPr>
        <w:spacing w:line="360" w:lineRule="auto"/>
        <w:ind w:firstLine="709"/>
        <w:jc w:val="both"/>
        <w:rPr>
          <w:b/>
          <w:color w:val="000000"/>
          <w:sz w:val="28"/>
          <w:szCs w:val="28"/>
        </w:rPr>
      </w:pPr>
      <w:r w:rsidRPr="00A160D1">
        <w:rPr>
          <w:b/>
          <w:color w:val="000000"/>
          <w:sz w:val="28"/>
          <w:szCs w:val="28"/>
        </w:rPr>
        <w:t>1) Цель и содержание независимой оценки качества условий осуществления образовательной деятельности</w:t>
      </w:r>
    </w:p>
    <w:p w:rsidR="00EE25EC" w:rsidRPr="00A160D1" w:rsidRDefault="00EE25EC" w:rsidP="00FF4A12">
      <w:pPr>
        <w:spacing w:line="360" w:lineRule="auto"/>
        <w:ind w:firstLine="709"/>
        <w:jc w:val="both"/>
        <w:rPr>
          <w:color w:val="000000"/>
          <w:sz w:val="28"/>
          <w:szCs w:val="28"/>
        </w:rPr>
      </w:pPr>
      <w:r w:rsidRPr="00A160D1">
        <w:rPr>
          <w:color w:val="000000"/>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E25EC" w:rsidRPr="00A160D1" w:rsidRDefault="00EE25EC" w:rsidP="00FF4A12">
      <w:pPr>
        <w:spacing w:line="360" w:lineRule="auto"/>
        <w:ind w:firstLine="709"/>
        <w:jc w:val="both"/>
        <w:rPr>
          <w:color w:val="000000"/>
          <w:sz w:val="28"/>
          <w:szCs w:val="28"/>
        </w:rPr>
      </w:pPr>
    </w:p>
    <w:p w:rsidR="00EE25EC" w:rsidRPr="00A160D1" w:rsidRDefault="00EE25EC" w:rsidP="00FF4A12">
      <w:pPr>
        <w:spacing w:line="360" w:lineRule="auto"/>
        <w:ind w:firstLine="709"/>
        <w:jc w:val="both"/>
        <w:rPr>
          <w:b/>
          <w:color w:val="000000"/>
          <w:sz w:val="28"/>
          <w:szCs w:val="28"/>
          <w:lang w:eastAsia="en-US"/>
        </w:rPr>
      </w:pPr>
      <w:r w:rsidRPr="00A160D1">
        <w:rPr>
          <w:b/>
          <w:color w:val="000000"/>
          <w:sz w:val="28"/>
          <w:szCs w:val="28"/>
          <w:lang w:eastAsia="en-US"/>
        </w:rPr>
        <w:t>2) Область применения</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а) обучающимися и их родителями (законными представителями):</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в целях выбора места обучения для себя и/или своих детей;</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для оценки собственных возможностей продолжения образования по тем или иным образовательным программам;</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б) организациями, осуществляющими образовательную деятельность, в целях:</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оценки уровня подготовки обучающихся и факторов, на него влияющих;</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 определения перечня мероприятий по улучшению результатов и качества предоставления образовательных услуг;</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EE25EC" w:rsidRPr="00A160D1" w:rsidRDefault="00EE25EC" w:rsidP="00590C93">
      <w:pPr>
        <w:spacing w:line="360" w:lineRule="auto"/>
        <w:ind w:firstLine="709"/>
        <w:jc w:val="both"/>
        <w:rPr>
          <w:color w:val="000000"/>
          <w:sz w:val="28"/>
          <w:szCs w:val="28"/>
          <w:lang w:eastAsia="en-US"/>
        </w:rPr>
      </w:pPr>
      <w:r w:rsidRPr="00A160D1">
        <w:rPr>
          <w:color w:val="000000"/>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EE25EC" w:rsidRPr="00A160D1" w:rsidRDefault="00EE25EC">
      <w:pPr>
        <w:spacing w:line="360" w:lineRule="auto"/>
        <w:ind w:firstLine="709"/>
        <w:rPr>
          <w:color w:val="000000"/>
          <w:sz w:val="28"/>
          <w:szCs w:val="28"/>
          <w:lang w:eastAsia="en-US"/>
        </w:rPr>
      </w:pPr>
    </w:p>
    <w:p w:rsidR="00EE25EC" w:rsidRPr="00A160D1" w:rsidRDefault="00EE25EC" w:rsidP="00FF4A12">
      <w:pPr>
        <w:spacing w:line="360" w:lineRule="auto"/>
        <w:ind w:firstLine="709"/>
        <w:jc w:val="both"/>
        <w:rPr>
          <w:b/>
          <w:color w:val="000000"/>
          <w:sz w:val="28"/>
          <w:szCs w:val="28"/>
        </w:rPr>
      </w:pPr>
      <w:r w:rsidRPr="00A160D1">
        <w:rPr>
          <w:b/>
          <w:color w:val="000000"/>
          <w:sz w:val="28"/>
          <w:szCs w:val="28"/>
        </w:rPr>
        <w:t>3) Нормативно-правовые и инструктивно-методические материалы для проведения НОКУ ООД</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3.1) Федеральный закон от 29.12.2012 № 273-ФЗ «Об образовании в Российской Федерации» (Статья 95.2.</w:t>
      </w:r>
      <w:r w:rsidRPr="00A160D1">
        <w:rPr>
          <w:color w:val="000000"/>
          <w:sz w:val="28"/>
          <w:szCs w:val="28"/>
          <w:lang w:val="en-US" w:eastAsia="en-US"/>
        </w:rPr>
        <w:t> </w:t>
      </w:r>
      <w:r w:rsidRPr="00A160D1">
        <w:rPr>
          <w:color w:val="000000"/>
          <w:sz w:val="28"/>
          <w:szCs w:val="28"/>
          <w:lang w:eastAsia="en-US"/>
        </w:rPr>
        <w:t>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3.2) Постановление Правительства Российской Федерации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3.4) Письмо Минобрнауки России от 03.04.2015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3.5) Приказ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дошкольных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EE25EC" w:rsidRPr="00A160D1" w:rsidRDefault="00EE25EC" w:rsidP="009A2DE9">
      <w:pPr>
        <w:spacing w:line="360" w:lineRule="auto"/>
        <w:ind w:firstLine="709"/>
        <w:jc w:val="both"/>
        <w:rPr>
          <w:color w:val="000000"/>
          <w:sz w:val="28"/>
          <w:szCs w:val="28"/>
          <w:lang w:eastAsia="en-US"/>
        </w:rPr>
      </w:pPr>
      <w:r w:rsidRPr="00A160D1">
        <w:rPr>
          <w:color w:val="000000"/>
          <w:sz w:val="28"/>
          <w:szCs w:val="28"/>
          <w:lang w:eastAsia="en-US"/>
        </w:rPr>
        <w:t>3.6) Приказ Рособрнадзора от 29.05.2014 №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3.7)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A160D1">
        <w:rPr>
          <w:color w:val="000000"/>
          <w:sz w:val="28"/>
          <w:szCs w:val="28"/>
          <w:lang w:val="en-US"/>
        </w:rPr>
        <w:t> </w:t>
      </w:r>
      <w:r w:rsidRPr="00A160D1">
        <w:rPr>
          <w:color w:val="000000"/>
          <w:sz w:val="28"/>
          <w:szCs w:val="28"/>
        </w:rPr>
        <w:t>52409 от 11.10.2018).</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3.8) Приказ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20.11.2018 №</w:t>
      </w:r>
      <w:r w:rsidRPr="00A160D1">
        <w:rPr>
          <w:color w:val="000000"/>
          <w:sz w:val="28"/>
          <w:szCs w:val="28"/>
          <w:lang w:val="en-US"/>
        </w:rPr>
        <w:t> </w:t>
      </w:r>
      <w:r w:rsidRPr="00A160D1">
        <w:rPr>
          <w:color w:val="000000"/>
          <w:sz w:val="28"/>
          <w:szCs w:val="28"/>
        </w:rPr>
        <w:t>52726).</w:t>
      </w:r>
    </w:p>
    <w:p w:rsidR="00EE25EC" w:rsidRPr="00A160D1" w:rsidRDefault="00EE25EC" w:rsidP="009A2DE9">
      <w:pPr>
        <w:spacing w:line="360" w:lineRule="auto"/>
        <w:ind w:firstLine="709"/>
        <w:jc w:val="both"/>
        <w:rPr>
          <w:color w:val="000000"/>
          <w:sz w:val="28"/>
          <w:szCs w:val="28"/>
        </w:rPr>
      </w:pPr>
    </w:p>
    <w:p w:rsidR="00EE25EC" w:rsidRPr="00A160D1" w:rsidRDefault="00EE25EC" w:rsidP="0011435E">
      <w:pPr>
        <w:spacing w:line="360" w:lineRule="auto"/>
        <w:ind w:firstLine="709"/>
        <w:jc w:val="both"/>
        <w:rPr>
          <w:b/>
          <w:color w:val="000000"/>
          <w:sz w:val="28"/>
          <w:szCs w:val="28"/>
        </w:rPr>
      </w:pPr>
      <w:r w:rsidRPr="00A160D1">
        <w:rPr>
          <w:b/>
          <w:color w:val="000000"/>
          <w:sz w:val="28"/>
          <w:szCs w:val="28"/>
        </w:rPr>
        <w:t>4) Сроки проведения НОКУ ООД</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Независимая оценка условий осуществления образовательной деятельности проводилась в ноябре-декабре 2019 года.</w:t>
      </w:r>
    </w:p>
    <w:p w:rsidR="00EE25EC" w:rsidRPr="00A160D1" w:rsidRDefault="00EE25EC">
      <w:pPr>
        <w:spacing w:line="360" w:lineRule="auto"/>
        <w:ind w:firstLine="709"/>
        <w:rPr>
          <w:color w:val="000000"/>
          <w:sz w:val="28"/>
          <w:szCs w:val="28"/>
        </w:rPr>
      </w:pPr>
    </w:p>
    <w:p w:rsidR="00EE25EC" w:rsidRPr="00A160D1" w:rsidRDefault="00EE25EC" w:rsidP="0011435E">
      <w:pPr>
        <w:spacing w:line="360" w:lineRule="auto"/>
        <w:ind w:firstLine="709"/>
        <w:jc w:val="both"/>
        <w:rPr>
          <w:b/>
          <w:color w:val="000000"/>
          <w:sz w:val="28"/>
          <w:szCs w:val="28"/>
        </w:rPr>
      </w:pPr>
      <w:r w:rsidRPr="00A160D1">
        <w:rPr>
          <w:b/>
          <w:color w:val="000000"/>
          <w:sz w:val="28"/>
          <w:szCs w:val="28"/>
        </w:rPr>
        <w:t>5) Информационная база НОКУ ООД</w:t>
      </w:r>
    </w:p>
    <w:p w:rsidR="00EE25EC" w:rsidRPr="00A160D1" w:rsidRDefault="00EE25EC" w:rsidP="0011435E">
      <w:pPr>
        <w:spacing w:line="360" w:lineRule="auto"/>
        <w:ind w:firstLine="709"/>
        <w:jc w:val="both"/>
        <w:rPr>
          <w:color w:val="000000"/>
          <w:sz w:val="28"/>
          <w:szCs w:val="28"/>
        </w:rPr>
      </w:pPr>
      <w:r w:rsidRPr="00A160D1">
        <w:rPr>
          <w:color w:val="000000"/>
          <w:sz w:val="28"/>
          <w:szCs w:val="28"/>
        </w:rPr>
        <w:t>В ходе проведения НОКУ ООД образовательных организаций используются:</w:t>
      </w:r>
    </w:p>
    <w:p w:rsidR="00EE25EC" w:rsidRPr="00A160D1" w:rsidRDefault="00EE25EC" w:rsidP="0011435E">
      <w:pPr>
        <w:spacing w:line="360" w:lineRule="auto"/>
        <w:ind w:firstLine="709"/>
        <w:jc w:val="both"/>
        <w:rPr>
          <w:color w:val="000000"/>
          <w:sz w:val="28"/>
          <w:szCs w:val="28"/>
        </w:rPr>
      </w:pPr>
      <w:r w:rsidRPr="00A160D1">
        <w:rPr>
          <w:color w:val="000000"/>
          <w:sz w:val="28"/>
          <w:szCs w:val="28"/>
        </w:rPr>
        <w:t>а) данные официальных сайтов и информационных стендов образовательных организаций через просмотр содержимого страниц web-ресурса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EE25EC" w:rsidRPr="00A160D1" w:rsidRDefault="00EE25EC" w:rsidP="0011435E">
      <w:pPr>
        <w:spacing w:line="360" w:lineRule="auto"/>
        <w:ind w:firstLine="709"/>
        <w:jc w:val="both"/>
        <w:rPr>
          <w:color w:val="000000"/>
          <w:sz w:val="28"/>
          <w:szCs w:val="28"/>
        </w:rPr>
      </w:pPr>
      <w:r w:rsidRPr="00A160D1">
        <w:rPr>
          <w:color w:val="000000"/>
          <w:sz w:val="28"/>
          <w:szCs w:val="28"/>
        </w:rPr>
        <w:t>б) результаты мониторинга наличия условий предоставления услуг;</w:t>
      </w:r>
    </w:p>
    <w:p w:rsidR="00EE25EC" w:rsidRPr="00A160D1" w:rsidRDefault="00EE25EC" w:rsidP="00515A28">
      <w:pPr>
        <w:spacing w:line="360" w:lineRule="auto"/>
        <w:ind w:firstLine="709"/>
        <w:jc w:val="both"/>
        <w:rPr>
          <w:color w:val="000000"/>
          <w:sz w:val="28"/>
          <w:szCs w:val="28"/>
        </w:rPr>
      </w:pPr>
      <w:r w:rsidRPr="00A160D1">
        <w:rPr>
          <w:color w:val="000000"/>
          <w:sz w:val="28"/>
          <w:szCs w:val="28"/>
        </w:rPr>
        <w:t>в) данные социологического опроса получателей (потребителей) услуг образовательных организаций.</w:t>
      </w: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3B39A6">
      <w:pPr>
        <w:spacing w:line="360" w:lineRule="auto"/>
        <w:ind w:firstLine="709"/>
        <w:jc w:val="both"/>
        <w:rPr>
          <w:b/>
          <w:color w:val="000000"/>
          <w:sz w:val="28"/>
          <w:szCs w:val="28"/>
        </w:rPr>
      </w:pPr>
      <w:r w:rsidRPr="00A160D1">
        <w:rPr>
          <w:b/>
          <w:color w:val="000000"/>
          <w:sz w:val="28"/>
          <w:szCs w:val="28"/>
        </w:rPr>
        <w:t>6) Критерии независимой оценки качества условий осуществления образовательной деятельности образовательными организациями</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от 13.03.2019 № 114 независимая оценка качества проводится по следующим критериям:</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 открытость и доступность информации об организации, осуществляющей образовательную деятельность;</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 комфортность условий, в которых осуществляется образовательная деятельность;</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 доступность образовательной деятельности для инвалидов;</w:t>
      </w:r>
    </w:p>
    <w:p w:rsidR="00EE25EC" w:rsidRPr="00A160D1" w:rsidRDefault="00EE25EC" w:rsidP="009A2DE9">
      <w:pPr>
        <w:spacing w:line="360" w:lineRule="auto"/>
        <w:ind w:firstLine="709"/>
        <w:jc w:val="both"/>
        <w:rPr>
          <w:color w:val="000000"/>
          <w:sz w:val="28"/>
          <w:szCs w:val="28"/>
        </w:rPr>
      </w:pPr>
      <w:r w:rsidRPr="00A160D1">
        <w:rPr>
          <w:color w:val="000000"/>
          <w:sz w:val="28"/>
          <w:szCs w:val="28"/>
        </w:rPr>
        <w:t>- доброжелательность, вежливость работников организации;</w:t>
      </w:r>
    </w:p>
    <w:p w:rsidR="00EE25EC" w:rsidRPr="00A160D1" w:rsidRDefault="00EE25EC" w:rsidP="00F15E8F">
      <w:pPr>
        <w:spacing w:line="360" w:lineRule="auto"/>
        <w:ind w:firstLine="709"/>
        <w:jc w:val="both"/>
        <w:rPr>
          <w:color w:val="000000"/>
          <w:sz w:val="28"/>
          <w:szCs w:val="28"/>
        </w:rPr>
      </w:pPr>
      <w:r w:rsidRPr="00A160D1">
        <w:rPr>
          <w:color w:val="000000"/>
          <w:sz w:val="28"/>
          <w:szCs w:val="28"/>
        </w:rPr>
        <w:t>- удовлетворенность условиями осуществления образовательной деятельности организаций.</w:t>
      </w:r>
    </w:p>
    <w:p w:rsidR="00EE25EC" w:rsidRPr="00A160D1" w:rsidRDefault="00EE25EC" w:rsidP="009A2DE9">
      <w:pPr>
        <w:spacing w:line="360" w:lineRule="auto"/>
        <w:ind w:firstLine="709"/>
        <w:jc w:val="both"/>
        <w:rPr>
          <w:color w:val="000000"/>
          <w:sz w:val="28"/>
          <w:szCs w:val="28"/>
        </w:rPr>
      </w:pPr>
    </w:p>
    <w:p w:rsidR="00EE25EC" w:rsidRPr="00A160D1" w:rsidRDefault="00EE25EC" w:rsidP="003B39A6">
      <w:pPr>
        <w:spacing w:line="360" w:lineRule="auto"/>
        <w:ind w:firstLine="709"/>
        <w:jc w:val="both"/>
        <w:rPr>
          <w:b/>
          <w:color w:val="000000"/>
          <w:sz w:val="28"/>
          <w:szCs w:val="28"/>
        </w:rPr>
      </w:pPr>
      <w:r w:rsidRPr="00A160D1">
        <w:rPr>
          <w:b/>
          <w:color w:val="000000"/>
          <w:sz w:val="28"/>
          <w:szCs w:val="28"/>
        </w:rPr>
        <w:t>7) Методика сбора и обобщения информации для проведения независимой оценки качества условий осуществления образовательной деятельности</w:t>
      </w:r>
    </w:p>
    <w:p w:rsidR="00EE25EC" w:rsidRPr="00A160D1" w:rsidRDefault="00EE25EC" w:rsidP="003B39A6">
      <w:pPr>
        <w:spacing w:line="360" w:lineRule="auto"/>
        <w:ind w:firstLine="709"/>
        <w:jc w:val="both"/>
        <w:rPr>
          <w:color w:val="000000"/>
          <w:sz w:val="28"/>
          <w:szCs w:val="28"/>
        </w:rPr>
      </w:pPr>
      <w:r w:rsidRPr="00A160D1">
        <w:rPr>
          <w:color w:val="000000"/>
          <w:sz w:val="28"/>
          <w:szCs w:val="28"/>
        </w:rPr>
        <w:t>Методика предполагает следующий порядок</w:t>
      </w:r>
      <w:r w:rsidRPr="00A160D1">
        <w:rPr>
          <w:color w:val="000000"/>
        </w:rPr>
        <w:t xml:space="preserve"> </w:t>
      </w:r>
      <w:r w:rsidRPr="00A160D1">
        <w:rPr>
          <w:color w:val="000000"/>
          <w:sz w:val="28"/>
          <w:szCs w:val="28"/>
        </w:rPr>
        <w:t>проведения сбора и обобщения информации о качестве условий осуществления образовательной деятельности (рисунок 1):</w:t>
      </w:r>
    </w:p>
    <w:p w:rsidR="00EE25EC" w:rsidRPr="00A160D1" w:rsidRDefault="00EE25EC" w:rsidP="003B39A6">
      <w:pPr>
        <w:spacing w:line="360" w:lineRule="auto"/>
        <w:ind w:firstLine="709"/>
        <w:jc w:val="both"/>
        <w:rPr>
          <w:color w:val="000000"/>
          <w:sz w:val="28"/>
          <w:szCs w:val="28"/>
        </w:rPr>
      </w:pPr>
      <w:r w:rsidRPr="00A160D1">
        <w:rPr>
          <w:color w:val="000000"/>
          <w:sz w:val="28"/>
          <w:szCs w:val="28"/>
        </w:rPr>
        <w:br w:type="page"/>
      </w:r>
    </w:p>
    <w:p w:rsidR="00EE25EC" w:rsidRPr="00A160D1" w:rsidRDefault="00EE25EC" w:rsidP="00277C7D">
      <w:pPr>
        <w:jc w:val="center"/>
        <w:rPr>
          <w:color w:val="000000"/>
          <w:sz w:val="28"/>
          <w:szCs w:val="28"/>
        </w:rPr>
      </w:pPr>
      <w:r w:rsidRPr="00723846">
        <w:rPr>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7" type="#_x0000_t75" style="width:466.5pt;height:663pt;visibility:visible">
            <v:imagedata r:id="rId7" o:title=""/>
          </v:shape>
        </w:pict>
      </w:r>
    </w:p>
    <w:p w:rsidR="00EE25EC" w:rsidRPr="00A160D1" w:rsidRDefault="00EE25EC" w:rsidP="00F13B8A">
      <w:pPr>
        <w:spacing w:line="276" w:lineRule="auto"/>
        <w:jc w:val="center"/>
        <w:rPr>
          <w:color w:val="000000"/>
          <w:sz w:val="28"/>
          <w:szCs w:val="28"/>
        </w:rPr>
      </w:pPr>
      <w:r w:rsidRPr="00A160D1">
        <w:rPr>
          <w:color w:val="000000"/>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A160D1">
        <w:rPr>
          <w:color w:val="000000"/>
          <w:sz w:val="28"/>
          <w:szCs w:val="28"/>
        </w:rPr>
        <w:br w:type="page"/>
      </w:r>
    </w:p>
    <w:p w:rsidR="00EE25EC" w:rsidRPr="00A160D1" w:rsidRDefault="00EE25EC" w:rsidP="00336CF9">
      <w:pPr>
        <w:spacing w:line="360" w:lineRule="auto"/>
        <w:ind w:firstLine="709"/>
        <w:jc w:val="both"/>
        <w:rPr>
          <w:color w:val="000000"/>
          <w:sz w:val="28"/>
          <w:szCs w:val="28"/>
        </w:rPr>
      </w:pPr>
      <w:r w:rsidRPr="00A160D1">
        <w:rPr>
          <w:color w:val="000000"/>
          <w:sz w:val="28"/>
          <w:szCs w:val="28"/>
        </w:rPr>
        <w:t>I. Описание объектов НОКУ ООД (общая характеристика объектов НОКУ ООД).</w:t>
      </w:r>
    </w:p>
    <w:p w:rsidR="00EE25EC" w:rsidRPr="00A160D1" w:rsidRDefault="00EE25EC" w:rsidP="00336CF9">
      <w:pPr>
        <w:spacing w:line="360" w:lineRule="auto"/>
        <w:ind w:firstLine="709"/>
        <w:jc w:val="both"/>
        <w:rPr>
          <w:color w:val="000000"/>
          <w:sz w:val="28"/>
          <w:szCs w:val="28"/>
        </w:rPr>
      </w:pPr>
      <w:r w:rsidRPr="00A160D1">
        <w:rPr>
          <w:color w:val="000000"/>
          <w:sz w:val="28"/>
          <w:szCs w:val="28"/>
        </w:rPr>
        <w:t>II. Описание выборки социологического опроса получателей услуг образовательных организаций.</w:t>
      </w:r>
    </w:p>
    <w:p w:rsidR="00EE25EC" w:rsidRPr="00A160D1" w:rsidRDefault="00EE25EC" w:rsidP="00686C03">
      <w:pPr>
        <w:spacing w:line="360" w:lineRule="auto"/>
        <w:ind w:firstLine="709"/>
        <w:jc w:val="both"/>
        <w:rPr>
          <w:color w:val="000000"/>
          <w:sz w:val="28"/>
          <w:szCs w:val="28"/>
        </w:rPr>
      </w:pPr>
      <w:r w:rsidRPr="00A160D1">
        <w:rPr>
          <w:color w:val="000000"/>
          <w:sz w:val="28"/>
          <w:szCs w:val="28"/>
          <w:lang w:val="en-US"/>
        </w:rPr>
        <w:t>III</w:t>
      </w:r>
      <w:r w:rsidRPr="00A160D1">
        <w:rPr>
          <w:color w:val="000000"/>
          <w:sz w:val="28"/>
          <w:szCs w:val="28"/>
        </w:rPr>
        <w:t>. 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 1) – Открытость и доступность информации об организации, осуществляющей образовательную деятельность.</w:t>
      </w:r>
    </w:p>
    <w:p w:rsidR="00EE25EC" w:rsidRPr="00A160D1" w:rsidRDefault="00EE25EC" w:rsidP="00686C03">
      <w:pPr>
        <w:spacing w:line="360" w:lineRule="auto"/>
        <w:ind w:firstLine="709"/>
        <w:jc w:val="both"/>
        <w:rPr>
          <w:color w:val="000000"/>
          <w:sz w:val="28"/>
          <w:szCs w:val="28"/>
        </w:rPr>
      </w:pPr>
      <w:r w:rsidRPr="00A160D1">
        <w:rPr>
          <w:color w:val="000000"/>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EE25EC" w:rsidRPr="00A160D1" w:rsidRDefault="00EE25EC" w:rsidP="00686C03">
      <w:pPr>
        <w:spacing w:line="360" w:lineRule="auto"/>
        <w:ind w:firstLine="709"/>
        <w:jc w:val="both"/>
        <w:rPr>
          <w:color w:val="000000"/>
          <w:sz w:val="28"/>
          <w:szCs w:val="28"/>
        </w:rPr>
      </w:pPr>
      <w:r w:rsidRPr="00A160D1">
        <w:rPr>
          <w:color w:val="000000"/>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Приложением № 2 –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p w:rsidR="00EE25EC" w:rsidRPr="00A160D1" w:rsidRDefault="00EE25EC" w:rsidP="00686C03">
      <w:pPr>
        <w:spacing w:line="360" w:lineRule="auto"/>
        <w:ind w:firstLine="709"/>
        <w:jc w:val="both"/>
        <w:rPr>
          <w:color w:val="000000"/>
          <w:sz w:val="28"/>
          <w:szCs w:val="28"/>
        </w:rPr>
      </w:pPr>
      <w:r w:rsidRPr="00A160D1">
        <w:rPr>
          <w:color w:val="000000"/>
          <w:sz w:val="28"/>
          <w:szCs w:val="28"/>
        </w:rPr>
        <w:t>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результатам мониторинга сайта в соответствии правилами, изложенными в Приложении № 1 (п. 1.2).</w:t>
      </w:r>
    </w:p>
    <w:p w:rsidR="00EE25EC" w:rsidRPr="00A160D1" w:rsidRDefault="00EE25EC" w:rsidP="00686C03">
      <w:pPr>
        <w:spacing w:line="360" w:lineRule="auto"/>
        <w:ind w:firstLine="709"/>
        <w:jc w:val="both"/>
        <w:rPr>
          <w:color w:val="000000"/>
          <w:sz w:val="28"/>
          <w:szCs w:val="28"/>
        </w:rPr>
      </w:pPr>
      <w:r w:rsidRPr="00A160D1">
        <w:rPr>
          <w:color w:val="000000"/>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осуществляется на основе данных социологического опроса получателей образовательных услуг.</w:t>
      </w:r>
    </w:p>
    <w:p w:rsidR="00EE25EC" w:rsidRPr="00A160D1" w:rsidRDefault="00EE25EC" w:rsidP="00686C03">
      <w:pPr>
        <w:spacing w:line="360" w:lineRule="auto"/>
        <w:ind w:firstLine="709"/>
        <w:jc w:val="both"/>
        <w:rPr>
          <w:color w:val="000000"/>
          <w:sz w:val="28"/>
          <w:szCs w:val="28"/>
        </w:rPr>
      </w:pPr>
      <w:r w:rsidRPr="00A160D1">
        <w:rPr>
          <w:color w:val="000000"/>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EE25EC" w:rsidRPr="00A160D1" w:rsidRDefault="00EE25EC" w:rsidP="001E5E83">
      <w:pPr>
        <w:spacing w:line="360" w:lineRule="auto"/>
        <w:ind w:firstLine="709"/>
        <w:jc w:val="both"/>
        <w:rPr>
          <w:color w:val="000000"/>
          <w:sz w:val="28"/>
          <w:szCs w:val="28"/>
        </w:rPr>
      </w:pPr>
      <w:r w:rsidRPr="00A160D1">
        <w:rPr>
          <w:color w:val="000000"/>
          <w:sz w:val="28"/>
          <w:szCs w:val="28"/>
        </w:rPr>
        <w:t>IV. 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 1) – Комфортность условий, в которых осуществляется образовательная деятельность.</w:t>
      </w:r>
    </w:p>
    <w:p w:rsidR="00EE25EC" w:rsidRPr="00A160D1" w:rsidRDefault="00EE25EC" w:rsidP="00980FA5">
      <w:pPr>
        <w:spacing w:line="360" w:lineRule="auto"/>
        <w:ind w:firstLine="709"/>
        <w:jc w:val="both"/>
        <w:rPr>
          <w:color w:val="000000"/>
          <w:sz w:val="28"/>
          <w:szCs w:val="28"/>
        </w:rPr>
      </w:pPr>
      <w:r w:rsidRPr="00A160D1">
        <w:rPr>
          <w:color w:val="000000"/>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rsidR="00EE25EC" w:rsidRPr="00A160D1" w:rsidRDefault="00EE25EC" w:rsidP="001E5E83">
      <w:pPr>
        <w:spacing w:line="360" w:lineRule="auto"/>
        <w:ind w:firstLine="709"/>
        <w:jc w:val="both"/>
        <w:rPr>
          <w:color w:val="000000"/>
          <w:sz w:val="28"/>
          <w:szCs w:val="28"/>
        </w:rPr>
      </w:pPr>
      <w:r w:rsidRPr="00A160D1">
        <w:rPr>
          <w:color w:val="000000"/>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 1 (п. 2.1).</w:t>
      </w:r>
    </w:p>
    <w:p w:rsidR="00EE25EC" w:rsidRPr="00A160D1" w:rsidRDefault="00EE25EC" w:rsidP="001E5E83">
      <w:pPr>
        <w:spacing w:line="360" w:lineRule="auto"/>
        <w:ind w:firstLine="709"/>
        <w:jc w:val="both"/>
        <w:rPr>
          <w:color w:val="000000"/>
          <w:sz w:val="28"/>
          <w:szCs w:val="28"/>
        </w:rPr>
      </w:pPr>
      <w:r w:rsidRPr="00A160D1">
        <w:rPr>
          <w:color w:val="000000"/>
          <w:sz w:val="28"/>
          <w:szCs w:val="28"/>
        </w:rPr>
        <w:t>Оценка значения показателя 2.3 «Доля получателей образовательных услуг, удовлетворенных комфортностью условий, в которых осуществляется 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 2.3 Приложения № 1.</w:t>
      </w:r>
    </w:p>
    <w:p w:rsidR="00EE25EC" w:rsidRPr="00A160D1" w:rsidRDefault="00EE25EC" w:rsidP="001E5E83">
      <w:pPr>
        <w:spacing w:line="360" w:lineRule="auto"/>
        <w:ind w:firstLine="709"/>
        <w:jc w:val="both"/>
        <w:rPr>
          <w:color w:val="000000"/>
          <w:sz w:val="28"/>
          <w:szCs w:val="28"/>
        </w:rPr>
      </w:pPr>
      <w:r w:rsidRPr="00A160D1">
        <w:rPr>
          <w:color w:val="000000"/>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rsidR="00EE25EC" w:rsidRPr="00A160D1" w:rsidRDefault="00EE25EC" w:rsidP="00CE29E7">
      <w:pPr>
        <w:spacing w:line="360" w:lineRule="auto"/>
        <w:ind w:firstLine="709"/>
        <w:jc w:val="both"/>
        <w:rPr>
          <w:color w:val="000000"/>
          <w:sz w:val="28"/>
          <w:szCs w:val="28"/>
        </w:rPr>
      </w:pPr>
      <w:r w:rsidRPr="00A160D1">
        <w:rPr>
          <w:color w:val="000000"/>
          <w:sz w:val="28"/>
          <w:szCs w:val="28"/>
        </w:rPr>
        <w:t>V. 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 1) – Доступность образовательной деятельности для инвалидов.</w:t>
      </w:r>
    </w:p>
    <w:p w:rsidR="00EE25EC" w:rsidRPr="00A160D1" w:rsidRDefault="00EE25EC" w:rsidP="005D464B">
      <w:pPr>
        <w:spacing w:line="360" w:lineRule="auto"/>
        <w:ind w:firstLine="709"/>
        <w:jc w:val="both"/>
        <w:rPr>
          <w:color w:val="000000"/>
          <w:sz w:val="28"/>
          <w:szCs w:val="28"/>
        </w:rPr>
      </w:pPr>
      <w:r w:rsidRPr="00A160D1">
        <w:rPr>
          <w:color w:val="000000"/>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EE25EC" w:rsidRPr="00A160D1" w:rsidRDefault="00EE25EC" w:rsidP="005D464B">
      <w:pPr>
        <w:spacing w:line="360" w:lineRule="auto"/>
        <w:ind w:firstLine="709"/>
        <w:jc w:val="both"/>
        <w:rPr>
          <w:color w:val="000000"/>
          <w:sz w:val="28"/>
          <w:szCs w:val="28"/>
        </w:rPr>
      </w:pPr>
      <w:r w:rsidRPr="00A160D1">
        <w:rPr>
          <w:color w:val="000000"/>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 1 (п. 3.1).</w:t>
      </w:r>
    </w:p>
    <w:p w:rsidR="00EE25EC" w:rsidRPr="00A160D1" w:rsidRDefault="00EE25EC" w:rsidP="005D464B">
      <w:pPr>
        <w:spacing w:line="360" w:lineRule="auto"/>
        <w:ind w:firstLine="709"/>
        <w:jc w:val="both"/>
        <w:rPr>
          <w:color w:val="000000"/>
          <w:sz w:val="28"/>
          <w:szCs w:val="28"/>
        </w:rPr>
      </w:pPr>
      <w:r w:rsidRPr="00A160D1">
        <w:rPr>
          <w:color w:val="000000"/>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 1 (п. 3.2).</w:t>
      </w:r>
    </w:p>
    <w:p w:rsidR="00EE25EC" w:rsidRPr="00A160D1" w:rsidRDefault="00EE25EC" w:rsidP="005D464B">
      <w:pPr>
        <w:spacing w:line="360" w:lineRule="auto"/>
        <w:ind w:firstLine="709"/>
        <w:jc w:val="both"/>
        <w:rPr>
          <w:color w:val="000000"/>
          <w:sz w:val="28"/>
          <w:szCs w:val="28"/>
        </w:rPr>
      </w:pPr>
      <w:r w:rsidRPr="00A160D1">
        <w:rPr>
          <w:color w:val="000000"/>
          <w:sz w:val="28"/>
          <w:szCs w:val="28"/>
        </w:rPr>
        <w:t>Оценка значения показателя 3.3 «Доля получателей образовательных услуг, удовлетворенных доступностью образовательных услуг для инвалидов»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 1 (п. 3.3).</w:t>
      </w:r>
    </w:p>
    <w:p w:rsidR="00EE25EC" w:rsidRPr="00A160D1" w:rsidRDefault="00EE25EC" w:rsidP="005D464B">
      <w:pPr>
        <w:spacing w:line="360" w:lineRule="auto"/>
        <w:ind w:firstLine="709"/>
        <w:jc w:val="both"/>
        <w:rPr>
          <w:color w:val="000000"/>
          <w:sz w:val="28"/>
          <w:szCs w:val="28"/>
        </w:rPr>
      </w:pPr>
      <w:r w:rsidRPr="00A160D1">
        <w:rPr>
          <w:color w:val="000000"/>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EE25EC" w:rsidRPr="00A160D1" w:rsidRDefault="00EE25EC" w:rsidP="001A6021">
      <w:pPr>
        <w:spacing w:line="360" w:lineRule="auto"/>
        <w:ind w:firstLine="709"/>
        <w:jc w:val="both"/>
        <w:rPr>
          <w:color w:val="000000"/>
          <w:sz w:val="28"/>
          <w:szCs w:val="28"/>
        </w:rPr>
      </w:pPr>
      <w:r w:rsidRPr="00A160D1">
        <w:rPr>
          <w:color w:val="000000"/>
          <w:sz w:val="28"/>
          <w:szCs w:val="28"/>
        </w:rPr>
        <w:t>VI. 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 1) – Доброжелательность, вежливость работников организации.</w:t>
      </w:r>
    </w:p>
    <w:p w:rsidR="00EE25EC" w:rsidRPr="00A160D1" w:rsidRDefault="00EE25EC" w:rsidP="001A6021">
      <w:pPr>
        <w:spacing w:line="360" w:lineRule="auto"/>
        <w:ind w:firstLine="709"/>
        <w:jc w:val="both"/>
        <w:rPr>
          <w:color w:val="000000"/>
          <w:sz w:val="28"/>
          <w:szCs w:val="28"/>
        </w:rPr>
      </w:pPr>
      <w:r w:rsidRPr="00A160D1">
        <w:rPr>
          <w:color w:val="000000"/>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EE25EC" w:rsidRPr="00A160D1" w:rsidRDefault="00EE25EC" w:rsidP="001A6021">
      <w:pPr>
        <w:spacing w:line="360" w:lineRule="auto"/>
        <w:ind w:firstLine="709"/>
        <w:jc w:val="both"/>
        <w:rPr>
          <w:color w:val="000000"/>
          <w:sz w:val="28"/>
          <w:szCs w:val="28"/>
        </w:rPr>
      </w:pPr>
      <w:r w:rsidRPr="00A160D1">
        <w:rPr>
          <w:color w:val="000000"/>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 1 (пп. 4.1-4.3).</w:t>
      </w:r>
    </w:p>
    <w:p w:rsidR="00EE25EC" w:rsidRPr="00A160D1" w:rsidRDefault="00EE25EC" w:rsidP="001A6021">
      <w:pPr>
        <w:spacing w:line="360" w:lineRule="auto"/>
        <w:ind w:firstLine="709"/>
        <w:jc w:val="both"/>
        <w:rPr>
          <w:color w:val="000000"/>
          <w:sz w:val="28"/>
          <w:szCs w:val="28"/>
        </w:rPr>
      </w:pPr>
      <w:r w:rsidRPr="00A160D1">
        <w:rPr>
          <w:color w:val="000000"/>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EE25EC" w:rsidRPr="00A160D1" w:rsidRDefault="00EE25EC" w:rsidP="00EC78FF">
      <w:pPr>
        <w:spacing w:line="360" w:lineRule="auto"/>
        <w:ind w:firstLine="709"/>
        <w:jc w:val="both"/>
        <w:rPr>
          <w:color w:val="000000"/>
          <w:sz w:val="28"/>
          <w:szCs w:val="28"/>
        </w:rPr>
      </w:pPr>
      <w:r w:rsidRPr="00A160D1">
        <w:rPr>
          <w:color w:val="000000"/>
          <w:sz w:val="28"/>
          <w:szCs w:val="28"/>
        </w:rPr>
        <w:t>VI</w:t>
      </w:r>
      <w:r w:rsidRPr="00A160D1">
        <w:rPr>
          <w:color w:val="000000"/>
          <w:sz w:val="28"/>
          <w:szCs w:val="28"/>
          <w:lang w:val="en-US"/>
        </w:rPr>
        <w:t>I</w:t>
      </w:r>
      <w:r w:rsidRPr="00A160D1">
        <w:rPr>
          <w:color w:val="000000"/>
          <w:sz w:val="28"/>
          <w:szCs w:val="28"/>
        </w:rPr>
        <w:t>. 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показателям раздела 5 (Приложение № 1) – Удовлетворенность условиями осуществления образовательной деятельности организаций.</w:t>
      </w:r>
    </w:p>
    <w:p w:rsidR="00EE25EC" w:rsidRPr="00A160D1" w:rsidRDefault="00EE25EC" w:rsidP="00CA1255">
      <w:pPr>
        <w:spacing w:line="360" w:lineRule="auto"/>
        <w:ind w:firstLine="709"/>
        <w:jc w:val="both"/>
        <w:rPr>
          <w:color w:val="000000"/>
          <w:sz w:val="28"/>
          <w:szCs w:val="28"/>
        </w:rPr>
      </w:pPr>
      <w:r w:rsidRPr="00A160D1">
        <w:rPr>
          <w:color w:val="000000"/>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rsidR="00EE25EC" w:rsidRPr="00A160D1" w:rsidRDefault="00EE25EC" w:rsidP="00CA1255">
      <w:pPr>
        <w:spacing w:line="360" w:lineRule="auto"/>
        <w:ind w:firstLine="709"/>
        <w:jc w:val="both"/>
        <w:rPr>
          <w:color w:val="000000"/>
          <w:sz w:val="28"/>
          <w:szCs w:val="28"/>
        </w:rPr>
      </w:pPr>
      <w:r w:rsidRPr="00A160D1">
        <w:rPr>
          <w:color w:val="000000"/>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rsidR="00EE25EC" w:rsidRPr="00A160D1" w:rsidRDefault="00EE25EC" w:rsidP="00CA1255">
      <w:pPr>
        <w:spacing w:line="360" w:lineRule="auto"/>
        <w:ind w:firstLine="709"/>
        <w:jc w:val="both"/>
        <w:rPr>
          <w:color w:val="000000"/>
          <w:sz w:val="28"/>
          <w:szCs w:val="28"/>
        </w:rPr>
      </w:pPr>
      <w:r w:rsidRPr="00A160D1">
        <w:rPr>
          <w:color w:val="000000"/>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rsidR="00EE25EC" w:rsidRPr="00A160D1" w:rsidRDefault="00EE25EC" w:rsidP="00EC78FF">
      <w:pPr>
        <w:spacing w:line="360" w:lineRule="auto"/>
        <w:ind w:firstLine="709"/>
        <w:jc w:val="both"/>
        <w:rPr>
          <w:color w:val="000000"/>
          <w:sz w:val="28"/>
          <w:szCs w:val="28"/>
        </w:rPr>
      </w:pPr>
      <w:r w:rsidRPr="00A160D1">
        <w:rPr>
          <w:color w:val="000000"/>
          <w:sz w:val="28"/>
          <w:szCs w:val="28"/>
        </w:rPr>
        <w:t xml:space="preserve">Итоговое значение </w:t>
      </w:r>
      <w:r w:rsidRPr="00A160D1">
        <w:rPr>
          <w:i/>
          <w:color w:val="000000"/>
          <w:sz w:val="28"/>
          <w:szCs w:val="28"/>
        </w:rPr>
        <w:t>интегрального показателя качества</w:t>
      </w:r>
      <w:r w:rsidRPr="00A160D1">
        <w:rPr>
          <w:color w:val="000000"/>
          <w:sz w:val="28"/>
          <w:szCs w:val="28"/>
        </w:rPr>
        <w:t xml:space="preserve">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 (Приложение № 1), которое используется для ранжирования образовательных организаций и формулирования выводов.</w:t>
      </w:r>
    </w:p>
    <w:p w:rsidR="00EE25EC" w:rsidRPr="00A160D1" w:rsidRDefault="00EE25EC" w:rsidP="00EC78FF">
      <w:pPr>
        <w:spacing w:line="360" w:lineRule="auto"/>
        <w:ind w:firstLine="709"/>
        <w:jc w:val="both"/>
        <w:rPr>
          <w:color w:val="000000"/>
          <w:sz w:val="28"/>
          <w:szCs w:val="28"/>
        </w:rPr>
      </w:pPr>
      <w:r w:rsidRPr="00A160D1">
        <w:rPr>
          <w:i/>
          <w:color w:val="000000"/>
          <w:sz w:val="28"/>
          <w:szCs w:val="28"/>
        </w:rPr>
        <w:t>Показатель (результат) оценки качества</w:t>
      </w:r>
      <w:r w:rsidRPr="00A160D1">
        <w:rPr>
          <w:color w:val="000000"/>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Определение значений ряда показателей по разделам 1-5 осуществляется в рамках проводимого социологического исследования.</w:t>
      </w:r>
    </w:p>
    <w:p w:rsidR="00EE25EC" w:rsidRPr="00A160D1" w:rsidRDefault="00EE25EC" w:rsidP="00614E80">
      <w:pPr>
        <w:spacing w:line="360" w:lineRule="auto"/>
        <w:ind w:firstLine="709"/>
        <w:jc w:val="both"/>
        <w:rPr>
          <w:color w:val="000000"/>
          <w:sz w:val="28"/>
          <w:szCs w:val="28"/>
        </w:rPr>
      </w:pPr>
      <w:r w:rsidRPr="00A160D1">
        <w:rPr>
          <w:b/>
          <w:color w:val="000000"/>
          <w:sz w:val="28"/>
          <w:szCs w:val="28"/>
        </w:rPr>
        <w:t>Цель социологического исследования</w:t>
      </w:r>
      <w:r w:rsidRPr="00A160D1">
        <w:rPr>
          <w:color w:val="000000"/>
          <w:sz w:val="28"/>
          <w:szCs w:val="28"/>
        </w:rPr>
        <w:t xml:space="preserve"> – выявить оценку получателями образовательных услуг качества условий осуществления образовательной деятельности, предоставляемых дошкольными образовательными организациями Кашарского района Ростовской области.</w:t>
      </w:r>
    </w:p>
    <w:p w:rsidR="00EE25EC" w:rsidRPr="00A160D1" w:rsidRDefault="00EE25EC" w:rsidP="00EA6828">
      <w:pPr>
        <w:spacing w:line="360" w:lineRule="auto"/>
        <w:ind w:firstLine="709"/>
        <w:jc w:val="both"/>
        <w:rPr>
          <w:color w:val="000000"/>
          <w:sz w:val="28"/>
          <w:szCs w:val="28"/>
        </w:rPr>
      </w:pPr>
      <w:r w:rsidRPr="00A160D1">
        <w:rPr>
          <w:b/>
          <w:color w:val="000000"/>
          <w:sz w:val="28"/>
          <w:szCs w:val="28"/>
        </w:rPr>
        <w:t>Метод опроса</w:t>
      </w:r>
      <w:r w:rsidRPr="00A160D1">
        <w:rPr>
          <w:color w:val="000000"/>
          <w:sz w:val="28"/>
          <w:szCs w:val="28"/>
        </w:rPr>
        <w:t xml:space="preserve"> – анкетирование по стандартизированному инструментарию.</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 xml:space="preserve">Статистическая обработка информации в данном исследовании осуществляется с помощью программных пакетов SPSS и </w:t>
      </w:r>
      <w:r w:rsidRPr="00A160D1">
        <w:rPr>
          <w:color w:val="000000"/>
          <w:sz w:val="28"/>
          <w:szCs w:val="28"/>
          <w:lang w:val="en-US"/>
        </w:rPr>
        <w:t>MS</w:t>
      </w:r>
      <w:r w:rsidRPr="00A160D1">
        <w:rPr>
          <w:color w:val="000000"/>
          <w:sz w:val="28"/>
          <w:szCs w:val="28"/>
        </w:rPr>
        <w:t xml:space="preserve"> </w:t>
      </w:r>
      <w:r w:rsidRPr="00A160D1">
        <w:rPr>
          <w:color w:val="000000"/>
          <w:sz w:val="28"/>
          <w:szCs w:val="28"/>
          <w:lang w:val="en-US"/>
        </w:rPr>
        <w:t>Excel</w:t>
      </w:r>
      <w:r w:rsidRPr="00A160D1">
        <w:rPr>
          <w:color w:val="000000"/>
          <w:sz w:val="28"/>
          <w:szCs w:val="28"/>
        </w:rPr>
        <w:t>.</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VI</w:t>
      </w:r>
      <w:r w:rsidRPr="00A160D1">
        <w:rPr>
          <w:color w:val="000000"/>
          <w:sz w:val="28"/>
          <w:szCs w:val="28"/>
          <w:lang w:val="en-US"/>
        </w:rPr>
        <w:t>I</w:t>
      </w:r>
      <w:r w:rsidRPr="00A160D1">
        <w:rPr>
          <w:color w:val="000000"/>
          <w:sz w:val="28"/>
          <w:szCs w:val="28"/>
        </w:rPr>
        <w:t>I. Формирование итогового аналитического отчета.</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Оператор проведения НОКУ ООД, на основе полученных на этапах I–VII выводов и результатов:</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1) анализирует и обобщает полученные в ходе НОКУ ООД данные;</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2) составляет итоговый аналитический отчет;</w:t>
      </w:r>
    </w:p>
    <w:p w:rsidR="00EE25EC" w:rsidRPr="00A160D1" w:rsidRDefault="00EE25EC" w:rsidP="00EA6828">
      <w:pPr>
        <w:spacing w:line="360" w:lineRule="auto"/>
        <w:ind w:firstLine="709"/>
        <w:jc w:val="both"/>
        <w:rPr>
          <w:color w:val="000000"/>
          <w:sz w:val="28"/>
          <w:szCs w:val="28"/>
        </w:rPr>
      </w:pPr>
      <w:r w:rsidRPr="00A160D1">
        <w:rPr>
          <w:color w:val="000000"/>
          <w:sz w:val="28"/>
          <w:szCs w:val="28"/>
        </w:rPr>
        <w:t>3) передает результаты сбора и обобщения информации о качестве условий осуществления образовательной деятельности образовательными организациями на рассмотрение заказчика (-ов) исследования.</w:t>
      </w:r>
    </w:p>
    <w:p w:rsidR="00EE25EC" w:rsidRPr="00A160D1" w:rsidRDefault="00EE25EC" w:rsidP="00F32C26">
      <w:pPr>
        <w:spacing w:line="360" w:lineRule="auto"/>
        <w:ind w:firstLine="709"/>
        <w:jc w:val="both"/>
        <w:rPr>
          <w:color w:val="000000"/>
          <w:sz w:val="28"/>
          <w:szCs w:val="28"/>
        </w:rPr>
      </w:pPr>
      <w:r w:rsidRPr="00A160D1">
        <w:rPr>
          <w:color w:val="000000"/>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 на официальном сайте для размещения информации о дошкольных (муниципальных) учреждениях </w:t>
      </w:r>
      <w:hyperlink r:id="rId8" w:history="1">
        <w:r w:rsidRPr="00A160D1">
          <w:rPr>
            <w:rStyle w:val="Hyperlink"/>
            <w:color w:val="000000"/>
            <w:sz w:val="28"/>
            <w:szCs w:val="28"/>
          </w:rPr>
          <w:t>http://bus.gov.ru</w:t>
        </w:r>
      </w:hyperlink>
      <w:r w:rsidRPr="00A160D1">
        <w:rPr>
          <w:color w:val="000000"/>
          <w:sz w:val="28"/>
          <w:szCs w:val="28"/>
        </w:rPr>
        <w:t>.</w:t>
      </w:r>
    </w:p>
    <w:p w:rsidR="00EE25EC" w:rsidRPr="00A160D1" w:rsidRDefault="00EE25EC" w:rsidP="00F60F03">
      <w:pPr>
        <w:spacing w:line="360" w:lineRule="auto"/>
        <w:ind w:firstLine="709"/>
        <w:jc w:val="both"/>
        <w:rPr>
          <w:color w:val="000000"/>
          <w:sz w:val="28"/>
          <w:szCs w:val="28"/>
        </w:rPr>
      </w:pPr>
      <w:r w:rsidRPr="00A160D1">
        <w:rPr>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4" w:name="_Toc27662724"/>
      <w:r w:rsidRPr="00A160D1">
        <w:rPr>
          <w:b/>
          <w:bCs/>
          <w:color w:val="000000"/>
          <w:sz w:val="28"/>
          <w:szCs w:val="28"/>
        </w:rPr>
        <w:t>1.</w:t>
      </w:r>
      <w:r w:rsidRPr="00A160D1">
        <w:rPr>
          <w:b/>
          <w:bCs/>
          <w:color w:val="000000"/>
          <w:sz w:val="28"/>
          <w:szCs w:val="28"/>
          <w:lang w:val="en-US"/>
        </w:rPr>
        <w:t> </w:t>
      </w:r>
      <w:r w:rsidRPr="00A160D1">
        <w:rPr>
          <w:b/>
          <w:bCs/>
          <w:color w:val="000000"/>
          <w:sz w:val="28"/>
          <w:szCs w:val="28"/>
        </w:rPr>
        <w:t>Общая характеристика объектов независимой оценки качества условий осуществления образовательной деятельности</w:t>
      </w:r>
      <w:bookmarkEnd w:id="4"/>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Независимая оценка качества условий осуществления образовательной деятельности проведена в следующих дошкольных образовательных организациях (таблица 1.1):</w:t>
      </w:r>
    </w:p>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rsidP="00C163B7">
      <w:pPr>
        <w:spacing w:line="276" w:lineRule="auto"/>
        <w:jc w:val="center"/>
        <w:rPr>
          <w:color w:val="000000"/>
          <w:sz w:val="28"/>
          <w:szCs w:val="28"/>
        </w:rPr>
      </w:pPr>
      <w:r w:rsidRPr="00A160D1">
        <w:rPr>
          <w:color w:val="000000"/>
          <w:sz w:val="28"/>
          <w:szCs w:val="28"/>
          <w:lang w:eastAsia="en-US"/>
        </w:rPr>
        <w:t xml:space="preserve">Таблица 1.1 – </w:t>
      </w:r>
      <w:r w:rsidRPr="00A160D1">
        <w:rPr>
          <w:color w:val="000000"/>
          <w:sz w:val="28"/>
          <w:szCs w:val="28"/>
        </w:rPr>
        <w:t>Дошкольные образовательные организации Кашарского района Ростовской области, участвовавшие в независимой оценке качества 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4423"/>
        <w:gridCol w:w="4366"/>
      </w:tblGrid>
      <w:tr w:rsidR="00EE25EC" w:rsidRPr="00A160D1" w:rsidTr="007574CB">
        <w:trPr>
          <w:trHeight w:val="20"/>
          <w:tblHeader/>
        </w:trPr>
        <w:tc>
          <w:tcPr>
            <w:tcW w:w="567" w:type="dxa"/>
            <w:vAlign w:val="center"/>
          </w:tcPr>
          <w:p w:rsidR="00EE25EC" w:rsidRPr="00A160D1" w:rsidRDefault="00EE25EC" w:rsidP="00C163B7">
            <w:pPr>
              <w:jc w:val="center"/>
              <w:rPr>
                <w:b/>
                <w:color w:val="000000"/>
                <w:lang w:eastAsia="en-US"/>
              </w:rPr>
            </w:pPr>
            <w:r w:rsidRPr="00A160D1">
              <w:rPr>
                <w:b/>
                <w:color w:val="000000"/>
              </w:rPr>
              <w:t>№</w:t>
            </w:r>
          </w:p>
        </w:tc>
        <w:tc>
          <w:tcPr>
            <w:tcW w:w="4423" w:type="dxa"/>
            <w:vAlign w:val="center"/>
          </w:tcPr>
          <w:p w:rsidR="00EE25EC" w:rsidRPr="00A160D1" w:rsidRDefault="00EE25EC" w:rsidP="00C163B7">
            <w:pPr>
              <w:jc w:val="center"/>
              <w:rPr>
                <w:b/>
                <w:color w:val="000000"/>
                <w:lang w:eastAsia="en-US"/>
              </w:rPr>
            </w:pPr>
            <w:r w:rsidRPr="00A160D1">
              <w:rPr>
                <w:b/>
                <w:color w:val="000000"/>
              </w:rPr>
              <w:t>Образовательная организация</w:t>
            </w:r>
          </w:p>
        </w:tc>
        <w:tc>
          <w:tcPr>
            <w:tcW w:w="4366" w:type="dxa"/>
            <w:vAlign w:val="center"/>
          </w:tcPr>
          <w:p w:rsidR="00EE25EC" w:rsidRPr="00A160D1" w:rsidRDefault="00EE25EC" w:rsidP="00C163B7">
            <w:pPr>
              <w:jc w:val="center"/>
              <w:rPr>
                <w:b/>
                <w:color w:val="000000"/>
                <w:lang w:eastAsia="en-US"/>
              </w:rPr>
            </w:pPr>
            <w:r w:rsidRPr="00A160D1">
              <w:rPr>
                <w:b/>
                <w:color w:val="000000"/>
              </w:rPr>
              <w:t>Краткое наименование</w:t>
            </w:r>
            <w:r w:rsidRPr="00A160D1">
              <w:rPr>
                <w:b/>
                <w:color w:val="000000"/>
              </w:rPr>
              <w:br/>
              <w:t>(для рисунков и таблиц)</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w:t>
            </w:r>
          </w:p>
        </w:tc>
        <w:tc>
          <w:tcPr>
            <w:tcW w:w="4423" w:type="dxa"/>
          </w:tcPr>
          <w:p w:rsidR="00EE25EC" w:rsidRPr="00A160D1" w:rsidRDefault="00EE25EC" w:rsidP="000677CF">
            <w:pPr>
              <w:rPr>
                <w:bCs/>
                <w:color w:val="000000"/>
              </w:rPr>
            </w:pPr>
            <w:r w:rsidRPr="00A160D1">
              <w:rPr>
                <w:bCs/>
                <w:color w:val="000000"/>
              </w:rPr>
              <w:t>МБДОУ Третьеинтернациональный д/с № 26 «Солнышко»</w:t>
            </w:r>
          </w:p>
        </w:tc>
        <w:tc>
          <w:tcPr>
            <w:tcW w:w="4366" w:type="dxa"/>
          </w:tcPr>
          <w:p w:rsidR="00EE25EC" w:rsidRPr="00A160D1" w:rsidRDefault="00EE25EC" w:rsidP="00446AC6">
            <w:pPr>
              <w:rPr>
                <w:color w:val="000000"/>
              </w:rPr>
            </w:pPr>
            <w:r w:rsidRPr="00A160D1">
              <w:rPr>
                <w:bCs/>
                <w:color w:val="000000"/>
              </w:rPr>
              <w:t>д/с № 26 «Солнышко»</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2</w:t>
            </w:r>
          </w:p>
        </w:tc>
        <w:tc>
          <w:tcPr>
            <w:tcW w:w="4423" w:type="dxa"/>
          </w:tcPr>
          <w:p w:rsidR="00EE25EC" w:rsidRPr="00A160D1" w:rsidRDefault="00EE25EC" w:rsidP="00777468">
            <w:pPr>
              <w:rPr>
                <w:bCs/>
                <w:color w:val="000000"/>
              </w:rPr>
            </w:pPr>
            <w:r w:rsidRPr="00A160D1">
              <w:rPr>
                <w:bCs/>
                <w:color w:val="000000"/>
              </w:rPr>
              <w:t>МБДОУ В-Калиновский д/с № 19 «Солнышко»</w:t>
            </w:r>
          </w:p>
        </w:tc>
        <w:tc>
          <w:tcPr>
            <w:tcW w:w="4366" w:type="dxa"/>
          </w:tcPr>
          <w:p w:rsidR="00EE25EC" w:rsidRPr="00A160D1" w:rsidRDefault="00EE25EC" w:rsidP="00446AC6">
            <w:pPr>
              <w:rPr>
                <w:color w:val="000000"/>
              </w:rPr>
            </w:pPr>
            <w:r w:rsidRPr="00A160D1">
              <w:rPr>
                <w:bCs/>
                <w:color w:val="000000"/>
              </w:rPr>
              <w:t>д/с № 19 «Солнышко»</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3</w:t>
            </w:r>
          </w:p>
        </w:tc>
        <w:tc>
          <w:tcPr>
            <w:tcW w:w="4423" w:type="dxa"/>
          </w:tcPr>
          <w:p w:rsidR="00EE25EC" w:rsidRPr="00A160D1" w:rsidRDefault="00EE25EC" w:rsidP="000677CF">
            <w:pPr>
              <w:rPr>
                <w:bCs/>
                <w:color w:val="000000"/>
              </w:rPr>
            </w:pPr>
            <w:r w:rsidRPr="00A160D1">
              <w:rPr>
                <w:bCs/>
                <w:color w:val="000000"/>
              </w:rPr>
              <w:t>МБДОУ Верхнемакеевский д/с № 10 «Чебурашка»</w:t>
            </w:r>
          </w:p>
        </w:tc>
        <w:tc>
          <w:tcPr>
            <w:tcW w:w="4366" w:type="dxa"/>
          </w:tcPr>
          <w:p w:rsidR="00EE25EC" w:rsidRPr="00A160D1" w:rsidRDefault="00EE25EC" w:rsidP="007574CB">
            <w:pPr>
              <w:rPr>
                <w:color w:val="000000"/>
              </w:rPr>
            </w:pPr>
            <w:r w:rsidRPr="00A160D1">
              <w:rPr>
                <w:bCs/>
                <w:color w:val="000000"/>
              </w:rPr>
              <w:t>д/с № 10 «Чебурашка»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4</w:t>
            </w:r>
          </w:p>
        </w:tc>
        <w:tc>
          <w:tcPr>
            <w:tcW w:w="4423" w:type="dxa"/>
          </w:tcPr>
          <w:p w:rsidR="00EE25EC" w:rsidRPr="00A160D1" w:rsidRDefault="00EE25EC" w:rsidP="000677CF">
            <w:pPr>
              <w:rPr>
                <w:bCs/>
                <w:color w:val="000000"/>
              </w:rPr>
            </w:pPr>
            <w:r w:rsidRPr="00A160D1">
              <w:rPr>
                <w:bCs/>
                <w:color w:val="000000"/>
              </w:rPr>
              <w:t>МБДОУ Верхнесвечниковский д/с № 16 «Аленушка»</w:t>
            </w:r>
          </w:p>
        </w:tc>
        <w:tc>
          <w:tcPr>
            <w:tcW w:w="4366" w:type="dxa"/>
          </w:tcPr>
          <w:p w:rsidR="00EE25EC" w:rsidRPr="00A160D1" w:rsidRDefault="00EE25EC" w:rsidP="00446AC6">
            <w:pPr>
              <w:rPr>
                <w:color w:val="000000"/>
              </w:rPr>
            </w:pPr>
            <w:r w:rsidRPr="00A160D1">
              <w:rPr>
                <w:bCs/>
                <w:color w:val="000000"/>
              </w:rPr>
              <w:t>д/с № 16 «Аленушка»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5</w:t>
            </w:r>
          </w:p>
        </w:tc>
        <w:tc>
          <w:tcPr>
            <w:tcW w:w="4423" w:type="dxa"/>
          </w:tcPr>
          <w:p w:rsidR="00EE25EC" w:rsidRPr="00A160D1" w:rsidRDefault="00EE25EC" w:rsidP="000677CF">
            <w:pPr>
              <w:rPr>
                <w:bCs/>
                <w:color w:val="000000"/>
              </w:rPr>
            </w:pPr>
            <w:r w:rsidRPr="00A160D1">
              <w:rPr>
                <w:bCs/>
                <w:color w:val="000000"/>
              </w:rPr>
              <w:t>МБДОУ Индустриальный д/с № 4 «Солнышко»</w:t>
            </w:r>
          </w:p>
        </w:tc>
        <w:tc>
          <w:tcPr>
            <w:tcW w:w="4366" w:type="dxa"/>
          </w:tcPr>
          <w:p w:rsidR="00EE25EC" w:rsidRPr="00A160D1" w:rsidRDefault="00EE25EC" w:rsidP="00446AC6">
            <w:pPr>
              <w:rPr>
                <w:color w:val="000000"/>
              </w:rPr>
            </w:pPr>
            <w:r w:rsidRPr="00A160D1">
              <w:rPr>
                <w:bCs/>
                <w:color w:val="000000"/>
              </w:rPr>
              <w:t>д/с № 4 «Солнышко»</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6</w:t>
            </w:r>
          </w:p>
        </w:tc>
        <w:tc>
          <w:tcPr>
            <w:tcW w:w="4423" w:type="dxa"/>
          </w:tcPr>
          <w:p w:rsidR="00EE25EC" w:rsidRPr="00A160D1" w:rsidRDefault="00EE25EC" w:rsidP="000677CF">
            <w:pPr>
              <w:rPr>
                <w:bCs/>
                <w:color w:val="000000"/>
              </w:rPr>
            </w:pPr>
            <w:r w:rsidRPr="00A160D1">
              <w:rPr>
                <w:bCs/>
                <w:color w:val="000000"/>
              </w:rPr>
              <w:t>МБДОУ Кашарский д/с № 2 «Сказка»</w:t>
            </w:r>
          </w:p>
        </w:tc>
        <w:tc>
          <w:tcPr>
            <w:tcW w:w="4366" w:type="dxa"/>
          </w:tcPr>
          <w:p w:rsidR="00EE25EC" w:rsidRPr="00A160D1" w:rsidRDefault="00EE25EC" w:rsidP="00446AC6">
            <w:pPr>
              <w:rPr>
                <w:color w:val="000000"/>
              </w:rPr>
            </w:pPr>
            <w:r w:rsidRPr="00A160D1">
              <w:rPr>
                <w:bCs/>
                <w:color w:val="000000"/>
              </w:rPr>
              <w:t>д/с № 2 «Сказка»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7</w:t>
            </w:r>
          </w:p>
        </w:tc>
        <w:tc>
          <w:tcPr>
            <w:tcW w:w="4423" w:type="dxa"/>
          </w:tcPr>
          <w:p w:rsidR="00EE25EC" w:rsidRPr="00A160D1" w:rsidRDefault="00EE25EC" w:rsidP="000677CF">
            <w:pPr>
              <w:rPr>
                <w:bCs/>
                <w:color w:val="000000"/>
              </w:rPr>
            </w:pPr>
            <w:r w:rsidRPr="00A160D1">
              <w:rPr>
                <w:bCs/>
                <w:color w:val="000000"/>
              </w:rPr>
              <w:t>МБДОУ Киевский д/с № 14 «Зарянка»</w:t>
            </w:r>
          </w:p>
        </w:tc>
        <w:tc>
          <w:tcPr>
            <w:tcW w:w="4366" w:type="dxa"/>
          </w:tcPr>
          <w:p w:rsidR="00EE25EC" w:rsidRPr="00A160D1" w:rsidRDefault="00EE25EC" w:rsidP="00446AC6">
            <w:pPr>
              <w:rPr>
                <w:color w:val="000000"/>
              </w:rPr>
            </w:pPr>
            <w:r w:rsidRPr="00A160D1">
              <w:rPr>
                <w:bCs/>
                <w:color w:val="000000"/>
              </w:rPr>
              <w:t>д/с № 14 «Зарянка»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8</w:t>
            </w:r>
          </w:p>
        </w:tc>
        <w:tc>
          <w:tcPr>
            <w:tcW w:w="4423" w:type="dxa"/>
          </w:tcPr>
          <w:p w:rsidR="00EE25EC" w:rsidRPr="00A160D1" w:rsidRDefault="00EE25EC" w:rsidP="000677CF">
            <w:pPr>
              <w:rPr>
                <w:bCs/>
                <w:color w:val="000000"/>
              </w:rPr>
            </w:pPr>
            <w:r w:rsidRPr="00A160D1">
              <w:rPr>
                <w:bCs/>
                <w:color w:val="000000"/>
              </w:rPr>
              <w:t>МБДОУ Киевский д/с № 23 «Тополек»</w:t>
            </w:r>
          </w:p>
        </w:tc>
        <w:tc>
          <w:tcPr>
            <w:tcW w:w="4366" w:type="dxa"/>
          </w:tcPr>
          <w:p w:rsidR="00EE25EC" w:rsidRPr="00A160D1" w:rsidRDefault="00EE25EC" w:rsidP="00446AC6">
            <w:pPr>
              <w:rPr>
                <w:color w:val="000000"/>
              </w:rPr>
            </w:pPr>
            <w:r w:rsidRPr="00A160D1">
              <w:rPr>
                <w:bCs/>
                <w:color w:val="000000"/>
              </w:rPr>
              <w:t>д/с № 23 «Тополек»</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9</w:t>
            </w:r>
          </w:p>
        </w:tc>
        <w:tc>
          <w:tcPr>
            <w:tcW w:w="4423" w:type="dxa"/>
          </w:tcPr>
          <w:p w:rsidR="00EE25EC" w:rsidRPr="00A160D1" w:rsidRDefault="00EE25EC" w:rsidP="000677CF">
            <w:pPr>
              <w:rPr>
                <w:bCs/>
                <w:color w:val="000000"/>
              </w:rPr>
            </w:pPr>
            <w:r w:rsidRPr="00A160D1">
              <w:rPr>
                <w:bCs/>
                <w:color w:val="000000"/>
              </w:rPr>
              <w:t>МБДОУ Кривошлыковский д/с № 8 «Березка»</w:t>
            </w:r>
          </w:p>
        </w:tc>
        <w:tc>
          <w:tcPr>
            <w:tcW w:w="4366" w:type="dxa"/>
          </w:tcPr>
          <w:p w:rsidR="00EE25EC" w:rsidRPr="00A160D1" w:rsidRDefault="00EE25EC" w:rsidP="007574CB">
            <w:pPr>
              <w:rPr>
                <w:color w:val="000000"/>
              </w:rPr>
            </w:pPr>
            <w:r w:rsidRPr="00A160D1">
              <w:rPr>
                <w:bCs/>
                <w:color w:val="000000"/>
              </w:rPr>
              <w:t>д/с № 8 «Березка»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10</w:t>
            </w:r>
          </w:p>
        </w:tc>
        <w:tc>
          <w:tcPr>
            <w:tcW w:w="4423" w:type="dxa"/>
          </w:tcPr>
          <w:p w:rsidR="00EE25EC" w:rsidRPr="00A160D1" w:rsidRDefault="00EE25EC" w:rsidP="000677CF">
            <w:pPr>
              <w:rPr>
                <w:bCs/>
                <w:color w:val="000000"/>
              </w:rPr>
            </w:pPr>
            <w:r w:rsidRPr="00A160D1">
              <w:rPr>
                <w:bCs/>
                <w:color w:val="000000"/>
              </w:rPr>
              <w:t>МБДОУ Нижне-Калиновский д/с № 15 «Улыбка»</w:t>
            </w:r>
          </w:p>
        </w:tc>
        <w:tc>
          <w:tcPr>
            <w:tcW w:w="4366" w:type="dxa"/>
          </w:tcPr>
          <w:p w:rsidR="00EE25EC" w:rsidRPr="00A160D1" w:rsidRDefault="00EE25EC" w:rsidP="007574CB">
            <w:pPr>
              <w:rPr>
                <w:color w:val="000000"/>
              </w:rPr>
            </w:pPr>
            <w:r w:rsidRPr="00A160D1">
              <w:rPr>
                <w:bCs/>
                <w:color w:val="000000"/>
              </w:rPr>
              <w:t>д/с № 15 «Улыбка»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11</w:t>
            </w:r>
          </w:p>
        </w:tc>
        <w:tc>
          <w:tcPr>
            <w:tcW w:w="4423" w:type="dxa"/>
          </w:tcPr>
          <w:p w:rsidR="00EE25EC" w:rsidRPr="00A160D1" w:rsidRDefault="00EE25EC" w:rsidP="000677CF">
            <w:pPr>
              <w:rPr>
                <w:bCs/>
                <w:color w:val="000000"/>
              </w:rPr>
            </w:pPr>
            <w:r w:rsidRPr="00A160D1">
              <w:rPr>
                <w:bCs/>
                <w:color w:val="000000"/>
              </w:rPr>
              <w:t>МБДОУ Первомайский д/с № 3 «Утро»</w:t>
            </w:r>
          </w:p>
        </w:tc>
        <w:tc>
          <w:tcPr>
            <w:tcW w:w="4366" w:type="dxa"/>
          </w:tcPr>
          <w:p w:rsidR="00EE25EC" w:rsidRPr="00A160D1" w:rsidRDefault="00EE25EC" w:rsidP="00446AC6">
            <w:pPr>
              <w:rPr>
                <w:color w:val="000000"/>
              </w:rPr>
            </w:pPr>
            <w:r w:rsidRPr="00A160D1">
              <w:rPr>
                <w:bCs/>
                <w:color w:val="000000"/>
              </w:rPr>
              <w:t>д/с № 3 «Утро»</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12</w:t>
            </w:r>
          </w:p>
        </w:tc>
        <w:tc>
          <w:tcPr>
            <w:tcW w:w="4423" w:type="dxa"/>
          </w:tcPr>
          <w:p w:rsidR="00EE25EC" w:rsidRPr="00A160D1" w:rsidRDefault="00EE25EC" w:rsidP="000677CF">
            <w:pPr>
              <w:rPr>
                <w:bCs/>
                <w:color w:val="000000"/>
              </w:rPr>
            </w:pPr>
            <w:r w:rsidRPr="00A160D1">
              <w:rPr>
                <w:bCs/>
                <w:color w:val="000000"/>
              </w:rPr>
              <w:t>МБДОУ Пономарёвский д/с № 7 «Колосок»</w:t>
            </w:r>
          </w:p>
        </w:tc>
        <w:tc>
          <w:tcPr>
            <w:tcW w:w="4366" w:type="dxa"/>
          </w:tcPr>
          <w:p w:rsidR="00EE25EC" w:rsidRPr="00A160D1" w:rsidRDefault="00EE25EC" w:rsidP="00446AC6">
            <w:pPr>
              <w:rPr>
                <w:color w:val="000000"/>
              </w:rPr>
            </w:pPr>
            <w:r w:rsidRPr="00A160D1">
              <w:rPr>
                <w:bCs/>
                <w:color w:val="000000"/>
              </w:rPr>
              <w:t>д/с № 7 «Колосок»</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13</w:t>
            </w:r>
          </w:p>
        </w:tc>
        <w:tc>
          <w:tcPr>
            <w:tcW w:w="4423" w:type="dxa"/>
          </w:tcPr>
          <w:p w:rsidR="00EE25EC" w:rsidRPr="00A160D1" w:rsidRDefault="00EE25EC" w:rsidP="000677CF">
            <w:pPr>
              <w:rPr>
                <w:bCs/>
                <w:color w:val="000000"/>
              </w:rPr>
            </w:pPr>
            <w:r w:rsidRPr="00A160D1">
              <w:rPr>
                <w:bCs/>
                <w:color w:val="000000"/>
              </w:rPr>
              <w:t>МБДОУ Поповский д/с № 5 «Ромашка»</w:t>
            </w:r>
          </w:p>
        </w:tc>
        <w:tc>
          <w:tcPr>
            <w:tcW w:w="4366" w:type="dxa"/>
          </w:tcPr>
          <w:p w:rsidR="00EE25EC" w:rsidRPr="00A160D1" w:rsidRDefault="00EE25EC" w:rsidP="007574CB">
            <w:pPr>
              <w:rPr>
                <w:color w:val="000000"/>
              </w:rPr>
            </w:pPr>
            <w:r w:rsidRPr="00A160D1">
              <w:rPr>
                <w:bCs/>
                <w:color w:val="000000"/>
              </w:rPr>
              <w:t>д/с № 5 «Ромашка»</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14</w:t>
            </w:r>
          </w:p>
        </w:tc>
        <w:tc>
          <w:tcPr>
            <w:tcW w:w="4423" w:type="dxa"/>
          </w:tcPr>
          <w:p w:rsidR="00EE25EC" w:rsidRPr="00A160D1" w:rsidRDefault="00EE25EC" w:rsidP="000677CF">
            <w:pPr>
              <w:rPr>
                <w:bCs/>
                <w:color w:val="000000"/>
              </w:rPr>
            </w:pPr>
            <w:r w:rsidRPr="00A160D1">
              <w:rPr>
                <w:bCs/>
                <w:color w:val="000000"/>
              </w:rPr>
              <w:t>МБДОУ Россошанский д/с № 12 «Малыш»</w:t>
            </w:r>
          </w:p>
        </w:tc>
        <w:tc>
          <w:tcPr>
            <w:tcW w:w="4366" w:type="dxa"/>
          </w:tcPr>
          <w:p w:rsidR="00EE25EC" w:rsidRPr="00A160D1" w:rsidRDefault="00EE25EC" w:rsidP="007574CB">
            <w:pPr>
              <w:rPr>
                <w:color w:val="000000"/>
              </w:rPr>
            </w:pPr>
            <w:r w:rsidRPr="00A160D1">
              <w:rPr>
                <w:bCs/>
                <w:color w:val="000000"/>
              </w:rPr>
              <w:t>д/с № 12 «Малыш»</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15</w:t>
            </w:r>
          </w:p>
        </w:tc>
        <w:tc>
          <w:tcPr>
            <w:tcW w:w="4423" w:type="dxa"/>
          </w:tcPr>
          <w:p w:rsidR="00EE25EC" w:rsidRPr="00A160D1" w:rsidRDefault="00EE25EC" w:rsidP="000677CF">
            <w:pPr>
              <w:rPr>
                <w:bCs/>
                <w:color w:val="000000"/>
              </w:rPr>
            </w:pPr>
            <w:r w:rsidRPr="00A160D1">
              <w:rPr>
                <w:bCs/>
                <w:color w:val="000000"/>
              </w:rPr>
              <w:t>МБДОУ Сариновский д/с № 13 «Солнышко»</w:t>
            </w:r>
          </w:p>
        </w:tc>
        <w:tc>
          <w:tcPr>
            <w:tcW w:w="4366" w:type="dxa"/>
          </w:tcPr>
          <w:p w:rsidR="00EE25EC" w:rsidRPr="00A160D1" w:rsidRDefault="00EE25EC" w:rsidP="00446AC6">
            <w:pPr>
              <w:rPr>
                <w:color w:val="000000"/>
              </w:rPr>
            </w:pPr>
            <w:r w:rsidRPr="00A160D1">
              <w:rPr>
                <w:bCs/>
                <w:color w:val="000000"/>
              </w:rPr>
              <w:t>д/с № 13 «Солнышко»</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16</w:t>
            </w:r>
          </w:p>
        </w:tc>
        <w:tc>
          <w:tcPr>
            <w:tcW w:w="4423" w:type="dxa"/>
          </w:tcPr>
          <w:p w:rsidR="00EE25EC" w:rsidRPr="00A160D1" w:rsidRDefault="00EE25EC" w:rsidP="000677CF">
            <w:pPr>
              <w:rPr>
                <w:bCs/>
                <w:color w:val="000000"/>
              </w:rPr>
            </w:pPr>
            <w:r w:rsidRPr="00A160D1">
              <w:rPr>
                <w:bCs/>
                <w:color w:val="000000"/>
              </w:rPr>
              <w:t>МБДОУ Сергеевский д/с № 25 «Колокольчик»</w:t>
            </w:r>
          </w:p>
        </w:tc>
        <w:tc>
          <w:tcPr>
            <w:tcW w:w="4366" w:type="dxa"/>
          </w:tcPr>
          <w:p w:rsidR="00EE25EC" w:rsidRPr="00A160D1" w:rsidRDefault="00EE25EC" w:rsidP="00446AC6">
            <w:pPr>
              <w:rPr>
                <w:color w:val="000000"/>
              </w:rPr>
            </w:pPr>
            <w:r w:rsidRPr="00A160D1">
              <w:rPr>
                <w:bCs/>
                <w:color w:val="000000"/>
              </w:rPr>
              <w:t>д/с № 25 «Колокольчик»</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17</w:t>
            </w:r>
          </w:p>
        </w:tc>
        <w:tc>
          <w:tcPr>
            <w:tcW w:w="4423" w:type="dxa"/>
          </w:tcPr>
          <w:p w:rsidR="00EE25EC" w:rsidRPr="00A160D1" w:rsidRDefault="00EE25EC" w:rsidP="000677CF">
            <w:pPr>
              <w:rPr>
                <w:bCs/>
                <w:color w:val="000000"/>
              </w:rPr>
            </w:pPr>
            <w:r w:rsidRPr="00A160D1">
              <w:rPr>
                <w:bCs/>
                <w:color w:val="000000"/>
              </w:rPr>
              <w:t>МБДОУ ЦРР Кашарский д/с № 1 «Тополёк»</w:t>
            </w:r>
          </w:p>
        </w:tc>
        <w:tc>
          <w:tcPr>
            <w:tcW w:w="4366" w:type="dxa"/>
          </w:tcPr>
          <w:p w:rsidR="00EE25EC" w:rsidRPr="00A160D1" w:rsidRDefault="00EE25EC" w:rsidP="00446AC6">
            <w:pPr>
              <w:rPr>
                <w:color w:val="000000"/>
              </w:rPr>
            </w:pPr>
            <w:r w:rsidRPr="00A160D1">
              <w:rPr>
                <w:bCs/>
                <w:color w:val="000000"/>
              </w:rPr>
              <w:t>д/с № 1 «Тополёк»</w:t>
            </w:r>
          </w:p>
        </w:tc>
      </w:tr>
      <w:tr w:rsidR="00EE25EC" w:rsidRPr="00A160D1" w:rsidTr="007574CB">
        <w:trPr>
          <w:trHeight w:val="20"/>
        </w:trPr>
        <w:tc>
          <w:tcPr>
            <w:tcW w:w="567" w:type="dxa"/>
          </w:tcPr>
          <w:p w:rsidR="00EE25EC" w:rsidRPr="00A160D1" w:rsidRDefault="00EE25EC" w:rsidP="00D371CF">
            <w:pPr>
              <w:jc w:val="center"/>
              <w:rPr>
                <w:color w:val="000000"/>
                <w:lang w:eastAsia="en-US"/>
              </w:rPr>
            </w:pPr>
            <w:r w:rsidRPr="00A160D1">
              <w:rPr>
                <w:color w:val="000000"/>
                <w:lang w:eastAsia="en-US"/>
              </w:rPr>
              <w:t>18</w:t>
            </w:r>
          </w:p>
        </w:tc>
        <w:tc>
          <w:tcPr>
            <w:tcW w:w="4423" w:type="dxa"/>
          </w:tcPr>
          <w:p w:rsidR="00EE25EC" w:rsidRPr="00A160D1" w:rsidRDefault="00EE25EC" w:rsidP="000677CF">
            <w:pPr>
              <w:rPr>
                <w:bCs/>
                <w:color w:val="000000"/>
              </w:rPr>
            </w:pPr>
            <w:r w:rsidRPr="00A160D1">
              <w:rPr>
                <w:bCs/>
                <w:color w:val="000000"/>
              </w:rPr>
              <w:t>МБДОУ Подтёлковский д/с № 6 «Солнышко»</w:t>
            </w:r>
          </w:p>
        </w:tc>
        <w:tc>
          <w:tcPr>
            <w:tcW w:w="4366" w:type="dxa"/>
          </w:tcPr>
          <w:p w:rsidR="00EE25EC" w:rsidRPr="00A160D1" w:rsidRDefault="00EE25EC" w:rsidP="007574CB">
            <w:pPr>
              <w:rPr>
                <w:color w:val="000000"/>
              </w:rPr>
            </w:pPr>
            <w:r w:rsidRPr="00A160D1">
              <w:rPr>
                <w:bCs/>
                <w:color w:val="000000"/>
              </w:rPr>
              <w:t>д/с № 6 «Солнышко»</w:t>
            </w:r>
          </w:p>
        </w:tc>
      </w:tr>
    </w:tbl>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C163B7">
      <w:pPr>
        <w:keepNext/>
        <w:keepLines/>
        <w:spacing w:line="276" w:lineRule="auto"/>
        <w:jc w:val="center"/>
        <w:outlineLvl w:val="0"/>
        <w:rPr>
          <w:b/>
          <w:bCs/>
          <w:color w:val="000000"/>
          <w:sz w:val="28"/>
          <w:szCs w:val="28"/>
        </w:rPr>
      </w:pPr>
      <w:bookmarkStart w:id="5" w:name="_Toc27662725"/>
      <w:r w:rsidRPr="00A160D1">
        <w:rPr>
          <w:b/>
          <w:bCs/>
          <w:color w:val="000000"/>
          <w:sz w:val="28"/>
          <w:szCs w:val="28"/>
        </w:rPr>
        <w:t>2.</w:t>
      </w:r>
      <w:r w:rsidRPr="00A160D1">
        <w:rPr>
          <w:b/>
          <w:bCs/>
          <w:color w:val="000000"/>
          <w:sz w:val="28"/>
          <w:szCs w:val="28"/>
          <w:lang w:val="en-US"/>
        </w:rPr>
        <w:t> </w:t>
      </w:r>
      <w:r w:rsidRPr="00A160D1">
        <w:rPr>
          <w:b/>
          <w:bCs/>
          <w:color w:val="000000"/>
          <w:sz w:val="28"/>
          <w:szCs w:val="28"/>
        </w:rPr>
        <w:t>Описание выборки социологического опроса получателей образовательных услуг</w:t>
      </w:r>
      <w:bookmarkEnd w:id="5"/>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contextualSpacing/>
        <w:jc w:val="both"/>
        <w:rPr>
          <w:color w:val="000000"/>
          <w:sz w:val="28"/>
          <w:szCs w:val="28"/>
          <w:lang w:eastAsia="en-US"/>
        </w:rPr>
      </w:pPr>
      <w:r w:rsidRPr="00A160D1">
        <w:rPr>
          <w:color w:val="000000"/>
          <w:sz w:val="28"/>
          <w:szCs w:val="28"/>
          <w:lang w:eastAsia="en-US"/>
        </w:rPr>
        <w:t>В опросе приняли участие 537 родителей воспитанников исследуемых дошкольных образовательных организаций Кашарского района Ростовской области. Выборка опрошенных представлена в таблице 2.1.</w:t>
      </w:r>
    </w:p>
    <w:p w:rsidR="00EE25EC" w:rsidRPr="00A160D1" w:rsidRDefault="00EE25EC" w:rsidP="00C163B7">
      <w:pPr>
        <w:spacing w:line="360" w:lineRule="auto"/>
        <w:ind w:firstLine="709"/>
        <w:contextualSpacing/>
        <w:jc w:val="both"/>
        <w:rPr>
          <w:color w:val="000000"/>
          <w:sz w:val="28"/>
          <w:szCs w:val="28"/>
          <w:lang w:eastAsia="en-US"/>
        </w:rPr>
      </w:pPr>
      <w:r w:rsidRPr="00A160D1">
        <w:rPr>
          <w:color w:val="000000"/>
          <w:sz w:val="28"/>
          <w:szCs w:val="28"/>
          <w:lang w:eastAsia="en-US"/>
        </w:rPr>
        <w:t>Распределение опрошенных родителей по полу, возрасту и уровню образования представлено в таблицах 2.2-2.4. Распределение ответов групп респондентов на вопрос о поле ребенка представлено в таблице 2.5.</w:t>
      </w:r>
    </w:p>
    <w:p w:rsidR="00EE25EC" w:rsidRPr="00A160D1" w:rsidRDefault="00EE25EC" w:rsidP="00FC584F">
      <w:pPr>
        <w:spacing w:line="360" w:lineRule="auto"/>
        <w:ind w:firstLine="709"/>
        <w:jc w:val="both"/>
        <w:rPr>
          <w:color w:val="000000"/>
          <w:sz w:val="28"/>
          <w:szCs w:val="28"/>
          <w:lang w:eastAsia="en-US"/>
        </w:rPr>
      </w:pPr>
      <w:r w:rsidRPr="00A160D1">
        <w:rPr>
          <w:color w:val="000000"/>
          <w:sz w:val="28"/>
          <w:szCs w:val="28"/>
          <w:lang w:eastAsia="en-US"/>
        </w:rPr>
        <w:t>Опрошенные родители имеют достаточные временные основания для оценки качества условий осуществления образовательной деятельности (таблица 2.6).</w:t>
      </w:r>
    </w:p>
    <w:p w:rsidR="00EE25EC" w:rsidRPr="00A160D1" w:rsidRDefault="00EE25EC" w:rsidP="00C163B7">
      <w:pPr>
        <w:spacing w:line="360" w:lineRule="auto"/>
        <w:ind w:firstLine="709"/>
        <w:contextualSpacing/>
        <w:jc w:val="both"/>
        <w:rPr>
          <w:color w:val="000000"/>
          <w:sz w:val="28"/>
          <w:szCs w:val="28"/>
          <w:lang w:eastAsia="en-US"/>
        </w:rPr>
      </w:pPr>
    </w:p>
    <w:p w:rsidR="00EE25EC" w:rsidRPr="00A160D1" w:rsidRDefault="00EE25EC" w:rsidP="00C163B7">
      <w:pPr>
        <w:spacing w:line="360" w:lineRule="auto"/>
        <w:ind w:firstLine="709"/>
        <w:contextualSpacing/>
        <w:jc w:val="both"/>
        <w:rPr>
          <w:color w:val="000000"/>
          <w:sz w:val="28"/>
          <w:szCs w:val="28"/>
          <w:lang w:eastAsia="en-US"/>
        </w:rPr>
        <w:sectPr w:rsidR="00EE25EC" w:rsidRPr="00A160D1" w:rsidSect="00232A24">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p>
    <w:p w:rsidR="00EE25EC" w:rsidRPr="00A160D1" w:rsidRDefault="00EE25EC" w:rsidP="00C163B7">
      <w:pPr>
        <w:spacing w:line="276" w:lineRule="auto"/>
        <w:jc w:val="center"/>
        <w:rPr>
          <w:color w:val="000000"/>
          <w:sz w:val="28"/>
          <w:szCs w:val="28"/>
        </w:rPr>
      </w:pPr>
      <w:r w:rsidRPr="00A160D1">
        <w:rPr>
          <w:color w:val="000000"/>
          <w:sz w:val="28"/>
          <w:szCs w:val="28"/>
        </w:rPr>
        <w:t xml:space="preserve">Таблица 2.1 – Выборка социологического опроса родителей (родственников, опекунов и др.) воспитанников </w:t>
      </w:r>
      <w:r w:rsidRPr="00A160D1">
        <w:rPr>
          <w:color w:val="000000"/>
          <w:sz w:val="28"/>
          <w:szCs w:val="28"/>
          <w:lang w:eastAsia="en-US"/>
        </w:rPr>
        <w:t xml:space="preserve">дошкольных </w:t>
      </w:r>
      <w:r w:rsidRPr="00A160D1">
        <w:rPr>
          <w:color w:val="000000"/>
          <w:sz w:val="28"/>
          <w:szCs w:val="28"/>
        </w:rPr>
        <w:t>образовательных организаций Кашарского района Ростовской области, человек</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5705"/>
        <w:gridCol w:w="2268"/>
        <w:gridCol w:w="2693"/>
        <w:gridCol w:w="3374"/>
      </w:tblGrid>
      <w:tr w:rsidR="00EE25EC" w:rsidRPr="00A160D1" w:rsidTr="003D21E0">
        <w:trPr>
          <w:trHeight w:val="20"/>
          <w:tblHeader/>
        </w:trPr>
        <w:tc>
          <w:tcPr>
            <w:tcW w:w="561" w:type="dxa"/>
            <w:vAlign w:val="center"/>
          </w:tcPr>
          <w:p w:rsidR="00EE25EC" w:rsidRPr="003D21E0" w:rsidRDefault="00EE25EC" w:rsidP="003D21E0">
            <w:pPr>
              <w:jc w:val="center"/>
              <w:rPr>
                <w:b/>
                <w:color w:val="000000"/>
              </w:rPr>
            </w:pPr>
            <w:r w:rsidRPr="003D21E0">
              <w:rPr>
                <w:b/>
                <w:color w:val="000000"/>
                <w:sz w:val="22"/>
                <w:szCs w:val="22"/>
              </w:rPr>
              <w:t>№</w:t>
            </w:r>
          </w:p>
        </w:tc>
        <w:tc>
          <w:tcPr>
            <w:tcW w:w="5705" w:type="dxa"/>
            <w:vAlign w:val="center"/>
          </w:tcPr>
          <w:p w:rsidR="00EE25EC" w:rsidRPr="003D21E0" w:rsidRDefault="00EE25EC" w:rsidP="003D21E0">
            <w:pPr>
              <w:jc w:val="center"/>
              <w:rPr>
                <w:b/>
                <w:color w:val="000000"/>
                <w:lang w:eastAsia="en-US"/>
              </w:rPr>
            </w:pPr>
            <w:r w:rsidRPr="003D21E0">
              <w:rPr>
                <w:b/>
                <w:color w:val="000000"/>
                <w:sz w:val="22"/>
                <w:szCs w:val="22"/>
                <w:lang w:eastAsia="en-US"/>
              </w:rPr>
              <w:t>Образовательная организация</w:t>
            </w:r>
          </w:p>
        </w:tc>
        <w:tc>
          <w:tcPr>
            <w:tcW w:w="2268" w:type="dxa"/>
            <w:vAlign w:val="center"/>
          </w:tcPr>
          <w:p w:rsidR="00EE25EC" w:rsidRPr="003D21E0" w:rsidRDefault="00EE25EC" w:rsidP="003D21E0">
            <w:pPr>
              <w:jc w:val="center"/>
              <w:rPr>
                <w:b/>
                <w:color w:val="000000"/>
                <w:lang w:eastAsia="en-US"/>
              </w:rPr>
            </w:pPr>
            <w:r w:rsidRPr="003D21E0">
              <w:rPr>
                <w:b/>
                <w:color w:val="000000"/>
                <w:sz w:val="22"/>
                <w:szCs w:val="22"/>
                <w:lang w:eastAsia="en-US"/>
              </w:rPr>
              <w:t>Численность воспитанников</w:t>
            </w:r>
          </w:p>
        </w:tc>
        <w:tc>
          <w:tcPr>
            <w:tcW w:w="2693" w:type="dxa"/>
            <w:vAlign w:val="center"/>
          </w:tcPr>
          <w:p w:rsidR="00EE25EC" w:rsidRPr="003D21E0" w:rsidRDefault="00EE25EC" w:rsidP="003D21E0">
            <w:pPr>
              <w:jc w:val="center"/>
              <w:rPr>
                <w:b/>
                <w:color w:val="000000"/>
                <w:lang w:eastAsia="en-US"/>
              </w:rPr>
            </w:pPr>
            <w:r w:rsidRPr="003D21E0">
              <w:rPr>
                <w:b/>
                <w:color w:val="000000"/>
                <w:sz w:val="22"/>
                <w:szCs w:val="22"/>
                <w:lang w:eastAsia="en-US"/>
              </w:rPr>
              <w:t>Количество опрошенных респондентов</w:t>
            </w:r>
          </w:p>
        </w:tc>
        <w:tc>
          <w:tcPr>
            <w:tcW w:w="3374" w:type="dxa"/>
          </w:tcPr>
          <w:p w:rsidR="00EE25EC" w:rsidRPr="003D21E0" w:rsidRDefault="00EE25EC" w:rsidP="003D21E0">
            <w:pPr>
              <w:jc w:val="center"/>
              <w:rPr>
                <w:b/>
                <w:color w:val="000000"/>
              </w:rPr>
            </w:pPr>
            <w:r w:rsidRPr="003D21E0">
              <w:rPr>
                <w:b/>
                <w:color w:val="000000"/>
                <w:sz w:val="22"/>
                <w:szCs w:val="22"/>
                <w:lang w:eastAsia="en-US"/>
              </w:rPr>
              <w:t>в том числе инвалидов, людей с ограниченными возможностями здоровья, их сопровождающих (родственников)</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1</w:t>
            </w:r>
          </w:p>
        </w:tc>
        <w:tc>
          <w:tcPr>
            <w:tcW w:w="5705" w:type="dxa"/>
          </w:tcPr>
          <w:p w:rsidR="00EE25EC" w:rsidRPr="003D21E0" w:rsidRDefault="00EE25EC" w:rsidP="00383C02">
            <w:pPr>
              <w:rPr>
                <w:color w:val="000000"/>
              </w:rPr>
            </w:pPr>
            <w:r w:rsidRPr="003D21E0">
              <w:rPr>
                <w:bCs/>
                <w:color w:val="000000"/>
                <w:sz w:val="22"/>
                <w:szCs w:val="22"/>
              </w:rPr>
              <w:t>д/с № 26 «Солнышко»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13</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16</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5</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2</w:t>
            </w:r>
          </w:p>
        </w:tc>
        <w:tc>
          <w:tcPr>
            <w:tcW w:w="5705" w:type="dxa"/>
          </w:tcPr>
          <w:p w:rsidR="00EE25EC" w:rsidRPr="003D21E0" w:rsidRDefault="00EE25EC" w:rsidP="00383C02">
            <w:pPr>
              <w:rPr>
                <w:color w:val="000000"/>
              </w:rPr>
            </w:pPr>
            <w:r w:rsidRPr="003D21E0">
              <w:rPr>
                <w:bCs/>
                <w:color w:val="000000"/>
                <w:sz w:val="22"/>
                <w:szCs w:val="22"/>
              </w:rPr>
              <w:t>д/с № 19 «Солнышко»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12</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14</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7</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3</w:t>
            </w:r>
          </w:p>
        </w:tc>
        <w:tc>
          <w:tcPr>
            <w:tcW w:w="5705" w:type="dxa"/>
          </w:tcPr>
          <w:p w:rsidR="00EE25EC" w:rsidRPr="003D21E0" w:rsidRDefault="00EE25EC" w:rsidP="00383C02">
            <w:pPr>
              <w:rPr>
                <w:color w:val="000000"/>
              </w:rPr>
            </w:pPr>
            <w:r w:rsidRPr="003D21E0">
              <w:rPr>
                <w:bCs/>
                <w:color w:val="000000"/>
                <w:sz w:val="22"/>
                <w:szCs w:val="22"/>
              </w:rPr>
              <w:t>д/с № 10 «Чебурашка»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32</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30</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12</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4</w:t>
            </w:r>
          </w:p>
        </w:tc>
        <w:tc>
          <w:tcPr>
            <w:tcW w:w="5705" w:type="dxa"/>
          </w:tcPr>
          <w:p w:rsidR="00EE25EC" w:rsidRPr="003D21E0" w:rsidRDefault="00EE25EC" w:rsidP="00383C02">
            <w:pPr>
              <w:rPr>
                <w:color w:val="000000"/>
              </w:rPr>
            </w:pPr>
            <w:r w:rsidRPr="003D21E0">
              <w:rPr>
                <w:bCs/>
                <w:color w:val="000000"/>
                <w:sz w:val="22"/>
                <w:szCs w:val="22"/>
              </w:rPr>
              <w:t>д/с № 16 «Аленушка»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12</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12</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7</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5</w:t>
            </w:r>
          </w:p>
        </w:tc>
        <w:tc>
          <w:tcPr>
            <w:tcW w:w="5705" w:type="dxa"/>
          </w:tcPr>
          <w:p w:rsidR="00EE25EC" w:rsidRPr="003D21E0" w:rsidRDefault="00EE25EC" w:rsidP="00383C02">
            <w:pPr>
              <w:rPr>
                <w:color w:val="000000"/>
              </w:rPr>
            </w:pPr>
            <w:r w:rsidRPr="003D21E0">
              <w:rPr>
                <w:bCs/>
                <w:color w:val="000000"/>
                <w:sz w:val="22"/>
                <w:szCs w:val="22"/>
              </w:rPr>
              <w:t>д/с № 4 «Солнышко»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23</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29</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9</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6</w:t>
            </w:r>
          </w:p>
        </w:tc>
        <w:tc>
          <w:tcPr>
            <w:tcW w:w="5705" w:type="dxa"/>
          </w:tcPr>
          <w:p w:rsidR="00EE25EC" w:rsidRPr="003D21E0" w:rsidRDefault="00EE25EC" w:rsidP="00383C02">
            <w:pPr>
              <w:rPr>
                <w:color w:val="000000"/>
              </w:rPr>
            </w:pPr>
            <w:r w:rsidRPr="003D21E0">
              <w:rPr>
                <w:bCs/>
                <w:color w:val="000000"/>
                <w:sz w:val="22"/>
                <w:szCs w:val="22"/>
              </w:rPr>
              <w:t>д/с № 2 «Сказка»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109</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96</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25</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7</w:t>
            </w:r>
          </w:p>
        </w:tc>
        <w:tc>
          <w:tcPr>
            <w:tcW w:w="5705" w:type="dxa"/>
          </w:tcPr>
          <w:p w:rsidR="00EE25EC" w:rsidRPr="003D21E0" w:rsidRDefault="00EE25EC" w:rsidP="00383C02">
            <w:pPr>
              <w:rPr>
                <w:color w:val="000000"/>
              </w:rPr>
            </w:pPr>
            <w:r w:rsidRPr="003D21E0">
              <w:rPr>
                <w:bCs/>
                <w:color w:val="000000"/>
                <w:sz w:val="22"/>
                <w:szCs w:val="22"/>
              </w:rPr>
              <w:t>д/с № 14 «Зарянка»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21</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26</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6</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8</w:t>
            </w:r>
          </w:p>
        </w:tc>
        <w:tc>
          <w:tcPr>
            <w:tcW w:w="5705" w:type="dxa"/>
          </w:tcPr>
          <w:p w:rsidR="00EE25EC" w:rsidRPr="003D21E0" w:rsidRDefault="00EE25EC" w:rsidP="00383C02">
            <w:pPr>
              <w:rPr>
                <w:color w:val="000000"/>
              </w:rPr>
            </w:pPr>
            <w:r w:rsidRPr="003D21E0">
              <w:rPr>
                <w:bCs/>
                <w:color w:val="000000"/>
                <w:sz w:val="22"/>
                <w:szCs w:val="22"/>
              </w:rPr>
              <w:t>д/с № 23 «Тополек»</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22</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21</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8</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9</w:t>
            </w:r>
          </w:p>
        </w:tc>
        <w:tc>
          <w:tcPr>
            <w:tcW w:w="5705" w:type="dxa"/>
          </w:tcPr>
          <w:p w:rsidR="00EE25EC" w:rsidRPr="003D21E0" w:rsidRDefault="00EE25EC" w:rsidP="00383C02">
            <w:pPr>
              <w:rPr>
                <w:color w:val="000000"/>
              </w:rPr>
            </w:pPr>
            <w:r w:rsidRPr="003D21E0">
              <w:rPr>
                <w:bCs/>
                <w:color w:val="000000"/>
                <w:sz w:val="22"/>
                <w:szCs w:val="22"/>
              </w:rPr>
              <w:t>д/с № 8 «Березка»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15</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19</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6</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10</w:t>
            </w:r>
          </w:p>
        </w:tc>
        <w:tc>
          <w:tcPr>
            <w:tcW w:w="5705" w:type="dxa"/>
          </w:tcPr>
          <w:p w:rsidR="00EE25EC" w:rsidRPr="003D21E0" w:rsidRDefault="00EE25EC" w:rsidP="00383C02">
            <w:pPr>
              <w:rPr>
                <w:color w:val="000000"/>
              </w:rPr>
            </w:pPr>
            <w:r w:rsidRPr="003D21E0">
              <w:rPr>
                <w:bCs/>
                <w:color w:val="000000"/>
                <w:sz w:val="22"/>
                <w:szCs w:val="22"/>
              </w:rPr>
              <w:t>д/с № 15 «Улыбка»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10</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13</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6</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11</w:t>
            </w:r>
          </w:p>
        </w:tc>
        <w:tc>
          <w:tcPr>
            <w:tcW w:w="5705" w:type="dxa"/>
          </w:tcPr>
          <w:p w:rsidR="00EE25EC" w:rsidRPr="003D21E0" w:rsidRDefault="00EE25EC" w:rsidP="00383C02">
            <w:pPr>
              <w:rPr>
                <w:color w:val="000000"/>
              </w:rPr>
            </w:pPr>
            <w:r w:rsidRPr="003D21E0">
              <w:rPr>
                <w:bCs/>
                <w:color w:val="000000"/>
                <w:sz w:val="22"/>
                <w:szCs w:val="22"/>
              </w:rPr>
              <w:t>д/с № 3 «Утро»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26</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25</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7</w:t>
            </w:r>
          </w:p>
        </w:tc>
      </w:tr>
      <w:tr w:rsidR="00EE25EC" w:rsidRPr="00A160D1" w:rsidTr="003D21E0">
        <w:trPr>
          <w:trHeight w:val="20"/>
        </w:trPr>
        <w:tc>
          <w:tcPr>
            <w:tcW w:w="561" w:type="dxa"/>
          </w:tcPr>
          <w:p w:rsidR="00EE25EC" w:rsidRPr="003D21E0" w:rsidRDefault="00EE25EC" w:rsidP="003D21E0">
            <w:pPr>
              <w:jc w:val="center"/>
              <w:rPr>
                <w:color w:val="000000"/>
                <w:lang w:eastAsia="en-US"/>
              </w:rPr>
            </w:pPr>
            <w:r w:rsidRPr="003D21E0">
              <w:rPr>
                <w:color w:val="000000"/>
                <w:sz w:val="22"/>
                <w:szCs w:val="22"/>
                <w:lang w:eastAsia="en-US"/>
              </w:rPr>
              <w:t>12</w:t>
            </w:r>
          </w:p>
        </w:tc>
        <w:tc>
          <w:tcPr>
            <w:tcW w:w="5705" w:type="dxa"/>
          </w:tcPr>
          <w:p w:rsidR="00EE25EC" w:rsidRPr="003D21E0" w:rsidRDefault="00EE25EC" w:rsidP="00383C02">
            <w:pPr>
              <w:rPr>
                <w:color w:val="000000"/>
              </w:rPr>
            </w:pPr>
            <w:r w:rsidRPr="003D21E0">
              <w:rPr>
                <w:bCs/>
                <w:color w:val="000000"/>
                <w:sz w:val="22"/>
                <w:szCs w:val="22"/>
              </w:rPr>
              <w:t>д/с № 7 «Колосок»</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11</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14</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7</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13</w:t>
            </w:r>
          </w:p>
        </w:tc>
        <w:tc>
          <w:tcPr>
            <w:tcW w:w="5705" w:type="dxa"/>
          </w:tcPr>
          <w:p w:rsidR="00EE25EC" w:rsidRPr="003D21E0" w:rsidRDefault="00EE25EC" w:rsidP="00383C02">
            <w:pPr>
              <w:rPr>
                <w:color w:val="000000"/>
              </w:rPr>
            </w:pPr>
            <w:r w:rsidRPr="003D21E0">
              <w:rPr>
                <w:bCs/>
                <w:color w:val="000000"/>
                <w:sz w:val="22"/>
                <w:szCs w:val="22"/>
              </w:rPr>
              <w:t>д/с № 5 «Ромашка»</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16</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15</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5</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14</w:t>
            </w:r>
          </w:p>
        </w:tc>
        <w:tc>
          <w:tcPr>
            <w:tcW w:w="5705" w:type="dxa"/>
          </w:tcPr>
          <w:p w:rsidR="00EE25EC" w:rsidRPr="003D21E0" w:rsidRDefault="00EE25EC" w:rsidP="00383C02">
            <w:pPr>
              <w:rPr>
                <w:color w:val="000000"/>
              </w:rPr>
            </w:pPr>
            <w:r w:rsidRPr="003D21E0">
              <w:rPr>
                <w:bCs/>
                <w:color w:val="000000"/>
                <w:sz w:val="22"/>
                <w:szCs w:val="22"/>
              </w:rPr>
              <w:t>д/с № 12 «Малыш»</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16</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19</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8</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15</w:t>
            </w:r>
          </w:p>
        </w:tc>
        <w:tc>
          <w:tcPr>
            <w:tcW w:w="5705" w:type="dxa"/>
          </w:tcPr>
          <w:p w:rsidR="00EE25EC" w:rsidRPr="003D21E0" w:rsidRDefault="00EE25EC" w:rsidP="00383C02">
            <w:pPr>
              <w:rPr>
                <w:color w:val="000000"/>
              </w:rPr>
            </w:pPr>
            <w:r w:rsidRPr="003D21E0">
              <w:rPr>
                <w:bCs/>
                <w:color w:val="000000"/>
                <w:sz w:val="22"/>
                <w:szCs w:val="22"/>
              </w:rPr>
              <w:t>д/с № 13 «Солнышко»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10</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15</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6</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16</w:t>
            </w:r>
          </w:p>
        </w:tc>
        <w:tc>
          <w:tcPr>
            <w:tcW w:w="5705" w:type="dxa"/>
          </w:tcPr>
          <w:p w:rsidR="00EE25EC" w:rsidRPr="003D21E0" w:rsidRDefault="00EE25EC" w:rsidP="00383C02">
            <w:pPr>
              <w:rPr>
                <w:color w:val="000000"/>
              </w:rPr>
            </w:pPr>
            <w:r w:rsidRPr="003D21E0">
              <w:rPr>
                <w:bCs/>
                <w:color w:val="000000"/>
                <w:sz w:val="22"/>
                <w:szCs w:val="22"/>
              </w:rPr>
              <w:t>д/с № 25 «Колокольчик»</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15</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14</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6</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17</w:t>
            </w:r>
          </w:p>
        </w:tc>
        <w:tc>
          <w:tcPr>
            <w:tcW w:w="5705" w:type="dxa"/>
          </w:tcPr>
          <w:p w:rsidR="00EE25EC" w:rsidRPr="003D21E0" w:rsidRDefault="00EE25EC" w:rsidP="00383C02">
            <w:pPr>
              <w:rPr>
                <w:color w:val="000000"/>
              </w:rPr>
            </w:pPr>
            <w:r w:rsidRPr="003D21E0">
              <w:rPr>
                <w:bCs/>
                <w:color w:val="000000"/>
                <w:sz w:val="22"/>
                <w:szCs w:val="22"/>
              </w:rPr>
              <w:t>д/с № 1 «Тополёк»</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157</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133</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22</w:t>
            </w:r>
          </w:p>
        </w:tc>
      </w:tr>
      <w:tr w:rsidR="00EE25EC" w:rsidRPr="00A160D1" w:rsidTr="003D21E0">
        <w:trPr>
          <w:trHeight w:val="20"/>
        </w:trPr>
        <w:tc>
          <w:tcPr>
            <w:tcW w:w="561" w:type="dxa"/>
          </w:tcPr>
          <w:p w:rsidR="00EE25EC" w:rsidRPr="003D21E0" w:rsidRDefault="00EE25EC" w:rsidP="003D21E0">
            <w:pPr>
              <w:jc w:val="center"/>
              <w:rPr>
                <w:color w:val="000000"/>
              </w:rPr>
            </w:pPr>
            <w:r w:rsidRPr="003D21E0">
              <w:rPr>
                <w:color w:val="000000"/>
                <w:sz w:val="22"/>
                <w:szCs w:val="22"/>
              </w:rPr>
              <w:t>18</w:t>
            </w:r>
          </w:p>
        </w:tc>
        <w:tc>
          <w:tcPr>
            <w:tcW w:w="5705" w:type="dxa"/>
          </w:tcPr>
          <w:p w:rsidR="00EE25EC" w:rsidRPr="003D21E0" w:rsidRDefault="00EE25EC" w:rsidP="00383C02">
            <w:pPr>
              <w:rPr>
                <w:color w:val="000000"/>
              </w:rPr>
            </w:pPr>
            <w:r w:rsidRPr="003D21E0">
              <w:rPr>
                <w:bCs/>
                <w:color w:val="000000"/>
                <w:sz w:val="22"/>
                <w:szCs w:val="22"/>
              </w:rPr>
              <w:t>д/с № 6 «Солнышко»</w:t>
            </w:r>
          </w:p>
        </w:tc>
        <w:tc>
          <w:tcPr>
            <w:tcW w:w="2268" w:type="dxa"/>
            <w:vAlign w:val="center"/>
          </w:tcPr>
          <w:p w:rsidR="00EE25EC" w:rsidRPr="003D21E0" w:rsidRDefault="00EE25EC" w:rsidP="003D21E0">
            <w:pPr>
              <w:jc w:val="center"/>
              <w:rPr>
                <w:color w:val="000000"/>
                <w:lang w:eastAsia="en-US"/>
              </w:rPr>
            </w:pPr>
            <w:r w:rsidRPr="003D21E0">
              <w:rPr>
                <w:color w:val="000000"/>
                <w:sz w:val="22"/>
                <w:szCs w:val="22"/>
                <w:lang w:eastAsia="en-US"/>
              </w:rPr>
              <w:t>21</w:t>
            </w:r>
          </w:p>
        </w:tc>
        <w:tc>
          <w:tcPr>
            <w:tcW w:w="2693" w:type="dxa"/>
            <w:vAlign w:val="center"/>
          </w:tcPr>
          <w:p w:rsidR="00EE25EC" w:rsidRPr="003D21E0" w:rsidRDefault="00EE25EC" w:rsidP="003D21E0">
            <w:pPr>
              <w:jc w:val="center"/>
              <w:rPr>
                <w:color w:val="000000"/>
                <w:lang w:eastAsia="en-US"/>
              </w:rPr>
            </w:pPr>
            <w:r w:rsidRPr="003D21E0">
              <w:rPr>
                <w:color w:val="000000"/>
                <w:sz w:val="22"/>
                <w:szCs w:val="22"/>
                <w:lang w:eastAsia="en-US"/>
              </w:rPr>
              <w:t>26</w:t>
            </w:r>
          </w:p>
        </w:tc>
        <w:tc>
          <w:tcPr>
            <w:tcW w:w="3374" w:type="dxa"/>
            <w:vAlign w:val="center"/>
          </w:tcPr>
          <w:p w:rsidR="00EE25EC" w:rsidRPr="003D21E0" w:rsidRDefault="00EE25EC" w:rsidP="003D21E0">
            <w:pPr>
              <w:jc w:val="center"/>
              <w:rPr>
                <w:color w:val="000000"/>
                <w:lang w:eastAsia="en-US"/>
              </w:rPr>
            </w:pPr>
            <w:r w:rsidRPr="003D21E0">
              <w:rPr>
                <w:color w:val="000000"/>
                <w:sz w:val="22"/>
                <w:szCs w:val="22"/>
                <w:lang w:eastAsia="en-US"/>
              </w:rPr>
              <w:t>7</w:t>
            </w:r>
          </w:p>
        </w:tc>
      </w:tr>
      <w:tr w:rsidR="00EE25EC" w:rsidRPr="00A160D1" w:rsidTr="003D21E0">
        <w:trPr>
          <w:trHeight w:val="20"/>
        </w:trPr>
        <w:tc>
          <w:tcPr>
            <w:tcW w:w="561" w:type="dxa"/>
          </w:tcPr>
          <w:p w:rsidR="00EE25EC" w:rsidRPr="003D21E0" w:rsidRDefault="00EE25EC" w:rsidP="003D21E0">
            <w:pPr>
              <w:jc w:val="center"/>
              <w:rPr>
                <w:color w:val="000000"/>
              </w:rPr>
            </w:pPr>
          </w:p>
        </w:tc>
        <w:tc>
          <w:tcPr>
            <w:tcW w:w="5705" w:type="dxa"/>
            <w:vAlign w:val="bottom"/>
          </w:tcPr>
          <w:p w:rsidR="00EE25EC" w:rsidRPr="003D21E0" w:rsidRDefault="00EE25EC" w:rsidP="00C163B7">
            <w:pPr>
              <w:rPr>
                <w:b/>
                <w:color w:val="000000"/>
              </w:rPr>
            </w:pPr>
            <w:r w:rsidRPr="003D21E0">
              <w:rPr>
                <w:b/>
                <w:color w:val="000000"/>
                <w:sz w:val="22"/>
                <w:szCs w:val="22"/>
              </w:rPr>
              <w:t>Всего</w:t>
            </w:r>
          </w:p>
        </w:tc>
        <w:tc>
          <w:tcPr>
            <w:tcW w:w="2268" w:type="dxa"/>
            <w:vAlign w:val="bottom"/>
          </w:tcPr>
          <w:p w:rsidR="00EE25EC" w:rsidRPr="003D21E0" w:rsidRDefault="00EE25EC" w:rsidP="003D21E0">
            <w:pPr>
              <w:jc w:val="center"/>
              <w:rPr>
                <w:b/>
                <w:color w:val="000000"/>
                <w:lang w:eastAsia="en-US"/>
              </w:rPr>
            </w:pPr>
            <w:r w:rsidRPr="003D21E0">
              <w:rPr>
                <w:b/>
                <w:color w:val="000000"/>
                <w:sz w:val="22"/>
                <w:szCs w:val="22"/>
                <w:lang w:eastAsia="en-US"/>
              </w:rPr>
              <w:t>541</w:t>
            </w:r>
          </w:p>
        </w:tc>
        <w:tc>
          <w:tcPr>
            <w:tcW w:w="2693" w:type="dxa"/>
            <w:vAlign w:val="bottom"/>
          </w:tcPr>
          <w:p w:rsidR="00EE25EC" w:rsidRPr="003D21E0" w:rsidRDefault="00EE25EC" w:rsidP="003D21E0">
            <w:pPr>
              <w:jc w:val="center"/>
              <w:rPr>
                <w:b/>
                <w:color w:val="000000"/>
                <w:lang w:eastAsia="en-US"/>
              </w:rPr>
            </w:pPr>
            <w:r w:rsidRPr="003D21E0">
              <w:rPr>
                <w:b/>
                <w:color w:val="000000"/>
                <w:sz w:val="22"/>
                <w:szCs w:val="22"/>
                <w:lang w:eastAsia="en-US"/>
              </w:rPr>
              <w:t>537</w:t>
            </w:r>
          </w:p>
        </w:tc>
        <w:tc>
          <w:tcPr>
            <w:tcW w:w="3374" w:type="dxa"/>
            <w:vAlign w:val="bottom"/>
          </w:tcPr>
          <w:p w:rsidR="00EE25EC" w:rsidRPr="003D21E0" w:rsidRDefault="00EE25EC" w:rsidP="003D21E0">
            <w:pPr>
              <w:jc w:val="center"/>
              <w:rPr>
                <w:b/>
                <w:color w:val="000000"/>
                <w:lang w:eastAsia="en-US"/>
              </w:rPr>
            </w:pPr>
            <w:r w:rsidRPr="003D21E0">
              <w:rPr>
                <w:b/>
                <w:color w:val="000000"/>
                <w:sz w:val="22"/>
                <w:szCs w:val="22"/>
                <w:lang w:eastAsia="en-US"/>
              </w:rPr>
              <w:t>159</w:t>
            </w:r>
          </w:p>
        </w:tc>
      </w:tr>
    </w:tbl>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C163B7">
      <w:pPr>
        <w:spacing w:line="276" w:lineRule="auto"/>
        <w:jc w:val="center"/>
        <w:rPr>
          <w:color w:val="000000"/>
          <w:sz w:val="28"/>
          <w:szCs w:val="28"/>
        </w:rPr>
      </w:pPr>
      <w:r w:rsidRPr="00A160D1">
        <w:rPr>
          <w:color w:val="000000"/>
          <w:sz w:val="28"/>
          <w:szCs w:val="28"/>
        </w:rPr>
        <w:t>Таблица 2.2 – Распределение ответов групп респондентов на вопрос</w:t>
      </w:r>
      <w:r w:rsidRPr="00A160D1">
        <w:rPr>
          <w:color w:val="000000"/>
          <w:sz w:val="28"/>
          <w:szCs w:val="28"/>
        </w:rPr>
        <w:br/>
        <w:t>«Ваш пол»,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6408"/>
        <w:gridCol w:w="2457"/>
        <w:gridCol w:w="2457"/>
        <w:gridCol w:w="2570"/>
      </w:tblGrid>
      <w:tr w:rsidR="00EE25EC" w:rsidRPr="00A160D1" w:rsidTr="003D21E0">
        <w:trPr>
          <w:trHeight w:val="20"/>
          <w:tblHeader/>
        </w:trPr>
        <w:tc>
          <w:tcPr>
            <w:tcW w:w="709" w:type="dxa"/>
          </w:tcPr>
          <w:p w:rsidR="00EE25EC" w:rsidRPr="003D21E0" w:rsidRDefault="00EE25EC" w:rsidP="003D21E0">
            <w:pPr>
              <w:jc w:val="center"/>
              <w:rPr>
                <w:b/>
                <w:color w:val="000000"/>
              </w:rPr>
            </w:pPr>
            <w:r w:rsidRPr="003D21E0">
              <w:rPr>
                <w:b/>
                <w:color w:val="000000"/>
                <w:sz w:val="22"/>
                <w:szCs w:val="22"/>
              </w:rPr>
              <w:t>№</w:t>
            </w:r>
          </w:p>
        </w:tc>
        <w:tc>
          <w:tcPr>
            <w:tcW w:w="6408" w:type="dxa"/>
          </w:tcPr>
          <w:p w:rsidR="00EE25EC" w:rsidRPr="003D21E0" w:rsidRDefault="00EE25EC" w:rsidP="003D21E0">
            <w:pPr>
              <w:jc w:val="center"/>
              <w:rPr>
                <w:b/>
                <w:color w:val="000000"/>
                <w:lang w:eastAsia="en-US"/>
              </w:rPr>
            </w:pPr>
            <w:r w:rsidRPr="003D21E0">
              <w:rPr>
                <w:b/>
                <w:color w:val="000000"/>
                <w:sz w:val="22"/>
                <w:szCs w:val="22"/>
                <w:lang w:eastAsia="en-US"/>
              </w:rPr>
              <w:t>Образовательная организация</w:t>
            </w:r>
          </w:p>
        </w:tc>
        <w:tc>
          <w:tcPr>
            <w:tcW w:w="2457" w:type="dxa"/>
            <w:noWrap/>
          </w:tcPr>
          <w:p w:rsidR="00EE25EC" w:rsidRPr="003D21E0" w:rsidRDefault="00EE25EC" w:rsidP="003D21E0">
            <w:pPr>
              <w:jc w:val="center"/>
              <w:rPr>
                <w:b/>
                <w:bCs/>
                <w:color w:val="000000"/>
              </w:rPr>
            </w:pPr>
            <w:r w:rsidRPr="003D21E0">
              <w:rPr>
                <w:b/>
                <w:bCs/>
                <w:color w:val="000000"/>
                <w:sz w:val="22"/>
                <w:szCs w:val="22"/>
              </w:rPr>
              <w:t>мужской</w:t>
            </w:r>
          </w:p>
        </w:tc>
        <w:tc>
          <w:tcPr>
            <w:tcW w:w="2457" w:type="dxa"/>
            <w:noWrap/>
          </w:tcPr>
          <w:p w:rsidR="00EE25EC" w:rsidRPr="003D21E0" w:rsidRDefault="00EE25EC" w:rsidP="003D21E0">
            <w:pPr>
              <w:jc w:val="center"/>
              <w:rPr>
                <w:b/>
                <w:bCs/>
                <w:color w:val="000000"/>
              </w:rPr>
            </w:pPr>
            <w:r w:rsidRPr="003D21E0">
              <w:rPr>
                <w:b/>
                <w:bCs/>
                <w:color w:val="000000"/>
                <w:sz w:val="22"/>
                <w:szCs w:val="22"/>
              </w:rPr>
              <w:t>женский</w:t>
            </w:r>
          </w:p>
        </w:tc>
        <w:tc>
          <w:tcPr>
            <w:tcW w:w="2570" w:type="dxa"/>
            <w:noWrap/>
          </w:tcPr>
          <w:p w:rsidR="00EE25EC" w:rsidRPr="003D21E0" w:rsidRDefault="00EE25EC" w:rsidP="003D21E0">
            <w:pPr>
              <w:jc w:val="center"/>
              <w:rPr>
                <w:b/>
                <w:bCs/>
                <w:color w:val="000000"/>
              </w:rPr>
            </w:pPr>
            <w:r w:rsidRPr="003D21E0">
              <w:rPr>
                <w:b/>
                <w:bCs/>
                <w:color w:val="000000"/>
                <w:sz w:val="22"/>
                <w:szCs w:val="22"/>
              </w:rPr>
              <w:t>итого</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1</w:t>
            </w:r>
          </w:p>
        </w:tc>
        <w:tc>
          <w:tcPr>
            <w:tcW w:w="6408" w:type="dxa"/>
          </w:tcPr>
          <w:p w:rsidR="00EE25EC" w:rsidRPr="003D21E0" w:rsidRDefault="00EE25EC" w:rsidP="00383C02">
            <w:pPr>
              <w:rPr>
                <w:color w:val="000000"/>
              </w:rPr>
            </w:pPr>
            <w:r w:rsidRPr="003D21E0">
              <w:rPr>
                <w:bCs/>
                <w:color w:val="000000"/>
                <w:sz w:val="22"/>
                <w:szCs w:val="22"/>
              </w:rPr>
              <w:t>д/с № 26 «Солнышко»</w:t>
            </w:r>
          </w:p>
        </w:tc>
        <w:tc>
          <w:tcPr>
            <w:tcW w:w="2457" w:type="dxa"/>
            <w:noWrap/>
            <w:vAlign w:val="center"/>
          </w:tcPr>
          <w:p w:rsidR="00EE25EC" w:rsidRPr="003D21E0" w:rsidRDefault="00EE25EC" w:rsidP="003D21E0">
            <w:pPr>
              <w:jc w:val="center"/>
              <w:rPr>
                <w:color w:val="000000"/>
              </w:rPr>
            </w:pPr>
            <w:r w:rsidRPr="003D21E0">
              <w:rPr>
                <w:color w:val="000000"/>
                <w:sz w:val="22"/>
                <w:szCs w:val="22"/>
              </w:rPr>
              <w:t>50,0</w:t>
            </w:r>
          </w:p>
        </w:tc>
        <w:tc>
          <w:tcPr>
            <w:tcW w:w="2457" w:type="dxa"/>
            <w:noWrap/>
            <w:vAlign w:val="center"/>
          </w:tcPr>
          <w:p w:rsidR="00EE25EC" w:rsidRPr="003D21E0" w:rsidRDefault="00EE25EC" w:rsidP="003D21E0">
            <w:pPr>
              <w:jc w:val="center"/>
              <w:rPr>
                <w:color w:val="000000"/>
              </w:rPr>
            </w:pPr>
            <w:r w:rsidRPr="003D21E0">
              <w:rPr>
                <w:color w:val="000000"/>
                <w:sz w:val="22"/>
                <w:szCs w:val="22"/>
              </w:rPr>
              <w:t>50,0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2</w:t>
            </w:r>
          </w:p>
        </w:tc>
        <w:tc>
          <w:tcPr>
            <w:tcW w:w="6408" w:type="dxa"/>
          </w:tcPr>
          <w:p w:rsidR="00EE25EC" w:rsidRPr="003D21E0" w:rsidRDefault="00EE25EC" w:rsidP="00383C02">
            <w:pPr>
              <w:rPr>
                <w:color w:val="000000"/>
              </w:rPr>
            </w:pPr>
            <w:r w:rsidRPr="003D21E0">
              <w:rPr>
                <w:bCs/>
                <w:color w:val="000000"/>
                <w:sz w:val="22"/>
                <w:szCs w:val="22"/>
              </w:rPr>
              <w:t>д/с № 19 «Солнышко»</w:t>
            </w:r>
          </w:p>
        </w:tc>
        <w:tc>
          <w:tcPr>
            <w:tcW w:w="2457" w:type="dxa"/>
            <w:noWrap/>
            <w:vAlign w:val="center"/>
          </w:tcPr>
          <w:p w:rsidR="00EE25EC" w:rsidRPr="003D21E0" w:rsidRDefault="00EE25EC" w:rsidP="003D21E0">
            <w:pPr>
              <w:jc w:val="center"/>
              <w:rPr>
                <w:color w:val="000000"/>
              </w:rPr>
            </w:pPr>
            <w:r w:rsidRPr="003D21E0">
              <w:rPr>
                <w:color w:val="000000"/>
                <w:sz w:val="22"/>
                <w:szCs w:val="22"/>
              </w:rPr>
              <w:t>21,4</w:t>
            </w:r>
          </w:p>
        </w:tc>
        <w:tc>
          <w:tcPr>
            <w:tcW w:w="2457" w:type="dxa"/>
            <w:noWrap/>
            <w:vAlign w:val="center"/>
          </w:tcPr>
          <w:p w:rsidR="00EE25EC" w:rsidRPr="003D21E0" w:rsidRDefault="00EE25EC" w:rsidP="003D21E0">
            <w:pPr>
              <w:jc w:val="center"/>
              <w:rPr>
                <w:color w:val="000000"/>
              </w:rPr>
            </w:pPr>
            <w:r w:rsidRPr="003D21E0">
              <w:rPr>
                <w:color w:val="000000"/>
                <w:sz w:val="22"/>
                <w:szCs w:val="22"/>
              </w:rPr>
              <w:t>78,6</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3</w:t>
            </w:r>
          </w:p>
        </w:tc>
        <w:tc>
          <w:tcPr>
            <w:tcW w:w="6408" w:type="dxa"/>
          </w:tcPr>
          <w:p w:rsidR="00EE25EC" w:rsidRPr="003D21E0" w:rsidRDefault="00EE25EC" w:rsidP="00383C02">
            <w:pPr>
              <w:rPr>
                <w:color w:val="000000"/>
              </w:rPr>
            </w:pPr>
            <w:r w:rsidRPr="003D21E0">
              <w:rPr>
                <w:bCs/>
                <w:color w:val="000000"/>
                <w:sz w:val="22"/>
                <w:szCs w:val="22"/>
              </w:rPr>
              <w:t>д/с № 10 «Чебурашка»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16,7</w:t>
            </w:r>
          </w:p>
        </w:tc>
        <w:tc>
          <w:tcPr>
            <w:tcW w:w="2457" w:type="dxa"/>
            <w:noWrap/>
            <w:vAlign w:val="center"/>
          </w:tcPr>
          <w:p w:rsidR="00EE25EC" w:rsidRPr="003D21E0" w:rsidRDefault="00EE25EC" w:rsidP="003D21E0">
            <w:pPr>
              <w:jc w:val="center"/>
              <w:rPr>
                <w:color w:val="000000"/>
              </w:rPr>
            </w:pPr>
            <w:r w:rsidRPr="003D21E0">
              <w:rPr>
                <w:color w:val="000000"/>
                <w:sz w:val="22"/>
                <w:szCs w:val="22"/>
              </w:rPr>
              <w:t>83,3</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4</w:t>
            </w:r>
          </w:p>
        </w:tc>
        <w:tc>
          <w:tcPr>
            <w:tcW w:w="6408" w:type="dxa"/>
          </w:tcPr>
          <w:p w:rsidR="00EE25EC" w:rsidRPr="003D21E0" w:rsidRDefault="00EE25EC" w:rsidP="00383C02">
            <w:pPr>
              <w:rPr>
                <w:color w:val="000000"/>
              </w:rPr>
            </w:pPr>
            <w:r w:rsidRPr="003D21E0">
              <w:rPr>
                <w:bCs/>
                <w:color w:val="000000"/>
                <w:sz w:val="22"/>
                <w:szCs w:val="22"/>
              </w:rPr>
              <w:t>д/с № 16 «Аленушка»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25,0</w:t>
            </w:r>
          </w:p>
        </w:tc>
        <w:tc>
          <w:tcPr>
            <w:tcW w:w="2457" w:type="dxa"/>
            <w:noWrap/>
            <w:vAlign w:val="center"/>
          </w:tcPr>
          <w:p w:rsidR="00EE25EC" w:rsidRPr="003D21E0" w:rsidRDefault="00EE25EC" w:rsidP="003D21E0">
            <w:pPr>
              <w:jc w:val="center"/>
              <w:rPr>
                <w:color w:val="000000"/>
              </w:rPr>
            </w:pPr>
            <w:r w:rsidRPr="003D21E0">
              <w:rPr>
                <w:color w:val="000000"/>
                <w:sz w:val="22"/>
                <w:szCs w:val="22"/>
              </w:rPr>
              <w:t>75,0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5</w:t>
            </w:r>
          </w:p>
        </w:tc>
        <w:tc>
          <w:tcPr>
            <w:tcW w:w="6408" w:type="dxa"/>
          </w:tcPr>
          <w:p w:rsidR="00EE25EC" w:rsidRPr="003D21E0" w:rsidRDefault="00EE25EC" w:rsidP="00383C02">
            <w:pPr>
              <w:rPr>
                <w:color w:val="000000"/>
              </w:rPr>
            </w:pPr>
            <w:r w:rsidRPr="003D21E0">
              <w:rPr>
                <w:bCs/>
                <w:color w:val="000000"/>
                <w:sz w:val="22"/>
                <w:szCs w:val="22"/>
              </w:rPr>
              <w:t>д/с № 4 «Солнышко»</w:t>
            </w:r>
          </w:p>
        </w:tc>
        <w:tc>
          <w:tcPr>
            <w:tcW w:w="2457" w:type="dxa"/>
            <w:noWrap/>
            <w:vAlign w:val="center"/>
          </w:tcPr>
          <w:p w:rsidR="00EE25EC" w:rsidRPr="003D21E0" w:rsidRDefault="00EE25EC" w:rsidP="003D21E0">
            <w:pPr>
              <w:jc w:val="center"/>
              <w:rPr>
                <w:color w:val="000000"/>
              </w:rPr>
            </w:pPr>
            <w:r w:rsidRPr="003D21E0">
              <w:rPr>
                <w:color w:val="000000"/>
                <w:sz w:val="22"/>
                <w:szCs w:val="22"/>
              </w:rPr>
              <w:t>17,2</w:t>
            </w:r>
          </w:p>
        </w:tc>
        <w:tc>
          <w:tcPr>
            <w:tcW w:w="2457" w:type="dxa"/>
            <w:noWrap/>
            <w:vAlign w:val="center"/>
          </w:tcPr>
          <w:p w:rsidR="00EE25EC" w:rsidRPr="003D21E0" w:rsidRDefault="00EE25EC" w:rsidP="003D21E0">
            <w:pPr>
              <w:jc w:val="center"/>
              <w:rPr>
                <w:color w:val="000000"/>
              </w:rPr>
            </w:pPr>
            <w:r w:rsidRPr="003D21E0">
              <w:rPr>
                <w:color w:val="000000"/>
                <w:sz w:val="22"/>
                <w:szCs w:val="22"/>
              </w:rPr>
              <w:t>82,8</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6</w:t>
            </w:r>
          </w:p>
        </w:tc>
        <w:tc>
          <w:tcPr>
            <w:tcW w:w="6408" w:type="dxa"/>
          </w:tcPr>
          <w:p w:rsidR="00EE25EC" w:rsidRPr="003D21E0" w:rsidRDefault="00EE25EC" w:rsidP="00383C02">
            <w:pPr>
              <w:rPr>
                <w:color w:val="000000"/>
              </w:rPr>
            </w:pPr>
            <w:r w:rsidRPr="003D21E0">
              <w:rPr>
                <w:bCs/>
                <w:color w:val="000000"/>
                <w:sz w:val="22"/>
                <w:szCs w:val="22"/>
              </w:rPr>
              <w:t>д/с № 2 «Сказка»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19,1</w:t>
            </w:r>
          </w:p>
        </w:tc>
        <w:tc>
          <w:tcPr>
            <w:tcW w:w="2457" w:type="dxa"/>
            <w:noWrap/>
            <w:vAlign w:val="center"/>
          </w:tcPr>
          <w:p w:rsidR="00EE25EC" w:rsidRPr="003D21E0" w:rsidRDefault="00EE25EC" w:rsidP="003D21E0">
            <w:pPr>
              <w:jc w:val="center"/>
              <w:rPr>
                <w:color w:val="000000"/>
              </w:rPr>
            </w:pPr>
            <w:r w:rsidRPr="003D21E0">
              <w:rPr>
                <w:color w:val="000000"/>
                <w:sz w:val="22"/>
                <w:szCs w:val="22"/>
              </w:rPr>
              <w:t>80,9</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7</w:t>
            </w:r>
          </w:p>
        </w:tc>
        <w:tc>
          <w:tcPr>
            <w:tcW w:w="6408" w:type="dxa"/>
          </w:tcPr>
          <w:p w:rsidR="00EE25EC" w:rsidRPr="003D21E0" w:rsidRDefault="00EE25EC" w:rsidP="00383C02">
            <w:pPr>
              <w:rPr>
                <w:color w:val="000000"/>
              </w:rPr>
            </w:pPr>
            <w:r w:rsidRPr="003D21E0">
              <w:rPr>
                <w:bCs/>
                <w:color w:val="000000"/>
                <w:sz w:val="22"/>
                <w:szCs w:val="22"/>
              </w:rPr>
              <w:t>д/с № 14 «Зарянка»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36,0</w:t>
            </w:r>
          </w:p>
        </w:tc>
        <w:tc>
          <w:tcPr>
            <w:tcW w:w="2457" w:type="dxa"/>
            <w:noWrap/>
            <w:vAlign w:val="center"/>
          </w:tcPr>
          <w:p w:rsidR="00EE25EC" w:rsidRPr="003D21E0" w:rsidRDefault="00EE25EC" w:rsidP="003D21E0">
            <w:pPr>
              <w:jc w:val="center"/>
              <w:rPr>
                <w:color w:val="000000"/>
              </w:rPr>
            </w:pPr>
            <w:r w:rsidRPr="003D21E0">
              <w:rPr>
                <w:color w:val="000000"/>
                <w:sz w:val="22"/>
                <w:szCs w:val="22"/>
              </w:rPr>
              <w:t>64,0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8</w:t>
            </w:r>
          </w:p>
        </w:tc>
        <w:tc>
          <w:tcPr>
            <w:tcW w:w="6408" w:type="dxa"/>
          </w:tcPr>
          <w:p w:rsidR="00EE25EC" w:rsidRPr="003D21E0" w:rsidRDefault="00EE25EC" w:rsidP="00383C02">
            <w:pPr>
              <w:rPr>
                <w:color w:val="000000"/>
              </w:rPr>
            </w:pPr>
            <w:r w:rsidRPr="003D21E0">
              <w:rPr>
                <w:bCs/>
                <w:color w:val="000000"/>
                <w:sz w:val="22"/>
                <w:szCs w:val="22"/>
              </w:rPr>
              <w:t>д/с № 23 «Тополек»</w:t>
            </w:r>
          </w:p>
        </w:tc>
        <w:tc>
          <w:tcPr>
            <w:tcW w:w="2457" w:type="dxa"/>
            <w:noWrap/>
            <w:vAlign w:val="center"/>
          </w:tcPr>
          <w:p w:rsidR="00EE25EC" w:rsidRPr="003D21E0" w:rsidRDefault="00EE25EC" w:rsidP="003D21E0">
            <w:pPr>
              <w:jc w:val="center"/>
              <w:rPr>
                <w:color w:val="000000"/>
              </w:rPr>
            </w:pPr>
            <w:r w:rsidRPr="003D21E0">
              <w:rPr>
                <w:color w:val="000000"/>
                <w:sz w:val="22"/>
                <w:szCs w:val="22"/>
              </w:rPr>
              <w:t>0,0</w:t>
            </w:r>
          </w:p>
        </w:tc>
        <w:tc>
          <w:tcPr>
            <w:tcW w:w="2457" w:type="dxa"/>
            <w:noWrap/>
            <w:vAlign w:val="center"/>
          </w:tcPr>
          <w:p w:rsidR="00EE25EC" w:rsidRPr="003D21E0" w:rsidRDefault="00EE25EC" w:rsidP="003D21E0">
            <w:pPr>
              <w:jc w:val="center"/>
              <w:rPr>
                <w:color w:val="000000"/>
              </w:rPr>
            </w:pPr>
            <w:r w:rsidRPr="003D21E0">
              <w:rPr>
                <w:color w:val="000000"/>
                <w:sz w:val="22"/>
                <w:szCs w:val="22"/>
              </w:rPr>
              <w:t>100,0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9</w:t>
            </w:r>
          </w:p>
        </w:tc>
        <w:tc>
          <w:tcPr>
            <w:tcW w:w="6408" w:type="dxa"/>
          </w:tcPr>
          <w:p w:rsidR="00EE25EC" w:rsidRPr="003D21E0" w:rsidRDefault="00EE25EC" w:rsidP="00383C02">
            <w:pPr>
              <w:rPr>
                <w:color w:val="000000"/>
              </w:rPr>
            </w:pPr>
            <w:r w:rsidRPr="003D21E0">
              <w:rPr>
                <w:bCs/>
                <w:color w:val="000000"/>
                <w:sz w:val="22"/>
                <w:szCs w:val="22"/>
              </w:rPr>
              <w:t>д/с № 8 «Березка»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21,1</w:t>
            </w:r>
          </w:p>
        </w:tc>
        <w:tc>
          <w:tcPr>
            <w:tcW w:w="2457" w:type="dxa"/>
            <w:noWrap/>
            <w:vAlign w:val="center"/>
          </w:tcPr>
          <w:p w:rsidR="00EE25EC" w:rsidRPr="003D21E0" w:rsidRDefault="00EE25EC" w:rsidP="003D21E0">
            <w:pPr>
              <w:jc w:val="center"/>
              <w:rPr>
                <w:color w:val="000000"/>
              </w:rPr>
            </w:pPr>
            <w:r w:rsidRPr="003D21E0">
              <w:rPr>
                <w:color w:val="000000"/>
                <w:sz w:val="22"/>
                <w:szCs w:val="22"/>
              </w:rPr>
              <w:t>78,9</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10</w:t>
            </w:r>
          </w:p>
        </w:tc>
        <w:tc>
          <w:tcPr>
            <w:tcW w:w="6408" w:type="dxa"/>
          </w:tcPr>
          <w:p w:rsidR="00EE25EC" w:rsidRPr="003D21E0" w:rsidRDefault="00EE25EC" w:rsidP="00383C02">
            <w:pPr>
              <w:rPr>
                <w:color w:val="000000"/>
              </w:rPr>
            </w:pPr>
            <w:r w:rsidRPr="003D21E0">
              <w:rPr>
                <w:bCs/>
                <w:color w:val="000000"/>
                <w:sz w:val="22"/>
                <w:szCs w:val="22"/>
              </w:rPr>
              <w:t>д/с № 15 «Улыбка»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23,1</w:t>
            </w:r>
          </w:p>
        </w:tc>
        <w:tc>
          <w:tcPr>
            <w:tcW w:w="2457" w:type="dxa"/>
            <w:noWrap/>
            <w:vAlign w:val="center"/>
          </w:tcPr>
          <w:p w:rsidR="00EE25EC" w:rsidRPr="003D21E0" w:rsidRDefault="00EE25EC" w:rsidP="003D21E0">
            <w:pPr>
              <w:jc w:val="center"/>
              <w:rPr>
                <w:color w:val="000000"/>
              </w:rPr>
            </w:pPr>
            <w:r w:rsidRPr="003D21E0">
              <w:rPr>
                <w:color w:val="000000"/>
                <w:sz w:val="22"/>
                <w:szCs w:val="22"/>
              </w:rPr>
              <w:t>76,9</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11</w:t>
            </w:r>
          </w:p>
        </w:tc>
        <w:tc>
          <w:tcPr>
            <w:tcW w:w="6408" w:type="dxa"/>
          </w:tcPr>
          <w:p w:rsidR="00EE25EC" w:rsidRPr="003D21E0" w:rsidRDefault="00EE25EC" w:rsidP="00383C02">
            <w:pPr>
              <w:rPr>
                <w:color w:val="000000"/>
              </w:rPr>
            </w:pPr>
            <w:r w:rsidRPr="003D21E0">
              <w:rPr>
                <w:bCs/>
                <w:color w:val="000000"/>
                <w:sz w:val="22"/>
                <w:szCs w:val="22"/>
              </w:rPr>
              <w:t>д/с № 3 «Утро»</w:t>
            </w:r>
          </w:p>
        </w:tc>
        <w:tc>
          <w:tcPr>
            <w:tcW w:w="2457" w:type="dxa"/>
            <w:noWrap/>
            <w:vAlign w:val="center"/>
          </w:tcPr>
          <w:p w:rsidR="00EE25EC" w:rsidRPr="003D21E0" w:rsidRDefault="00EE25EC" w:rsidP="003D21E0">
            <w:pPr>
              <w:jc w:val="center"/>
              <w:rPr>
                <w:color w:val="000000"/>
              </w:rPr>
            </w:pPr>
            <w:r w:rsidRPr="003D21E0">
              <w:rPr>
                <w:color w:val="000000"/>
                <w:sz w:val="22"/>
                <w:szCs w:val="22"/>
              </w:rPr>
              <w:t>4,0</w:t>
            </w:r>
          </w:p>
        </w:tc>
        <w:tc>
          <w:tcPr>
            <w:tcW w:w="2457" w:type="dxa"/>
            <w:noWrap/>
            <w:vAlign w:val="center"/>
          </w:tcPr>
          <w:p w:rsidR="00EE25EC" w:rsidRPr="003D21E0" w:rsidRDefault="00EE25EC" w:rsidP="003D21E0">
            <w:pPr>
              <w:jc w:val="center"/>
              <w:rPr>
                <w:color w:val="000000"/>
              </w:rPr>
            </w:pPr>
            <w:r w:rsidRPr="003D21E0">
              <w:rPr>
                <w:color w:val="000000"/>
                <w:sz w:val="22"/>
                <w:szCs w:val="22"/>
              </w:rPr>
              <w:t>96,0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lang w:eastAsia="en-US"/>
              </w:rPr>
            </w:pPr>
            <w:r w:rsidRPr="003D21E0">
              <w:rPr>
                <w:color w:val="000000"/>
                <w:sz w:val="22"/>
                <w:szCs w:val="22"/>
                <w:lang w:eastAsia="en-US"/>
              </w:rPr>
              <w:t>12</w:t>
            </w:r>
          </w:p>
        </w:tc>
        <w:tc>
          <w:tcPr>
            <w:tcW w:w="6408" w:type="dxa"/>
          </w:tcPr>
          <w:p w:rsidR="00EE25EC" w:rsidRPr="003D21E0" w:rsidRDefault="00EE25EC" w:rsidP="00383C02">
            <w:pPr>
              <w:rPr>
                <w:color w:val="000000"/>
              </w:rPr>
            </w:pPr>
            <w:r w:rsidRPr="003D21E0">
              <w:rPr>
                <w:bCs/>
                <w:color w:val="000000"/>
                <w:sz w:val="22"/>
                <w:szCs w:val="22"/>
              </w:rPr>
              <w:t>д/с № 7 «Колосок»</w:t>
            </w:r>
          </w:p>
        </w:tc>
        <w:tc>
          <w:tcPr>
            <w:tcW w:w="2457" w:type="dxa"/>
            <w:noWrap/>
            <w:vAlign w:val="center"/>
          </w:tcPr>
          <w:p w:rsidR="00EE25EC" w:rsidRPr="003D21E0" w:rsidRDefault="00EE25EC" w:rsidP="003D21E0">
            <w:pPr>
              <w:jc w:val="center"/>
              <w:rPr>
                <w:color w:val="000000"/>
              </w:rPr>
            </w:pPr>
            <w:r w:rsidRPr="003D21E0">
              <w:rPr>
                <w:color w:val="000000"/>
                <w:sz w:val="22"/>
                <w:szCs w:val="22"/>
              </w:rPr>
              <w:t>0,0</w:t>
            </w:r>
          </w:p>
        </w:tc>
        <w:tc>
          <w:tcPr>
            <w:tcW w:w="2457" w:type="dxa"/>
            <w:noWrap/>
            <w:vAlign w:val="center"/>
          </w:tcPr>
          <w:p w:rsidR="00EE25EC" w:rsidRPr="003D21E0" w:rsidRDefault="00EE25EC" w:rsidP="003D21E0">
            <w:pPr>
              <w:jc w:val="center"/>
              <w:rPr>
                <w:color w:val="000000"/>
              </w:rPr>
            </w:pPr>
            <w:r w:rsidRPr="003D21E0">
              <w:rPr>
                <w:color w:val="000000"/>
                <w:sz w:val="22"/>
                <w:szCs w:val="22"/>
              </w:rPr>
              <w:t>100,0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13</w:t>
            </w:r>
          </w:p>
        </w:tc>
        <w:tc>
          <w:tcPr>
            <w:tcW w:w="6408" w:type="dxa"/>
          </w:tcPr>
          <w:p w:rsidR="00EE25EC" w:rsidRPr="003D21E0" w:rsidRDefault="00EE25EC" w:rsidP="00383C02">
            <w:pPr>
              <w:rPr>
                <w:color w:val="000000"/>
              </w:rPr>
            </w:pPr>
            <w:r w:rsidRPr="003D21E0">
              <w:rPr>
                <w:bCs/>
                <w:color w:val="000000"/>
                <w:sz w:val="22"/>
                <w:szCs w:val="22"/>
              </w:rPr>
              <w:t>д/с № 5 «Ромашка»</w:t>
            </w:r>
          </w:p>
        </w:tc>
        <w:tc>
          <w:tcPr>
            <w:tcW w:w="2457" w:type="dxa"/>
            <w:noWrap/>
            <w:vAlign w:val="center"/>
          </w:tcPr>
          <w:p w:rsidR="00EE25EC" w:rsidRPr="003D21E0" w:rsidRDefault="00EE25EC" w:rsidP="003D21E0">
            <w:pPr>
              <w:jc w:val="center"/>
              <w:rPr>
                <w:color w:val="000000"/>
              </w:rPr>
            </w:pPr>
            <w:r w:rsidRPr="003D21E0">
              <w:rPr>
                <w:color w:val="000000"/>
                <w:sz w:val="22"/>
                <w:szCs w:val="22"/>
              </w:rPr>
              <w:t>13,3</w:t>
            </w:r>
          </w:p>
        </w:tc>
        <w:tc>
          <w:tcPr>
            <w:tcW w:w="2457" w:type="dxa"/>
            <w:noWrap/>
            <w:vAlign w:val="center"/>
          </w:tcPr>
          <w:p w:rsidR="00EE25EC" w:rsidRPr="003D21E0" w:rsidRDefault="00EE25EC" w:rsidP="003D21E0">
            <w:pPr>
              <w:jc w:val="center"/>
              <w:rPr>
                <w:color w:val="000000"/>
              </w:rPr>
            </w:pPr>
            <w:r w:rsidRPr="003D21E0">
              <w:rPr>
                <w:color w:val="000000"/>
                <w:sz w:val="22"/>
                <w:szCs w:val="22"/>
              </w:rPr>
              <w:t>86,7</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14</w:t>
            </w:r>
          </w:p>
        </w:tc>
        <w:tc>
          <w:tcPr>
            <w:tcW w:w="6408" w:type="dxa"/>
          </w:tcPr>
          <w:p w:rsidR="00EE25EC" w:rsidRPr="003D21E0" w:rsidRDefault="00EE25EC" w:rsidP="00383C02">
            <w:pPr>
              <w:rPr>
                <w:color w:val="000000"/>
              </w:rPr>
            </w:pPr>
            <w:r w:rsidRPr="003D21E0">
              <w:rPr>
                <w:bCs/>
                <w:color w:val="000000"/>
                <w:sz w:val="22"/>
                <w:szCs w:val="22"/>
              </w:rPr>
              <w:t>д/с № 12 «Малыш»</w:t>
            </w:r>
          </w:p>
        </w:tc>
        <w:tc>
          <w:tcPr>
            <w:tcW w:w="2457" w:type="dxa"/>
            <w:noWrap/>
            <w:vAlign w:val="center"/>
          </w:tcPr>
          <w:p w:rsidR="00EE25EC" w:rsidRPr="003D21E0" w:rsidRDefault="00EE25EC" w:rsidP="003D21E0">
            <w:pPr>
              <w:jc w:val="center"/>
              <w:rPr>
                <w:color w:val="000000"/>
              </w:rPr>
            </w:pPr>
            <w:r w:rsidRPr="003D21E0">
              <w:rPr>
                <w:color w:val="000000"/>
                <w:sz w:val="22"/>
                <w:szCs w:val="22"/>
              </w:rPr>
              <w:t>0,0</w:t>
            </w:r>
          </w:p>
        </w:tc>
        <w:tc>
          <w:tcPr>
            <w:tcW w:w="2457" w:type="dxa"/>
            <w:noWrap/>
            <w:vAlign w:val="center"/>
          </w:tcPr>
          <w:p w:rsidR="00EE25EC" w:rsidRPr="003D21E0" w:rsidRDefault="00EE25EC" w:rsidP="003D21E0">
            <w:pPr>
              <w:jc w:val="center"/>
              <w:rPr>
                <w:color w:val="000000"/>
              </w:rPr>
            </w:pPr>
            <w:r w:rsidRPr="003D21E0">
              <w:rPr>
                <w:color w:val="000000"/>
                <w:sz w:val="22"/>
                <w:szCs w:val="22"/>
              </w:rPr>
              <w:t>100,0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15</w:t>
            </w:r>
          </w:p>
        </w:tc>
        <w:tc>
          <w:tcPr>
            <w:tcW w:w="6408" w:type="dxa"/>
          </w:tcPr>
          <w:p w:rsidR="00EE25EC" w:rsidRPr="003D21E0" w:rsidRDefault="00EE25EC" w:rsidP="00383C02">
            <w:pPr>
              <w:rPr>
                <w:color w:val="000000"/>
              </w:rPr>
            </w:pPr>
            <w:r w:rsidRPr="003D21E0">
              <w:rPr>
                <w:bCs/>
                <w:color w:val="000000"/>
                <w:sz w:val="22"/>
                <w:szCs w:val="22"/>
              </w:rPr>
              <w:t>д/с № 13 «Солнышко»</w:t>
            </w:r>
          </w:p>
        </w:tc>
        <w:tc>
          <w:tcPr>
            <w:tcW w:w="2457" w:type="dxa"/>
            <w:noWrap/>
            <w:vAlign w:val="center"/>
          </w:tcPr>
          <w:p w:rsidR="00EE25EC" w:rsidRPr="003D21E0" w:rsidRDefault="00EE25EC" w:rsidP="003D21E0">
            <w:pPr>
              <w:jc w:val="center"/>
              <w:rPr>
                <w:color w:val="000000"/>
              </w:rPr>
            </w:pPr>
            <w:r w:rsidRPr="003D21E0">
              <w:rPr>
                <w:color w:val="000000"/>
                <w:sz w:val="22"/>
                <w:szCs w:val="22"/>
              </w:rPr>
              <w:t>21,4</w:t>
            </w:r>
          </w:p>
        </w:tc>
        <w:tc>
          <w:tcPr>
            <w:tcW w:w="2457" w:type="dxa"/>
            <w:noWrap/>
            <w:vAlign w:val="center"/>
          </w:tcPr>
          <w:p w:rsidR="00EE25EC" w:rsidRPr="003D21E0" w:rsidRDefault="00EE25EC" w:rsidP="003D21E0">
            <w:pPr>
              <w:jc w:val="center"/>
              <w:rPr>
                <w:color w:val="000000"/>
              </w:rPr>
            </w:pPr>
            <w:r w:rsidRPr="003D21E0">
              <w:rPr>
                <w:color w:val="000000"/>
                <w:sz w:val="22"/>
                <w:szCs w:val="22"/>
              </w:rPr>
              <w:t>78,6</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16</w:t>
            </w:r>
          </w:p>
        </w:tc>
        <w:tc>
          <w:tcPr>
            <w:tcW w:w="6408" w:type="dxa"/>
          </w:tcPr>
          <w:p w:rsidR="00EE25EC" w:rsidRPr="003D21E0" w:rsidRDefault="00EE25EC" w:rsidP="00383C02">
            <w:pPr>
              <w:rPr>
                <w:color w:val="000000"/>
              </w:rPr>
            </w:pPr>
            <w:r w:rsidRPr="003D21E0">
              <w:rPr>
                <w:bCs/>
                <w:color w:val="000000"/>
                <w:sz w:val="22"/>
                <w:szCs w:val="22"/>
              </w:rPr>
              <w:t>д/с № 25 «Колокольчик»</w:t>
            </w:r>
          </w:p>
        </w:tc>
        <w:tc>
          <w:tcPr>
            <w:tcW w:w="2457" w:type="dxa"/>
            <w:noWrap/>
            <w:vAlign w:val="center"/>
          </w:tcPr>
          <w:p w:rsidR="00EE25EC" w:rsidRPr="003D21E0" w:rsidRDefault="00EE25EC" w:rsidP="003D21E0">
            <w:pPr>
              <w:jc w:val="center"/>
              <w:rPr>
                <w:color w:val="000000"/>
              </w:rPr>
            </w:pPr>
            <w:r w:rsidRPr="003D21E0">
              <w:rPr>
                <w:color w:val="000000"/>
                <w:sz w:val="22"/>
                <w:szCs w:val="22"/>
              </w:rPr>
              <w:t>14,3</w:t>
            </w:r>
          </w:p>
        </w:tc>
        <w:tc>
          <w:tcPr>
            <w:tcW w:w="2457" w:type="dxa"/>
            <w:noWrap/>
            <w:vAlign w:val="center"/>
          </w:tcPr>
          <w:p w:rsidR="00EE25EC" w:rsidRPr="003D21E0" w:rsidRDefault="00EE25EC" w:rsidP="003D21E0">
            <w:pPr>
              <w:jc w:val="center"/>
              <w:rPr>
                <w:color w:val="000000"/>
              </w:rPr>
            </w:pPr>
            <w:r w:rsidRPr="003D21E0">
              <w:rPr>
                <w:color w:val="000000"/>
                <w:sz w:val="22"/>
                <w:szCs w:val="22"/>
              </w:rPr>
              <w:t>85,7</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17</w:t>
            </w:r>
          </w:p>
        </w:tc>
        <w:tc>
          <w:tcPr>
            <w:tcW w:w="6408" w:type="dxa"/>
          </w:tcPr>
          <w:p w:rsidR="00EE25EC" w:rsidRPr="003D21E0" w:rsidRDefault="00EE25EC" w:rsidP="00383C02">
            <w:pPr>
              <w:rPr>
                <w:color w:val="000000"/>
              </w:rPr>
            </w:pPr>
            <w:r w:rsidRPr="003D21E0">
              <w:rPr>
                <w:bCs/>
                <w:color w:val="000000"/>
                <w:sz w:val="22"/>
                <w:szCs w:val="22"/>
              </w:rPr>
              <w:t>д/с № 1 «Тополёк»</w:t>
            </w:r>
          </w:p>
        </w:tc>
        <w:tc>
          <w:tcPr>
            <w:tcW w:w="2457" w:type="dxa"/>
            <w:noWrap/>
            <w:vAlign w:val="center"/>
          </w:tcPr>
          <w:p w:rsidR="00EE25EC" w:rsidRPr="003D21E0" w:rsidRDefault="00EE25EC" w:rsidP="003D21E0">
            <w:pPr>
              <w:jc w:val="center"/>
              <w:rPr>
                <w:color w:val="000000"/>
              </w:rPr>
            </w:pPr>
            <w:r w:rsidRPr="003D21E0">
              <w:rPr>
                <w:color w:val="000000"/>
                <w:sz w:val="22"/>
                <w:szCs w:val="22"/>
              </w:rPr>
              <w:t>15,0</w:t>
            </w:r>
          </w:p>
        </w:tc>
        <w:tc>
          <w:tcPr>
            <w:tcW w:w="2457" w:type="dxa"/>
            <w:noWrap/>
            <w:vAlign w:val="center"/>
          </w:tcPr>
          <w:p w:rsidR="00EE25EC" w:rsidRPr="003D21E0" w:rsidRDefault="00EE25EC" w:rsidP="003D21E0">
            <w:pPr>
              <w:jc w:val="center"/>
              <w:rPr>
                <w:color w:val="000000"/>
              </w:rPr>
            </w:pPr>
            <w:r w:rsidRPr="003D21E0">
              <w:rPr>
                <w:color w:val="000000"/>
                <w:sz w:val="22"/>
                <w:szCs w:val="22"/>
              </w:rPr>
              <w:t>85,0</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09" w:type="dxa"/>
          </w:tcPr>
          <w:p w:rsidR="00EE25EC" w:rsidRPr="003D21E0" w:rsidRDefault="00EE25EC" w:rsidP="003D21E0">
            <w:pPr>
              <w:jc w:val="center"/>
              <w:rPr>
                <w:color w:val="000000"/>
              </w:rPr>
            </w:pPr>
            <w:r w:rsidRPr="003D21E0">
              <w:rPr>
                <w:color w:val="000000"/>
                <w:sz w:val="22"/>
                <w:szCs w:val="22"/>
              </w:rPr>
              <w:t>18</w:t>
            </w:r>
          </w:p>
        </w:tc>
        <w:tc>
          <w:tcPr>
            <w:tcW w:w="6408" w:type="dxa"/>
          </w:tcPr>
          <w:p w:rsidR="00EE25EC" w:rsidRPr="003D21E0" w:rsidRDefault="00EE25EC" w:rsidP="00383C02">
            <w:pPr>
              <w:rPr>
                <w:color w:val="000000"/>
              </w:rPr>
            </w:pPr>
            <w:r w:rsidRPr="003D21E0">
              <w:rPr>
                <w:bCs/>
                <w:color w:val="000000"/>
                <w:sz w:val="22"/>
                <w:szCs w:val="22"/>
              </w:rPr>
              <w:t>д/с № 6 «Солнышко»</w:t>
            </w:r>
          </w:p>
        </w:tc>
        <w:tc>
          <w:tcPr>
            <w:tcW w:w="2457" w:type="dxa"/>
            <w:noWrap/>
            <w:vAlign w:val="center"/>
          </w:tcPr>
          <w:p w:rsidR="00EE25EC" w:rsidRPr="003D21E0" w:rsidRDefault="00EE25EC" w:rsidP="003D21E0">
            <w:pPr>
              <w:jc w:val="center"/>
              <w:rPr>
                <w:color w:val="000000"/>
              </w:rPr>
            </w:pPr>
            <w:r w:rsidRPr="003D21E0">
              <w:rPr>
                <w:color w:val="000000"/>
                <w:sz w:val="22"/>
                <w:szCs w:val="22"/>
              </w:rPr>
              <w:t>3,8</w:t>
            </w:r>
          </w:p>
        </w:tc>
        <w:tc>
          <w:tcPr>
            <w:tcW w:w="2457" w:type="dxa"/>
            <w:noWrap/>
            <w:vAlign w:val="center"/>
          </w:tcPr>
          <w:p w:rsidR="00EE25EC" w:rsidRPr="003D21E0" w:rsidRDefault="00EE25EC" w:rsidP="003D21E0">
            <w:pPr>
              <w:jc w:val="center"/>
              <w:rPr>
                <w:color w:val="000000"/>
              </w:rPr>
            </w:pPr>
            <w:r w:rsidRPr="003D21E0">
              <w:rPr>
                <w:color w:val="000000"/>
                <w:sz w:val="22"/>
                <w:szCs w:val="22"/>
              </w:rPr>
              <w:t>96,2</w:t>
            </w:r>
          </w:p>
        </w:tc>
        <w:tc>
          <w:tcPr>
            <w:tcW w:w="2570" w:type="dxa"/>
            <w:noWrap/>
            <w:vAlign w:val="center"/>
          </w:tcPr>
          <w:p w:rsidR="00EE25EC" w:rsidRPr="003D21E0" w:rsidRDefault="00EE25EC" w:rsidP="003D21E0">
            <w:pPr>
              <w:jc w:val="center"/>
              <w:rPr>
                <w:color w:val="000000"/>
              </w:rPr>
            </w:pPr>
            <w:r w:rsidRPr="003D21E0">
              <w:rPr>
                <w:color w:val="000000"/>
                <w:sz w:val="22"/>
                <w:szCs w:val="22"/>
              </w:rPr>
              <w:t>100,0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spacing w:line="276" w:lineRule="auto"/>
        <w:jc w:val="center"/>
        <w:rPr>
          <w:color w:val="000000"/>
          <w:sz w:val="28"/>
          <w:szCs w:val="28"/>
        </w:rPr>
      </w:pPr>
      <w:r w:rsidRPr="00A160D1">
        <w:rPr>
          <w:color w:val="000000"/>
          <w:sz w:val="28"/>
          <w:szCs w:val="28"/>
        </w:rPr>
        <w:t>Таблица 2.3 – Распределение ответов групп респондентов на вопрос</w:t>
      </w:r>
      <w:r w:rsidRPr="00A160D1">
        <w:rPr>
          <w:color w:val="000000"/>
          <w:sz w:val="28"/>
          <w:szCs w:val="28"/>
        </w:rPr>
        <w:br/>
        <w:t>«Ваш возраст»,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8"/>
        <w:gridCol w:w="7414"/>
        <w:gridCol w:w="949"/>
        <w:gridCol w:w="992"/>
        <w:gridCol w:w="1134"/>
        <w:gridCol w:w="1134"/>
        <w:gridCol w:w="1190"/>
        <w:gridCol w:w="1050"/>
      </w:tblGrid>
      <w:tr w:rsidR="00EE25EC" w:rsidRPr="00A160D1" w:rsidTr="003D21E0">
        <w:trPr>
          <w:trHeight w:val="20"/>
          <w:tblHeader/>
        </w:trPr>
        <w:tc>
          <w:tcPr>
            <w:tcW w:w="738" w:type="dxa"/>
            <w:vMerge w:val="restart"/>
            <w:vAlign w:val="center"/>
          </w:tcPr>
          <w:p w:rsidR="00EE25EC" w:rsidRPr="003D21E0" w:rsidRDefault="00EE25EC" w:rsidP="003D21E0">
            <w:pPr>
              <w:jc w:val="center"/>
              <w:rPr>
                <w:b/>
                <w:bCs/>
                <w:color w:val="000000"/>
              </w:rPr>
            </w:pPr>
            <w:r w:rsidRPr="003D21E0">
              <w:rPr>
                <w:b/>
                <w:bCs/>
                <w:color w:val="000000"/>
                <w:sz w:val="22"/>
                <w:szCs w:val="22"/>
              </w:rPr>
              <w:t>№</w:t>
            </w:r>
          </w:p>
        </w:tc>
        <w:tc>
          <w:tcPr>
            <w:tcW w:w="7414" w:type="dxa"/>
            <w:vMerge w:val="restart"/>
            <w:vAlign w:val="center"/>
          </w:tcPr>
          <w:p w:rsidR="00EE25EC" w:rsidRPr="003D21E0" w:rsidRDefault="00EE25EC" w:rsidP="003D21E0">
            <w:pPr>
              <w:jc w:val="center"/>
              <w:rPr>
                <w:b/>
                <w:bCs/>
                <w:color w:val="000000"/>
              </w:rPr>
            </w:pPr>
            <w:r w:rsidRPr="003D21E0">
              <w:rPr>
                <w:b/>
                <w:bCs/>
                <w:color w:val="000000"/>
                <w:sz w:val="22"/>
                <w:szCs w:val="22"/>
              </w:rPr>
              <w:t>Образовательная организация</w:t>
            </w:r>
          </w:p>
        </w:tc>
        <w:tc>
          <w:tcPr>
            <w:tcW w:w="5399" w:type="dxa"/>
            <w:gridSpan w:val="5"/>
            <w:vAlign w:val="center"/>
          </w:tcPr>
          <w:p w:rsidR="00EE25EC" w:rsidRPr="003D21E0" w:rsidRDefault="00EE25EC" w:rsidP="003D21E0">
            <w:pPr>
              <w:jc w:val="center"/>
              <w:rPr>
                <w:b/>
                <w:bCs/>
                <w:color w:val="000000"/>
              </w:rPr>
            </w:pPr>
            <w:r w:rsidRPr="003D21E0">
              <w:rPr>
                <w:b/>
                <w:bCs/>
                <w:color w:val="000000"/>
                <w:sz w:val="22"/>
                <w:szCs w:val="22"/>
              </w:rPr>
              <w:t>Возраст, лет</w:t>
            </w:r>
          </w:p>
        </w:tc>
        <w:tc>
          <w:tcPr>
            <w:tcW w:w="1050" w:type="dxa"/>
            <w:vMerge w:val="restart"/>
            <w:noWrap/>
            <w:vAlign w:val="center"/>
          </w:tcPr>
          <w:p w:rsidR="00EE25EC" w:rsidRPr="003D21E0" w:rsidRDefault="00EE25EC" w:rsidP="003D21E0">
            <w:pPr>
              <w:jc w:val="center"/>
              <w:rPr>
                <w:b/>
                <w:bCs/>
                <w:color w:val="000000"/>
              </w:rPr>
            </w:pPr>
            <w:r w:rsidRPr="003D21E0">
              <w:rPr>
                <w:b/>
                <w:bCs/>
                <w:color w:val="000000"/>
                <w:sz w:val="22"/>
                <w:szCs w:val="22"/>
              </w:rPr>
              <w:t>Итого</w:t>
            </w:r>
          </w:p>
        </w:tc>
      </w:tr>
      <w:tr w:rsidR="00EE25EC" w:rsidRPr="00A160D1" w:rsidTr="003D21E0">
        <w:trPr>
          <w:trHeight w:val="20"/>
          <w:tblHeader/>
        </w:trPr>
        <w:tc>
          <w:tcPr>
            <w:tcW w:w="738" w:type="dxa"/>
            <w:vMerge/>
            <w:vAlign w:val="center"/>
          </w:tcPr>
          <w:p w:rsidR="00EE25EC" w:rsidRPr="003D21E0" w:rsidRDefault="00EE25EC" w:rsidP="003D21E0">
            <w:pPr>
              <w:jc w:val="center"/>
              <w:rPr>
                <w:b/>
                <w:bCs/>
                <w:color w:val="000000"/>
              </w:rPr>
            </w:pPr>
          </w:p>
        </w:tc>
        <w:tc>
          <w:tcPr>
            <w:tcW w:w="7414" w:type="dxa"/>
            <w:vMerge/>
            <w:vAlign w:val="center"/>
          </w:tcPr>
          <w:p w:rsidR="00EE25EC" w:rsidRPr="003D21E0" w:rsidRDefault="00EE25EC" w:rsidP="003D21E0">
            <w:pPr>
              <w:jc w:val="center"/>
              <w:rPr>
                <w:b/>
                <w:bCs/>
                <w:color w:val="000000"/>
              </w:rPr>
            </w:pPr>
          </w:p>
        </w:tc>
        <w:tc>
          <w:tcPr>
            <w:tcW w:w="949" w:type="dxa"/>
            <w:noWrap/>
            <w:vAlign w:val="center"/>
          </w:tcPr>
          <w:p w:rsidR="00EE25EC" w:rsidRPr="003D21E0" w:rsidRDefault="00EE25EC" w:rsidP="003D21E0">
            <w:pPr>
              <w:jc w:val="center"/>
              <w:rPr>
                <w:b/>
                <w:bCs/>
                <w:color w:val="000000"/>
              </w:rPr>
            </w:pPr>
            <w:r w:rsidRPr="003D21E0">
              <w:rPr>
                <w:b/>
                <w:bCs/>
                <w:color w:val="000000"/>
                <w:sz w:val="22"/>
                <w:szCs w:val="22"/>
              </w:rPr>
              <w:t>до 25</w:t>
            </w:r>
          </w:p>
        </w:tc>
        <w:tc>
          <w:tcPr>
            <w:tcW w:w="992" w:type="dxa"/>
            <w:noWrap/>
            <w:vAlign w:val="center"/>
          </w:tcPr>
          <w:p w:rsidR="00EE25EC" w:rsidRPr="003D21E0" w:rsidRDefault="00EE25EC" w:rsidP="003D21E0">
            <w:pPr>
              <w:jc w:val="center"/>
              <w:rPr>
                <w:b/>
                <w:bCs/>
                <w:color w:val="000000"/>
              </w:rPr>
            </w:pPr>
            <w:r w:rsidRPr="003D21E0">
              <w:rPr>
                <w:b/>
                <w:bCs/>
                <w:color w:val="000000"/>
                <w:sz w:val="22"/>
                <w:szCs w:val="22"/>
              </w:rPr>
              <w:t>25-34</w:t>
            </w:r>
          </w:p>
        </w:tc>
        <w:tc>
          <w:tcPr>
            <w:tcW w:w="1134" w:type="dxa"/>
            <w:noWrap/>
            <w:vAlign w:val="center"/>
          </w:tcPr>
          <w:p w:rsidR="00EE25EC" w:rsidRPr="003D21E0" w:rsidRDefault="00EE25EC" w:rsidP="003D21E0">
            <w:pPr>
              <w:jc w:val="center"/>
              <w:rPr>
                <w:b/>
                <w:bCs/>
                <w:color w:val="000000"/>
              </w:rPr>
            </w:pPr>
            <w:r w:rsidRPr="003D21E0">
              <w:rPr>
                <w:b/>
                <w:bCs/>
                <w:color w:val="000000"/>
                <w:sz w:val="22"/>
                <w:szCs w:val="22"/>
              </w:rPr>
              <w:t>35-44</w:t>
            </w:r>
          </w:p>
        </w:tc>
        <w:tc>
          <w:tcPr>
            <w:tcW w:w="1134" w:type="dxa"/>
            <w:noWrap/>
            <w:vAlign w:val="center"/>
          </w:tcPr>
          <w:p w:rsidR="00EE25EC" w:rsidRPr="003D21E0" w:rsidRDefault="00EE25EC" w:rsidP="003D21E0">
            <w:pPr>
              <w:jc w:val="center"/>
              <w:rPr>
                <w:b/>
                <w:bCs/>
                <w:color w:val="000000"/>
              </w:rPr>
            </w:pPr>
            <w:r w:rsidRPr="003D21E0">
              <w:rPr>
                <w:b/>
                <w:bCs/>
                <w:color w:val="000000"/>
                <w:sz w:val="22"/>
                <w:szCs w:val="22"/>
              </w:rPr>
              <w:t>45-54</w:t>
            </w:r>
          </w:p>
        </w:tc>
        <w:tc>
          <w:tcPr>
            <w:tcW w:w="1190" w:type="dxa"/>
            <w:noWrap/>
            <w:vAlign w:val="center"/>
          </w:tcPr>
          <w:p w:rsidR="00EE25EC" w:rsidRPr="003D21E0" w:rsidRDefault="00EE25EC" w:rsidP="003D21E0">
            <w:pPr>
              <w:jc w:val="center"/>
              <w:rPr>
                <w:b/>
                <w:bCs/>
                <w:color w:val="000000"/>
              </w:rPr>
            </w:pPr>
            <w:r w:rsidRPr="003D21E0">
              <w:rPr>
                <w:b/>
                <w:bCs/>
                <w:color w:val="000000"/>
                <w:sz w:val="22"/>
                <w:szCs w:val="22"/>
              </w:rPr>
              <w:t>55 лет и старше</w:t>
            </w:r>
          </w:p>
        </w:tc>
        <w:tc>
          <w:tcPr>
            <w:tcW w:w="1050" w:type="dxa"/>
            <w:vMerge/>
            <w:noWrap/>
          </w:tcPr>
          <w:p w:rsidR="00EE25EC" w:rsidRPr="003D21E0" w:rsidRDefault="00EE25EC" w:rsidP="003D21E0">
            <w:pPr>
              <w:jc w:val="center"/>
              <w:rPr>
                <w:b/>
                <w:bCs/>
                <w:color w:val="000000"/>
              </w:rPr>
            </w:pP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1</w:t>
            </w:r>
          </w:p>
        </w:tc>
        <w:tc>
          <w:tcPr>
            <w:tcW w:w="7414" w:type="dxa"/>
          </w:tcPr>
          <w:p w:rsidR="00EE25EC" w:rsidRPr="003D21E0" w:rsidRDefault="00EE25EC" w:rsidP="00383C02">
            <w:pPr>
              <w:rPr>
                <w:color w:val="000000"/>
              </w:rPr>
            </w:pPr>
            <w:r w:rsidRPr="003D21E0">
              <w:rPr>
                <w:bCs/>
                <w:color w:val="000000"/>
                <w:sz w:val="22"/>
                <w:szCs w:val="22"/>
              </w:rPr>
              <w:t>д/с № 26 «Солнышко»</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43,8</w:t>
            </w:r>
          </w:p>
        </w:tc>
        <w:tc>
          <w:tcPr>
            <w:tcW w:w="1134" w:type="dxa"/>
            <w:noWrap/>
            <w:vAlign w:val="center"/>
          </w:tcPr>
          <w:p w:rsidR="00EE25EC" w:rsidRPr="003D21E0" w:rsidRDefault="00EE25EC" w:rsidP="003D21E0">
            <w:pPr>
              <w:jc w:val="center"/>
              <w:rPr>
                <w:color w:val="000000"/>
              </w:rPr>
            </w:pPr>
            <w:r w:rsidRPr="003D21E0">
              <w:rPr>
                <w:color w:val="000000"/>
                <w:sz w:val="22"/>
                <w:szCs w:val="22"/>
              </w:rPr>
              <w:t>50,0</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6,3</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2</w:t>
            </w:r>
          </w:p>
        </w:tc>
        <w:tc>
          <w:tcPr>
            <w:tcW w:w="7414" w:type="dxa"/>
          </w:tcPr>
          <w:p w:rsidR="00EE25EC" w:rsidRPr="003D21E0" w:rsidRDefault="00EE25EC" w:rsidP="00383C02">
            <w:pPr>
              <w:rPr>
                <w:color w:val="000000"/>
              </w:rPr>
            </w:pPr>
            <w:r w:rsidRPr="003D21E0">
              <w:rPr>
                <w:bCs/>
                <w:color w:val="000000"/>
                <w:sz w:val="22"/>
                <w:szCs w:val="22"/>
              </w:rPr>
              <w:t>д/с № 19 «Солнышко»</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85,7</w:t>
            </w:r>
          </w:p>
        </w:tc>
        <w:tc>
          <w:tcPr>
            <w:tcW w:w="1134" w:type="dxa"/>
            <w:noWrap/>
            <w:vAlign w:val="center"/>
          </w:tcPr>
          <w:p w:rsidR="00EE25EC" w:rsidRPr="003D21E0" w:rsidRDefault="00EE25EC" w:rsidP="003D21E0">
            <w:pPr>
              <w:jc w:val="center"/>
              <w:rPr>
                <w:color w:val="000000"/>
              </w:rPr>
            </w:pPr>
            <w:r w:rsidRPr="003D21E0">
              <w:rPr>
                <w:color w:val="000000"/>
                <w:sz w:val="22"/>
                <w:szCs w:val="22"/>
              </w:rPr>
              <w:t>14,3</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3</w:t>
            </w:r>
          </w:p>
        </w:tc>
        <w:tc>
          <w:tcPr>
            <w:tcW w:w="7414" w:type="dxa"/>
          </w:tcPr>
          <w:p w:rsidR="00EE25EC" w:rsidRPr="003D21E0" w:rsidRDefault="00EE25EC" w:rsidP="00383C02">
            <w:pPr>
              <w:rPr>
                <w:color w:val="000000"/>
              </w:rPr>
            </w:pPr>
            <w:r w:rsidRPr="003D21E0">
              <w:rPr>
                <w:bCs/>
                <w:color w:val="000000"/>
                <w:sz w:val="22"/>
                <w:szCs w:val="22"/>
              </w:rPr>
              <w:t>д/с № 10 «Чебурашка»</w:t>
            </w:r>
          </w:p>
        </w:tc>
        <w:tc>
          <w:tcPr>
            <w:tcW w:w="949" w:type="dxa"/>
            <w:noWrap/>
            <w:vAlign w:val="center"/>
          </w:tcPr>
          <w:p w:rsidR="00EE25EC" w:rsidRPr="003D21E0" w:rsidRDefault="00EE25EC" w:rsidP="003D21E0">
            <w:pPr>
              <w:jc w:val="center"/>
              <w:rPr>
                <w:color w:val="000000"/>
              </w:rPr>
            </w:pPr>
            <w:r w:rsidRPr="003D21E0">
              <w:rPr>
                <w:color w:val="000000"/>
                <w:sz w:val="22"/>
                <w:szCs w:val="22"/>
              </w:rPr>
              <w:t>6,7</w:t>
            </w:r>
          </w:p>
        </w:tc>
        <w:tc>
          <w:tcPr>
            <w:tcW w:w="992" w:type="dxa"/>
            <w:noWrap/>
            <w:vAlign w:val="center"/>
          </w:tcPr>
          <w:p w:rsidR="00EE25EC" w:rsidRPr="003D21E0" w:rsidRDefault="00EE25EC" w:rsidP="003D21E0">
            <w:pPr>
              <w:jc w:val="center"/>
              <w:rPr>
                <w:color w:val="000000"/>
              </w:rPr>
            </w:pPr>
            <w:r w:rsidRPr="003D21E0">
              <w:rPr>
                <w:color w:val="000000"/>
                <w:sz w:val="22"/>
                <w:szCs w:val="22"/>
              </w:rPr>
              <w:t>36,7</w:t>
            </w:r>
          </w:p>
        </w:tc>
        <w:tc>
          <w:tcPr>
            <w:tcW w:w="1134" w:type="dxa"/>
            <w:noWrap/>
            <w:vAlign w:val="center"/>
          </w:tcPr>
          <w:p w:rsidR="00EE25EC" w:rsidRPr="003D21E0" w:rsidRDefault="00EE25EC" w:rsidP="003D21E0">
            <w:pPr>
              <w:jc w:val="center"/>
              <w:rPr>
                <w:color w:val="000000"/>
              </w:rPr>
            </w:pPr>
            <w:r w:rsidRPr="003D21E0">
              <w:rPr>
                <w:color w:val="000000"/>
                <w:sz w:val="22"/>
                <w:szCs w:val="22"/>
              </w:rPr>
              <w:t>33,3</w:t>
            </w:r>
          </w:p>
        </w:tc>
        <w:tc>
          <w:tcPr>
            <w:tcW w:w="1134" w:type="dxa"/>
            <w:noWrap/>
            <w:vAlign w:val="center"/>
          </w:tcPr>
          <w:p w:rsidR="00EE25EC" w:rsidRPr="003D21E0" w:rsidRDefault="00EE25EC" w:rsidP="003D21E0">
            <w:pPr>
              <w:jc w:val="center"/>
              <w:rPr>
                <w:color w:val="000000"/>
              </w:rPr>
            </w:pPr>
            <w:r w:rsidRPr="003D21E0">
              <w:rPr>
                <w:color w:val="000000"/>
                <w:sz w:val="22"/>
                <w:szCs w:val="22"/>
              </w:rPr>
              <w:t>13,3</w:t>
            </w:r>
          </w:p>
        </w:tc>
        <w:tc>
          <w:tcPr>
            <w:tcW w:w="1190" w:type="dxa"/>
            <w:noWrap/>
            <w:vAlign w:val="center"/>
          </w:tcPr>
          <w:p w:rsidR="00EE25EC" w:rsidRPr="003D21E0" w:rsidRDefault="00EE25EC" w:rsidP="003D21E0">
            <w:pPr>
              <w:jc w:val="center"/>
              <w:rPr>
                <w:color w:val="000000"/>
              </w:rPr>
            </w:pPr>
            <w:r w:rsidRPr="003D21E0">
              <w:rPr>
                <w:color w:val="000000"/>
                <w:sz w:val="22"/>
                <w:szCs w:val="22"/>
              </w:rPr>
              <w:t>10,0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4</w:t>
            </w:r>
          </w:p>
        </w:tc>
        <w:tc>
          <w:tcPr>
            <w:tcW w:w="7414" w:type="dxa"/>
          </w:tcPr>
          <w:p w:rsidR="00EE25EC" w:rsidRPr="003D21E0" w:rsidRDefault="00EE25EC" w:rsidP="00383C02">
            <w:pPr>
              <w:rPr>
                <w:color w:val="000000"/>
              </w:rPr>
            </w:pPr>
            <w:r w:rsidRPr="003D21E0">
              <w:rPr>
                <w:bCs/>
                <w:color w:val="000000"/>
                <w:sz w:val="22"/>
                <w:szCs w:val="22"/>
              </w:rPr>
              <w:t>д/с № 16 «Аленушка»</w:t>
            </w:r>
          </w:p>
        </w:tc>
        <w:tc>
          <w:tcPr>
            <w:tcW w:w="949" w:type="dxa"/>
            <w:noWrap/>
            <w:vAlign w:val="center"/>
          </w:tcPr>
          <w:p w:rsidR="00EE25EC" w:rsidRPr="003D21E0" w:rsidRDefault="00EE25EC" w:rsidP="003D21E0">
            <w:pPr>
              <w:jc w:val="center"/>
              <w:rPr>
                <w:color w:val="000000"/>
              </w:rPr>
            </w:pPr>
            <w:r w:rsidRPr="003D21E0">
              <w:rPr>
                <w:color w:val="000000"/>
                <w:sz w:val="22"/>
                <w:szCs w:val="22"/>
              </w:rPr>
              <w:t>16,7</w:t>
            </w:r>
          </w:p>
        </w:tc>
        <w:tc>
          <w:tcPr>
            <w:tcW w:w="992" w:type="dxa"/>
            <w:noWrap/>
            <w:vAlign w:val="center"/>
          </w:tcPr>
          <w:p w:rsidR="00EE25EC" w:rsidRPr="003D21E0" w:rsidRDefault="00EE25EC" w:rsidP="003D21E0">
            <w:pPr>
              <w:jc w:val="center"/>
              <w:rPr>
                <w:color w:val="000000"/>
              </w:rPr>
            </w:pPr>
            <w:r w:rsidRPr="003D21E0">
              <w:rPr>
                <w:color w:val="000000"/>
                <w:sz w:val="22"/>
                <w:szCs w:val="22"/>
              </w:rPr>
              <w:t>58,3</w:t>
            </w:r>
          </w:p>
        </w:tc>
        <w:tc>
          <w:tcPr>
            <w:tcW w:w="1134" w:type="dxa"/>
            <w:noWrap/>
            <w:vAlign w:val="center"/>
          </w:tcPr>
          <w:p w:rsidR="00EE25EC" w:rsidRPr="003D21E0" w:rsidRDefault="00EE25EC" w:rsidP="003D21E0">
            <w:pPr>
              <w:jc w:val="center"/>
              <w:rPr>
                <w:color w:val="000000"/>
              </w:rPr>
            </w:pPr>
            <w:r w:rsidRPr="003D21E0">
              <w:rPr>
                <w:color w:val="000000"/>
                <w:sz w:val="22"/>
                <w:szCs w:val="22"/>
              </w:rPr>
              <w:t>25,0</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5</w:t>
            </w:r>
          </w:p>
        </w:tc>
        <w:tc>
          <w:tcPr>
            <w:tcW w:w="7414" w:type="dxa"/>
          </w:tcPr>
          <w:p w:rsidR="00EE25EC" w:rsidRPr="003D21E0" w:rsidRDefault="00EE25EC" w:rsidP="00383C02">
            <w:pPr>
              <w:rPr>
                <w:color w:val="000000"/>
              </w:rPr>
            </w:pPr>
            <w:r w:rsidRPr="003D21E0">
              <w:rPr>
                <w:bCs/>
                <w:color w:val="000000"/>
                <w:sz w:val="22"/>
                <w:szCs w:val="22"/>
              </w:rPr>
              <w:t>д/с № 4 «Солнышко»</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58,6</w:t>
            </w:r>
          </w:p>
        </w:tc>
        <w:tc>
          <w:tcPr>
            <w:tcW w:w="1134" w:type="dxa"/>
            <w:noWrap/>
            <w:vAlign w:val="center"/>
          </w:tcPr>
          <w:p w:rsidR="00EE25EC" w:rsidRPr="003D21E0" w:rsidRDefault="00EE25EC" w:rsidP="003D21E0">
            <w:pPr>
              <w:jc w:val="center"/>
              <w:rPr>
                <w:color w:val="000000"/>
              </w:rPr>
            </w:pPr>
            <w:r w:rsidRPr="003D21E0">
              <w:rPr>
                <w:color w:val="000000"/>
                <w:sz w:val="22"/>
                <w:szCs w:val="22"/>
              </w:rPr>
              <w:t>20,7</w:t>
            </w:r>
          </w:p>
        </w:tc>
        <w:tc>
          <w:tcPr>
            <w:tcW w:w="1134" w:type="dxa"/>
            <w:noWrap/>
            <w:vAlign w:val="center"/>
          </w:tcPr>
          <w:p w:rsidR="00EE25EC" w:rsidRPr="003D21E0" w:rsidRDefault="00EE25EC" w:rsidP="003D21E0">
            <w:pPr>
              <w:jc w:val="center"/>
              <w:rPr>
                <w:color w:val="000000"/>
              </w:rPr>
            </w:pPr>
            <w:r w:rsidRPr="003D21E0">
              <w:rPr>
                <w:color w:val="000000"/>
                <w:sz w:val="22"/>
                <w:szCs w:val="22"/>
              </w:rPr>
              <w:t>3,4</w:t>
            </w:r>
          </w:p>
        </w:tc>
        <w:tc>
          <w:tcPr>
            <w:tcW w:w="1190" w:type="dxa"/>
            <w:noWrap/>
            <w:vAlign w:val="center"/>
          </w:tcPr>
          <w:p w:rsidR="00EE25EC" w:rsidRPr="003D21E0" w:rsidRDefault="00EE25EC" w:rsidP="003D21E0">
            <w:pPr>
              <w:jc w:val="center"/>
              <w:rPr>
                <w:color w:val="000000"/>
              </w:rPr>
            </w:pPr>
            <w:r w:rsidRPr="003D21E0">
              <w:rPr>
                <w:color w:val="000000"/>
                <w:sz w:val="22"/>
                <w:szCs w:val="22"/>
              </w:rPr>
              <w:t>17,2</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6</w:t>
            </w:r>
          </w:p>
        </w:tc>
        <w:tc>
          <w:tcPr>
            <w:tcW w:w="7414" w:type="dxa"/>
          </w:tcPr>
          <w:p w:rsidR="00EE25EC" w:rsidRPr="003D21E0" w:rsidRDefault="00EE25EC" w:rsidP="00383C02">
            <w:pPr>
              <w:rPr>
                <w:color w:val="000000"/>
              </w:rPr>
            </w:pPr>
            <w:r w:rsidRPr="003D21E0">
              <w:rPr>
                <w:bCs/>
                <w:color w:val="000000"/>
                <w:sz w:val="22"/>
                <w:szCs w:val="22"/>
              </w:rPr>
              <w:t>д/с № 2 «Сказка»</w:t>
            </w:r>
          </w:p>
        </w:tc>
        <w:tc>
          <w:tcPr>
            <w:tcW w:w="949" w:type="dxa"/>
            <w:noWrap/>
            <w:vAlign w:val="center"/>
          </w:tcPr>
          <w:p w:rsidR="00EE25EC" w:rsidRPr="003D21E0" w:rsidRDefault="00EE25EC" w:rsidP="003D21E0">
            <w:pPr>
              <w:jc w:val="center"/>
              <w:rPr>
                <w:color w:val="000000"/>
              </w:rPr>
            </w:pPr>
            <w:r w:rsidRPr="003D21E0">
              <w:rPr>
                <w:color w:val="000000"/>
                <w:sz w:val="22"/>
                <w:szCs w:val="22"/>
              </w:rPr>
              <w:t>7,3</w:t>
            </w:r>
          </w:p>
        </w:tc>
        <w:tc>
          <w:tcPr>
            <w:tcW w:w="992" w:type="dxa"/>
            <w:noWrap/>
            <w:vAlign w:val="center"/>
          </w:tcPr>
          <w:p w:rsidR="00EE25EC" w:rsidRPr="003D21E0" w:rsidRDefault="00EE25EC" w:rsidP="003D21E0">
            <w:pPr>
              <w:jc w:val="center"/>
              <w:rPr>
                <w:color w:val="000000"/>
              </w:rPr>
            </w:pPr>
            <w:r w:rsidRPr="003D21E0">
              <w:rPr>
                <w:color w:val="000000"/>
                <w:sz w:val="22"/>
                <w:szCs w:val="22"/>
              </w:rPr>
              <w:t>55,2</w:t>
            </w:r>
          </w:p>
        </w:tc>
        <w:tc>
          <w:tcPr>
            <w:tcW w:w="1134" w:type="dxa"/>
            <w:noWrap/>
            <w:vAlign w:val="center"/>
          </w:tcPr>
          <w:p w:rsidR="00EE25EC" w:rsidRPr="003D21E0" w:rsidRDefault="00EE25EC" w:rsidP="003D21E0">
            <w:pPr>
              <w:jc w:val="center"/>
              <w:rPr>
                <w:color w:val="000000"/>
              </w:rPr>
            </w:pPr>
            <w:r w:rsidRPr="003D21E0">
              <w:rPr>
                <w:color w:val="000000"/>
                <w:sz w:val="22"/>
                <w:szCs w:val="22"/>
              </w:rPr>
              <w:t>34,4</w:t>
            </w:r>
          </w:p>
        </w:tc>
        <w:tc>
          <w:tcPr>
            <w:tcW w:w="1134" w:type="dxa"/>
            <w:noWrap/>
            <w:vAlign w:val="center"/>
          </w:tcPr>
          <w:p w:rsidR="00EE25EC" w:rsidRPr="003D21E0" w:rsidRDefault="00EE25EC" w:rsidP="003D21E0">
            <w:pPr>
              <w:jc w:val="center"/>
              <w:rPr>
                <w:color w:val="000000"/>
              </w:rPr>
            </w:pPr>
            <w:r w:rsidRPr="003D21E0">
              <w:rPr>
                <w:color w:val="000000"/>
                <w:sz w:val="22"/>
                <w:szCs w:val="22"/>
              </w:rPr>
              <w:t>2,1</w:t>
            </w:r>
          </w:p>
        </w:tc>
        <w:tc>
          <w:tcPr>
            <w:tcW w:w="1190" w:type="dxa"/>
            <w:noWrap/>
            <w:vAlign w:val="center"/>
          </w:tcPr>
          <w:p w:rsidR="00EE25EC" w:rsidRPr="003D21E0" w:rsidRDefault="00EE25EC" w:rsidP="003D21E0">
            <w:pPr>
              <w:jc w:val="center"/>
              <w:rPr>
                <w:color w:val="000000"/>
              </w:rPr>
            </w:pPr>
            <w:r w:rsidRPr="003D21E0">
              <w:rPr>
                <w:color w:val="000000"/>
                <w:sz w:val="22"/>
                <w:szCs w:val="22"/>
              </w:rPr>
              <w:t>1,0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7</w:t>
            </w:r>
          </w:p>
        </w:tc>
        <w:tc>
          <w:tcPr>
            <w:tcW w:w="7414" w:type="dxa"/>
          </w:tcPr>
          <w:p w:rsidR="00EE25EC" w:rsidRPr="003D21E0" w:rsidRDefault="00EE25EC" w:rsidP="00383C02">
            <w:pPr>
              <w:rPr>
                <w:color w:val="000000"/>
              </w:rPr>
            </w:pPr>
            <w:r w:rsidRPr="003D21E0">
              <w:rPr>
                <w:bCs/>
                <w:color w:val="000000"/>
                <w:sz w:val="22"/>
                <w:szCs w:val="22"/>
              </w:rPr>
              <w:t>д/с № 14 «Зарянка»</w:t>
            </w:r>
          </w:p>
        </w:tc>
        <w:tc>
          <w:tcPr>
            <w:tcW w:w="949" w:type="dxa"/>
            <w:noWrap/>
            <w:vAlign w:val="center"/>
          </w:tcPr>
          <w:p w:rsidR="00EE25EC" w:rsidRPr="003D21E0" w:rsidRDefault="00EE25EC" w:rsidP="003D21E0">
            <w:pPr>
              <w:jc w:val="center"/>
              <w:rPr>
                <w:color w:val="000000"/>
              </w:rPr>
            </w:pPr>
            <w:r w:rsidRPr="003D21E0">
              <w:rPr>
                <w:color w:val="000000"/>
                <w:sz w:val="22"/>
                <w:szCs w:val="22"/>
              </w:rPr>
              <w:t>15,4</w:t>
            </w:r>
          </w:p>
        </w:tc>
        <w:tc>
          <w:tcPr>
            <w:tcW w:w="992" w:type="dxa"/>
            <w:noWrap/>
            <w:vAlign w:val="center"/>
          </w:tcPr>
          <w:p w:rsidR="00EE25EC" w:rsidRPr="003D21E0" w:rsidRDefault="00EE25EC" w:rsidP="003D21E0">
            <w:pPr>
              <w:jc w:val="center"/>
              <w:rPr>
                <w:color w:val="000000"/>
              </w:rPr>
            </w:pPr>
            <w:r w:rsidRPr="003D21E0">
              <w:rPr>
                <w:color w:val="000000"/>
                <w:sz w:val="22"/>
                <w:szCs w:val="22"/>
              </w:rPr>
              <w:t>38,5</w:t>
            </w:r>
          </w:p>
        </w:tc>
        <w:tc>
          <w:tcPr>
            <w:tcW w:w="1134" w:type="dxa"/>
            <w:noWrap/>
            <w:vAlign w:val="center"/>
          </w:tcPr>
          <w:p w:rsidR="00EE25EC" w:rsidRPr="003D21E0" w:rsidRDefault="00EE25EC" w:rsidP="003D21E0">
            <w:pPr>
              <w:jc w:val="center"/>
              <w:rPr>
                <w:color w:val="000000"/>
              </w:rPr>
            </w:pPr>
            <w:r w:rsidRPr="003D21E0">
              <w:rPr>
                <w:color w:val="000000"/>
                <w:sz w:val="22"/>
                <w:szCs w:val="22"/>
              </w:rPr>
              <w:t>23,1</w:t>
            </w:r>
          </w:p>
        </w:tc>
        <w:tc>
          <w:tcPr>
            <w:tcW w:w="1134" w:type="dxa"/>
            <w:noWrap/>
            <w:vAlign w:val="center"/>
          </w:tcPr>
          <w:p w:rsidR="00EE25EC" w:rsidRPr="003D21E0" w:rsidRDefault="00EE25EC" w:rsidP="003D21E0">
            <w:pPr>
              <w:jc w:val="center"/>
              <w:rPr>
                <w:color w:val="000000"/>
              </w:rPr>
            </w:pPr>
            <w:r w:rsidRPr="003D21E0">
              <w:rPr>
                <w:color w:val="000000"/>
                <w:sz w:val="22"/>
                <w:szCs w:val="22"/>
              </w:rPr>
              <w:t>11,5</w:t>
            </w:r>
          </w:p>
        </w:tc>
        <w:tc>
          <w:tcPr>
            <w:tcW w:w="1190" w:type="dxa"/>
            <w:noWrap/>
            <w:vAlign w:val="center"/>
          </w:tcPr>
          <w:p w:rsidR="00EE25EC" w:rsidRPr="003D21E0" w:rsidRDefault="00EE25EC" w:rsidP="003D21E0">
            <w:pPr>
              <w:jc w:val="center"/>
              <w:rPr>
                <w:color w:val="000000"/>
              </w:rPr>
            </w:pPr>
            <w:r w:rsidRPr="003D21E0">
              <w:rPr>
                <w:color w:val="000000"/>
                <w:sz w:val="22"/>
                <w:szCs w:val="22"/>
              </w:rPr>
              <w:t>11,5</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8</w:t>
            </w:r>
          </w:p>
        </w:tc>
        <w:tc>
          <w:tcPr>
            <w:tcW w:w="7414" w:type="dxa"/>
          </w:tcPr>
          <w:p w:rsidR="00EE25EC" w:rsidRPr="003D21E0" w:rsidRDefault="00EE25EC" w:rsidP="00383C02">
            <w:pPr>
              <w:rPr>
                <w:color w:val="000000"/>
              </w:rPr>
            </w:pPr>
            <w:r w:rsidRPr="003D21E0">
              <w:rPr>
                <w:bCs/>
                <w:color w:val="000000"/>
                <w:sz w:val="22"/>
                <w:szCs w:val="22"/>
              </w:rPr>
              <w:t>д/с № 23 «Тополек»</w:t>
            </w:r>
          </w:p>
        </w:tc>
        <w:tc>
          <w:tcPr>
            <w:tcW w:w="949" w:type="dxa"/>
            <w:noWrap/>
            <w:vAlign w:val="center"/>
          </w:tcPr>
          <w:p w:rsidR="00EE25EC" w:rsidRPr="003D21E0" w:rsidRDefault="00EE25EC" w:rsidP="003D21E0">
            <w:pPr>
              <w:jc w:val="center"/>
              <w:rPr>
                <w:color w:val="000000"/>
              </w:rPr>
            </w:pPr>
            <w:r w:rsidRPr="003D21E0">
              <w:rPr>
                <w:color w:val="000000"/>
                <w:sz w:val="22"/>
                <w:szCs w:val="22"/>
              </w:rPr>
              <w:t>5,0</w:t>
            </w:r>
          </w:p>
        </w:tc>
        <w:tc>
          <w:tcPr>
            <w:tcW w:w="992" w:type="dxa"/>
            <w:noWrap/>
            <w:vAlign w:val="center"/>
          </w:tcPr>
          <w:p w:rsidR="00EE25EC" w:rsidRPr="003D21E0" w:rsidRDefault="00EE25EC" w:rsidP="003D21E0">
            <w:pPr>
              <w:jc w:val="center"/>
              <w:rPr>
                <w:color w:val="000000"/>
              </w:rPr>
            </w:pPr>
            <w:r w:rsidRPr="003D21E0">
              <w:rPr>
                <w:color w:val="000000"/>
                <w:sz w:val="22"/>
                <w:szCs w:val="22"/>
              </w:rPr>
              <w:t>45,0</w:t>
            </w:r>
          </w:p>
        </w:tc>
        <w:tc>
          <w:tcPr>
            <w:tcW w:w="1134" w:type="dxa"/>
            <w:noWrap/>
            <w:vAlign w:val="center"/>
          </w:tcPr>
          <w:p w:rsidR="00EE25EC" w:rsidRPr="003D21E0" w:rsidRDefault="00EE25EC" w:rsidP="003D21E0">
            <w:pPr>
              <w:jc w:val="center"/>
              <w:rPr>
                <w:color w:val="000000"/>
              </w:rPr>
            </w:pPr>
            <w:r w:rsidRPr="003D21E0">
              <w:rPr>
                <w:color w:val="000000"/>
                <w:sz w:val="22"/>
                <w:szCs w:val="22"/>
              </w:rPr>
              <w:t>45,0</w:t>
            </w:r>
          </w:p>
        </w:tc>
        <w:tc>
          <w:tcPr>
            <w:tcW w:w="1134" w:type="dxa"/>
            <w:noWrap/>
            <w:vAlign w:val="center"/>
          </w:tcPr>
          <w:p w:rsidR="00EE25EC" w:rsidRPr="003D21E0" w:rsidRDefault="00EE25EC" w:rsidP="003D21E0">
            <w:pPr>
              <w:jc w:val="center"/>
              <w:rPr>
                <w:color w:val="000000"/>
              </w:rPr>
            </w:pPr>
            <w:r w:rsidRPr="003D21E0">
              <w:rPr>
                <w:color w:val="000000"/>
                <w:sz w:val="22"/>
                <w:szCs w:val="22"/>
              </w:rPr>
              <w:t>5,0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9</w:t>
            </w:r>
          </w:p>
        </w:tc>
        <w:tc>
          <w:tcPr>
            <w:tcW w:w="7414" w:type="dxa"/>
          </w:tcPr>
          <w:p w:rsidR="00EE25EC" w:rsidRPr="003D21E0" w:rsidRDefault="00EE25EC" w:rsidP="00383C02">
            <w:pPr>
              <w:rPr>
                <w:color w:val="000000"/>
              </w:rPr>
            </w:pPr>
            <w:r w:rsidRPr="003D21E0">
              <w:rPr>
                <w:bCs/>
                <w:color w:val="000000"/>
                <w:sz w:val="22"/>
                <w:szCs w:val="22"/>
              </w:rPr>
              <w:t>д/с № 8 «Березка»</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52,6</w:t>
            </w:r>
          </w:p>
        </w:tc>
        <w:tc>
          <w:tcPr>
            <w:tcW w:w="1134" w:type="dxa"/>
            <w:noWrap/>
            <w:vAlign w:val="center"/>
          </w:tcPr>
          <w:p w:rsidR="00EE25EC" w:rsidRPr="003D21E0" w:rsidRDefault="00EE25EC" w:rsidP="003D21E0">
            <w:pPr>
              <w:jc w:val="center"/>
              <w:rPr>
                <w:color w:val="000000"/>
              </w:rPr>
            </w:pPr>
            <w:r w:rsidRPr="003D21E0">
              <w:rPr>
                <w:color w:val="000000"/>
                <w:sz w:val="22"/>
                <w:szCs w:val="22"/>
              </w:rPr>
              <w:t>21,1</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26,3</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10</w:t>
            </w:r>
          </w:p>
        </w:tc>
        <w:tc>
          <w:tcPr>
            <w:tcW w:w="7414" w:type="dxa"/>
          </w:tcPr>
          <w:p w:rsidR="00EE25EC" w:rsidRPr="003D21E0" w:rsidRDefault="00EE25EC" w:rsidP="00383C02">
            <w:pPr>
              <w:rPr>
                <w:color w:val="000000"/>
              </w:rPr>
            </w:pPr>
            <w:r w:rsidRPr="003D21E0">
              <w:rPr>
                <w:bCs/>
                <w:color w:val="000000"/>
                <w:sz w:val="22"/>
                <w:szCs w:val="22"/>
              </w:rPr>
              <w:t>д/с № 15 «Улыбка»</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84,6</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15,4</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11</w:t>
            </w:r>
          </w:p>
        </w:tc>
        <w:tc>
          <w:tcPr>
            <w:tcW w:w="7414" w:type="dxa"/>
          </w:tcPr>
          <w:p w:rsidR="00EE25EC" w:rsidRPr="003D21E0" w:rsidRDefault="00EE25EC" w:rsidP="00383C02">
            <w:pPr>
              <w:rPr>
                <w:color w:val="000000"/>
              </w:rPr>
            </w:pPr>
            <w:r w:rsidRPr="003D21E0">
              <w:rPr>
                <w:bCs/>
                <w:color w:val="000000"/>
                <w:sz w:val="22"/>
                <w:szCs w:val="22"/>
              </w:rPr>
              <w:t>д/с № 3 «Утро»</w:t>
            </w:r>
          </w:p>
        </w:tc>
        <w:tc>
          <w:tcPr>
            <w:tcW w:w="949" w:type="dxa"/>
            <w:noWrap/>
            <w:vAlign w:val="center"/>
          </w:tcPr>
          <w:p w:rsidR="00EE25EC" w:rsidRPr="003D21E0" w:rsidRDefault="00EE25EC" w:rsidP="003D21E0">
            <w:pPr>
              <w:jc w:val="center"/>
              <w:rPr>
                <w:color w:val="000000"/>
              </w:rPr>
            </w:pPr>
            <w:r w:rsidRPr="003D21E0">
              <w:rPr>
                <w:color w:val="000000"/>
                <w:sz w:val="22"/>
                <w:szCs w:val="22"/>
              </w:rPr>
              <w:t>4,0</w:t>
            </w:r>
          </w:p>
        </w:tc>
        <w:tc>
          <w:tcPr>
            <w:tcW w:w="992" w:type="dxa"/>
            <w:noWrap/>
            <w:vAlign w:val="center"/>
          </w:tcPr>
          <w:p w:rsidR="00EE25EC" w:rsidRPr="003D21E0" w:rsidRDefault="00EE25EC" w:rsidP="003D21E0">
            <w:pPr>
              <w:jc w:val="center"/>
              <w:rPr>
                <w:color w:val="000000"/>
              </w:rPr>
            </w:pPr>
            <w:r w:rsidRPr="003D21E0">
              <w:rPr>
                <w:color w:val="000000"/>
                <w:sz w:val="22"/>
                <w:szCs w:val="22"/>
              </w:rPr>
              <w:t>68,0</w:t>
            </w:r>
          </w:p>
        </w:tc>
        <w:tc>
          <w:tcPr>
            <w:tcW w:w="1134" w:type="dxa"/>
            <w:noWrap/>
            <w:vAlign w:val="center"/>
          </w:tcPr>
          <w:p w:rsidR="00EE25EC" w:rsidRPr="003D21E0" w:rsidRDefault="00EE25EC" w:rsidP="003D21E0">
            <w:pPr>
              <w:jc w:val="center"/>
              <w:rPr>
                <w:color w:val="000000"/>
              </w:rPr>
            </w:pPr>
            <w:r w:rsidRPr="003D21E0">
              <w:rPr>
                <w:color w:val="000000"/>
                <w:sz w:val="22"/>
                <w:szCs w:val="22"/>
              </w:rPr>
              <w:t>12,0</w:t>
            </w:r>
          </w:p>
        </w:tc>
        <w:tc>
          <w:tcPr>
            <w:tcW w:w="1134" w:type="dxa"/>
            <w:noWrap/>
            <w:vAlign w:val="center"/>
          </w:tcPr>
          <w:p w:rsidR="00EE25EC" w:rsidRPr="003D21E0" w:rsidRDefault="00EE25EC" w:rsidP="003D21E0">
            <w:pPr>
              <w:jc w:val="center"/>
              <w:rPr>
                <w:color w:val="000000"/>
              </w:rPr>
            </w:pPr>
            <w:r w:rsidRPr="003D21E0">
              <w:rPr>
                <w:color w:val="000000"/>
                <w:sz w:val="22"/>
                <w:szCs w:val="22"/>
              </w:rPr>
              <w:t>16,0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lang w:eastAsia="en-US"/>
              </w:rPr>
            </w:pPr>
            <w:r w:rsidRPr="003D21E0">
              <w:rPr>
                <w:color w:val="000000"/>
                <w:sz w:val="22"/>
                <w:szCs w:val="22"/>
                <w:lang w:eastAsia="en-US"/>
              </w:rPr>
              <w:t>12</w:t>
            </w:r>
          </w:p>
        </w:tc>
        <w:tc>
          <w:tcPr>
            <w:tcW w:w="7414" w:type="dxa"/>
          </w:tcPr>
          <w:p w:rsidR="00EE25EC" w:rsidRPr="003D21E0" w:rsidRDefault="00EE25EC" w:rsidP="00383C02">
            <w:pPr>
              <w:rPr>
                <w:color w:val="000000"/>
              </w:rPr>
            </w:pPr>
            <w:r w:rsidRPr="003D21E0">
              <w:rPr>
                <w:bCs/>
                <w:color w:val="000000"/>
                <w:sz w:val="22"/>
                <w:szCs w:val="22"/>
              </w:rPr>
              <w:t>д/с № 7 «Колосок»</w:t>
            </w:r>
          </w:p>
        </w:tc>
        <w:tc>
          <w:tcPr>
            <w:tcW w:w="949" w:type="dxa"/>
            <w:noWrap/>
            <w:vAlign w:val="center"/>
          </w:tcPr>
          <w:p w:rsidR="00EE25EC" w:rsidRPr="003D21E0" w:rsidRDefault="00EE25EC" w:rsidP="003D21E0">
            <w:pPr>
              <w:jc w:val="center"/>
              <w:rPr>
                <w:color w:val="000000"/>
              </w:rPr>
            </w:pPr>
            <w:r w:rsidRPr="003D21E0">
              <w:rPr>
                <w:color w:val="000000"/>
                <w:sz w:val="22"/>
                <w:szCs w:val="22"/>
              </w:rPr>
              <w:t>7,1</w:t>
            </w:r>
          </w:p>
        </w:tc>
        <w:tc>
          <w:tcPr>
            <w:tcW w:w="992" w:type="dxa"/>
            <w:noWrap/>
            <w:vAlign w:val="center"/>
          </w:tcPr>
          <w:p w:rsidR="00EE25EC" w:rsidRPr="003D21E0" w:rsidRDefault="00EE25EC" w:rsidP="003D21E0">
            <w:pPr>
              <w:jc w:val="center"/>
              <w:rPr>
                <w:color w:val="000000"/>
              </w:rPr>
            </w:pPr>
            <w:r w:rsidRPr="003D21E0">
              <w:rPr>
                <w:color w:val="000000"/>
                <w:sz w:val="22"/>
                <w:szCs w:val="22"/>
              </w:rPr>
              <w:t>57,1</w:t>
            </w:r>
          </w:p>
        </w:tc>
        <w:tc>
          <w:tcPr>
            <w:tcW w:w="1134" w:type="dxa"/>
            <w:noWrap/>
            <w:vAlign w:val="center"/>
          </w:tcPr>
          <w:p w:rsidR="00EE25EC" w:rsidRPr="003D21E0" w:rsidRDefault="00EE25EC" w:rsidP="003D21E0">
            <w:pPr>
              <w:jc w:val="center"/>
              <w:rPr>
                <w:color w:val="000000"/>
              </w:rPr>
            </w:pPr>
            <w:r w:rsidRPr="003D21E0">
              <w:rPr>
                <w:color w:val="000000"/>
                <w:sz w:val="22"/>
                <w:szCs w:val="22"/>
              </w:rPr>
              <w:t>35,7</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13</w:t>
            </w:r>
          </w:p>
        </w:tc>
        <w:tc>
          <w:tcPr>
            <w:tcW w:w="7414" w:type="dxa"/>
          </w:tcPr>
          <w:p w:rsidR="00EE25EC" w:rsidRPr="003D21E0" w:rsidRDefault="00EE25EC" w:rsidP="00383C02">
            <w:pPr>
              <w:rPr>
                <w:color w:val="000000"/>
              </w:rPr>
            </w:pPr>
            <w:r w:rsidRPr="003D21E0">
              <w:rPr>
                <w:bCs/>
                <w:color w:val="000000"/>
                <w:sz w:val="22"/>
                <w:szCs w:val="22"/>
              </w:rPr>
              <w:t>д/с № 5 «Ромашка»</w:t>
            </w:r>
          </w:p>
        </w:tc>
        <w:tc>
          <w:tcPr>
            <w:tcW w:w="949" w:type="dxa"/>
            <w:noWrap/>
            <w:vAlign w:val="center"/>
          </w:tcPr>
          <w:p w:rsidR="00EE25EC" w:rsidRPr="003D21E0" w:rsidRDefault="00EE25EC" w:rsidP="003D21E0">
            <w:pPr>
              <w:jc w:val="center"/>
              <w:rPr>
                <w:color w:val="000000"/>
              </w:rPr>
            </w:pPr>
            <w:r w:rsidRPr="003D21E0">
              <w:rPr>
                <w:color w:val="000000"/>
                <w:sz w:val="22"/>
                <w:szCs w:val="22"/>
              </w:rPr>
              <w:t>6,7</w:t>
            </w:r>
          </w:p>
        </w:tc>
        <w:tc>
          <w:tcPr>
            <w:tcW w:w="992" w:type="dxa"/>
            <w:noWrap/>
            <w:vAlign w:val="center"/>
          </w:tcPr>
          <w:p w:rsidR="00EE25EC" w:rsidRPr="003D21E0" w:rsidRDefault="00EE25EC" w:rsidP="003D21E0">
            <w:pPr>
              <w:jc w:val="center"/>
              <w:rPr>
                <w:color w:val="000000"/>
              </w:rPr>
            </w:pPr>
            <w:r w:rsidRPr="003D21E0">
              <w:rPr>
                <w:color w:val="000000"/>
                <w:sz w:val="22"/>
                <w:szCs w:val="22"/>
              </w:rPr>
              <w:t>66,7</w:t>
            </w:r>
          </w:p>
        </w:tc>
        <w:tc>
          <w:tcPr>
            <w:tcW w:w="1134" w:type="dxa"/>
            <w:noWrap/>
            <w:vAlign w:val="center"/>
          </w:tcPr>
          <w:p w:rsidR="00EE25EC" w:rsidRPr="003D21E0" w:rsidRDefault="00EE25EC" w:rsidP="003D21E0">
            <w:pPr>
              <w:jc w:val="center"/>
              <w:rPr>
                <w:color w:val="000000"/>
              </w:rPr>
            </w:pPr>
            <w:r w:rsidRPr="003D21E0">
              <w:rPr>
                <w:color w:val="000000"/>
                <w:sz w:val="22"/>
                <w:szCs w:val="22"/>
              </w:rPr>
              <w:t>13,3</w:t>
            </w:r>
          </w:p>
        </w:tc>
        <w:tc>
          <w:tcPr>
            <w:tcW w:w="1134" w:type="dxa"/>
            <w:noWrap/>
            <w:vAlign w:val="center"/>
          </w:tcPr>
          <w:p w:rsidR="00EE25EC" w:rsidRPr="003D21E0" w:rsidRDefault="00EE25EC" w:rsidP="003D21E0">
            <w:pPr>
              <w:jc w:val="center"/>
              <w:rPr>
                <w:color w:val="000000"/>
              </w:rPr>
            </w:pPr>
            <w:r w:rsidRPr="003D21E0">
              <w:rPr>
                <w:color w:val="000000"/>
                <w:sz w:val="22"/>
                <w:szCs w:val="22"/>
              </w:rPr>
              <w:t>13,3</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14</w:t>
            </w:r>
          </w:p>
        </w:tc>
        <w:tc>
          <w:tcPr>
            <w:tcW w:w="7414" w:type="dxa"/>
          </w:tcPr>
          <w:p w:rsidR="00EE25EC" w:rsidRPr="003D21E0" w:rsidRDefault="00EE25EC" w:rsidP="00383C02">
            <w:pPr>
              <w:rPr>
                <w:color w:val="000000"/>
              </w:rPr>
            </w:pPr>
            <w:r w:rsidRPr="003D21E0">
              <w:rPr>
                <w:bCs/>
                <w:color w:val="000000"/>
                <w:sz w:val="22"/>
                <w:szCs w:val="22"/>
              </w:rPr>
              <w:t>д/с № 12 «Малыш»</w:t>
            </w:r>
          </w:p>
        </w:tc>
        <w:tc>
          <w:tcPr>
            <w:tcW w:w="949" w:type="dxa"/>
            <w:noWrap/>
            <w:vAlign w:val="center"/>
          </w:tcPr>
          <w:p w:rsidR="00EE25EC" w:rsidRPr="003D21E0" w:rsidRDefault="00EE25EC" w:rsidP="003D21E0">
            <w:pPr>
              <w:jc w:val="center"/>
              <w:rPr>
                <w:color w:val="000000"/>
              </w:rPr>
            </w:pPr>
            <w:r w:rsidRPr="003D21E0">
              <w:rPr>
                <w:color w:val="000000"/>
                <w:sz w:val="22"/>
                <w:szCs w:val="22"/>
              </w:rPr>
              <w:t>5,3</w:t>
            </w:r>
          </w:p>
        </w:tc>
        <w:tc>
          <w:tcPr>
            <w:tcW w:w="992" w:type="dxa"/>
            <w:noWrap/>
            <w:vAlign w:val="center"/>
          </w:tcPr>
          <w:p w:rsidR="00EE25EC" w:rsidRPr="003D21E0" w:rsidRDefault="00EE25EC" w:rsidP="003D21E0">
            <w:pPr>
              <w:jc w:val="center"/>
              <w:rPr>
                <w:color w:val="000000"/>
              </w:rPr>
            </w:pPr>
            <w:r w:rsidRPr="003D21E0">
              <w:rPr>
                <w:color w:val="000000"/>
                <w:sz w:val="22"/>
                <w:szCs w:val="22"/>
              </w:rPr>
              <w:t>47,4</w:t>
            </w:r>
          </w:p>
        </w:tc>
        <w:tc>
          <w:tcPr>
            <w:tcW w:w="1134" w:type="dxa"/>
            <w:noWrap/>
            <w:vAlign w:val="center"/>
          </w:tcPr>
          <w:p w:rsidR="00EE25EC" w:rsidRPr="003D21E0" w:rsidRDefault="00EE25EC" w:rsidP="003D21E0">
            <w:pPr>
              <w:jc w:val="center"/>
              <w:rPr>
                <w:color w:val="000000"/>
              </w:rPr>
            </w:pPr>
            <w:r w:rsidRPr="003D21E0">
              <w:rPr>
                <w:color w:val="000000"/>
                <w:sz w:val="22"/>
                <w:szCs w:val="22"/>
              </w:rPr>
              <w:t>31,6</w:t>
            </w:r>
          </w:p>
        </w:tc>
        <w:tc>
          <w:tcPr>
            <w:tcW w:w="1134" w:type="dxa"/>
            <w:noWrap/>
            <w:vAlign w:val="center"/>
          </w:tcPr>
          <w:p w:rsidR="00EE25EC" w:rsidRPr="003D21E0" w:rsidRDefault="00EE25EC" w:rsidP="003D21E0">
            <w:pPr>
              <w:jc w:val="center"/>
              <w:rPr>
                <w:color w:val="000000"/>
              </w:rPr>
            </w:pPr>
            <w:r w:rsidRPr="003D21E0">
              <w:rPr>
                <w:color w:val="000000"/>
                <w:sz w:val="22"/>
                <w:szCs w:val="22"/>
              </w:rPr>
              <w:t>10,5</w:t>
            </w:r>
          </w:p>
        </w:tc>
        <w:tc>
          <w:tcPr>
            <w:tcW w:w="1190" w:type="dxa"/>
            <w:noWrap/>
            <w:vAlign w:val="center"/>
          </w:tcPr>
          <w:p w:rsidR="00EE25EC" w:rsidRPr="003D21E0" w:rsidRDefault="00EE25EC" w:rsidP="003D21E0">
            <w:pPr>
              <w:jc w:val="center"/>
              <w:rPr>
                <w:color w:val="000000"/>
              </w:rPr>
            </w:pPr>
            <w:r w:rsidRPr="003D21E0">
              <w:rPr>
                <w:color w:val="000000"/>
                <w:sz w:val="22"/>
                <w:szCs w:val="22"/>
              </w:rPr>
              <w:t>5,3</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15</w:t>
            </w:r>
          </w:p>
        </w:tc>
        <w:tc>
          <w:tcPr>
            <w:tcW w:w="7414" w:type="dxa"/>
          </w:tcPr>
          <w:p w:rsidR="00EE25EC" w:rsidRPr="003D21E0" w:rsidRDefault="00EE25EC" w:rsidP="00383C02">
            <w:pPr>
              <w:rPr>
                <w:color w:val="000000"/>
              </w:rPr>
            </w:pPr>
            <w:r w:rsidRPr="003D21E0">
              <w:rPr>
                <w:bCs/>
                <w:color w:val="000000"/>
                <w:sz w:val="22"/>
                <w:szCs w:val="22"/>
              </w:rPr>
              <w:t>д/с № 13 «Солнышко»</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53,3</w:t>
            </w:r>
          </w:p>
        </w:tc>
        <w:tc>
          <w:tcPr>
            <w:tcW w:w="1134" w:type="dxa"/>
            <w:noWrap/>
            <w:vAlign w:val="center"/>
          </w:tcPr>
          <w:p w:rsidR="00EE25EC" w:rsidRPr="003D21E0" w:rsidRDefault="00EE25EC" w:rsidP="003D21E0">
            <w:pPr>
              <w:jc w:val="center"/>
              <w:rPr>
                <w:color w:val="000000"/>
              </w:rPr>
            </w:pPr>
            <w:r w:rsidRPr="003D21E0">
              <w:rPr>
                <w:color w:val="000000"/>
                <w:sz w:val="22"/>
                <w:szCs w:val="22"/>
              </w:rPr>
              <w:t>13,3</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33,3</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16</w:t>
            </w:r>
          </w:p>
        </w:tc>
        <w:tc>
          <w:tcPr>
            <w:tcW w:w="7414" w:type="dxa"/>
          </w:tcPr>
          <w:p w:rsidR="00EE25EC" w:rsidRPr="003D21E0" w:rsidRDefault="00EE25EC" w:rsidP="00383C02">
            <w:pPr>
              <w:rPr>
                <w:color w:val="000000"/>
              </w:rPr>
            </w:pPr>
            <w:r w:rsidRPr="003D21E0">
              <w:rPr>
                <w:bCs/>
                <w:color w:val="000000"/>
                <w:sz w:val="22"/>
                <w:szCs w:val="22"/>
              </w:rPr>
              <w:t>д/с № 25 «Колокольчик»</w:t>
            </w:r>
          </w:p>
        </w:tc>
        <w:tc>
          <w:tcPr>
            <w:tcW w:w="949" w:type="dxa"/>
            <w:noWrap/>
            <w:vAlign w:val="center"/>
          </w:tcPr>
          <w:p w:rsidR="00EE25EC" w:rsidRPr="003D21E0" w:rsidRDefault="00EE25EC" w:rsidP="003D21E0">
            <w:pPr>
              <w:jc w:val="center"/>
              <w:rPr>
                <w:color w:val="000000"/>
              </w:rPr>
            </w:pPr>
            <w:r w:rsidRPr="003D21E0">
              <w:rPr>
                <w:color w:val="000000"/>
                <w:sz w:val="22"/>
                <w:szCs w:val="22"/>
              </w:rPr>
              <w:t>7,1</w:t>
            </w:r>
          </w:p>
        </w:tc>
        <w:tc>
          <w:tcPr>
            <w:tcW w:w="992" w:type="dxa"/>
            <w:noWrap/>
            <w:vAlign w:val="center"/>
          </w:tcPr>
          <w:p w:rsidR="00EE25EC" w:rsidRPr="003D21E0" w:rsidRDefault="00EE25EC" w:rsidP="003D21E0">
            <w:pPr>
              <w:jc w:val="center"/>
              <w:rPr>
                <w:color w:val="000000"/>
              </w:rPr>
            </w:pPr>
            <w:r w:rsidRPr="003D21E0">
              <w:rPr>
                <w:color w:val="000000"/>
                <w:sz w:val="22"/>
                <w:szCs w:val="22"/>
              </w:rPr>
              <w:t>57,1</w:t>
            </w:r>
          </w:p>
        </w:tc>
        <w:tc>
          <w:tcPr>
            <w:tcW w:w="1134" w:type="dxa"/>
            <w:noWrap/>
            <w:vAlign w:val="center"/>
          </w:tcPr>
          <w:p w:rsidR="00EE25EC" w:rsidRPr="003D21E0" w:rsidRDefault="00EE25EC" w:rsidP="003D21E0">
            <w:pPr>
              <w:jc w:val="center"/>
              <w:rPr>
                <w:color w:val="000000"/>
              </w:rPr>
            </w:pPr>
            <w:r w:rsidRPr="003D21E0">
              <w:rPr>
                <w:color w:val="000000"/>
                <w:sz w:val="22"/>
                <w:szCs w:val="22"/>
              </w:rPr>
              <w:t>35,7</w:t>
            </w:r>
          </w:p>
        </w:tc>
        <w:tc>
          <w:tcPr>
            <w:tcW w:w="1134" w:type="dxa"/>
            <w:noWrap/>
            <w:vAlign w:val="center"/>
          </w:tcPr>
          <w:p w:rsidR="00EE25EC" w:rsidRPr="003D21E0" w:rsidRDefault="00EE25EC" w:rsidP="003D21E0">
            <w:pPr>
              <w:jc w:val="center"/>
              <w:rPr>
                <w:color w:val="000000"/>
              </w:rPr>
            </w:pPr>
            <w:r w:rsidRPr="003D21E0">
              <w:rPr>
                <w:color w:val="000000"/>
                <w:sz w:val="22"/>
                <w:szCs w:val="22"/>
              </w:rPr>
              <w:t>0,0</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17</w:t>
            </w:r>
          </w:p>
        </w:tc>
        <w:tc>
          <w:tcPr>
            <w:tcW w:w="7414" w:type="dxa"/>
          </w:tcPr>
          <w:p w:rsidR="00EE25EC" w:rsidRPr="003D21E0" w:rsidRDefault="00EE25EC" w:rsidP="00383C02">
            <w:pPr>
              <w:rPr>
                <w:color w:val="000000"/>
              </w:rPr>
            </w:pPr>
            <w:r w:rsidRPr="003D21E0">
              <w:rPr>
                <w:bCs/>
                <w:color w:val="000000"/>
                <w:sz w:val="22"/>
                <w:szCs w:val="22"/>
              </w:rPr>
              <w:t>д/с № 1 «Тополёк»</w:t>
            </w:r>
          </w:p>
        </w:tc>
        <w:tc>
          <w:tcPr>
            <w:tcW w:w="949" w:type="dxa"/>
            <w:noWrap/>
            <w:vAlign w:val="center"/>
          </w:tcPr>
          <w:p w:rsidR="00EE25EC" w:rsidRPr="003D21E0" w:rsidRDefault="00EE25EC" w:rsidP="003D21E0">
            <w:pPr>
              <w:jc w:val="center"/>
              <w:rPr>
                <w:color w:val="000000"/>
              </w:rPr>
            </w:pPr>
            <w:r w:rsidRPr="003D21E0">
              <w:rPr>
                <w:color w:val="000000"/>
                <w:sz w:val="22"/>
                <w:szCs w:val="22"/>
              </w:rPr>
              <w:t>17,3</w:t>
            </w:r>
          </w:p>
        </w:tc>
        <w:tc>
          <w:tcPr>
            <w:tcW w:w="992" w:type="dxa"/>
            <w:noWrap/>
            <w:vAlign w:val="center"/>
          </w:tcPr>
          <w:p w:rsidR="00EE25EC" w:rsidRPr="003D21E0" w:rsidRDefault="00EE25EC" w:rsidP="003D21E0">
            <w:pPr>
              <w:jc w:val="center"/>
              <w:rPr>
                <w:color w:val="000000"/>
              </w:rPr>
            </w:pPr>
            <w:r w:rsidRPr="003D21E0">
              <w:rPr>
                <w:color w:val="000000"/>
                <w:sz w:val="22"/>
                <w:szCs w:val="22"/>
              </w:rPr>
              <w:t>39,1</w:t>
            </w:r>
          </w:p>
        </w:tc>
        <w:tc>
          <w:tcPr>
            <w:tcW w:w="1134" w:type="dxa"/>
            <w:noWrap/>
            <w:vAlign w:val="center"/>
          </w:tcPr>
          <w:p w:rsidR="00EE25EC" w:rsidRPr="003D21E0" w:rsidRDefault="00EE25EC" w:rsidP="003D21E0">
            <w:pPr>
              <w:jc w:val="center"/>
              <w:rPr>
                <w:color w:val="000000"/>
              </w:rPr>
            </w:pPr>
            <w:r w:rsidRPr="003D21E0">
              <w:rPr>
                <w:color w:val="000000"/>
                <w:sz w:val="22"/>
                <w:szCs w:val="22"/>
              </w:rPr>
              <w:t>36,1</w:t>
            </w:r>
          </w:p>
        </w:tc>
        <w:tc>
          <w:tcPr>
            <w:tcW w:w="1134" w:type="dxa"/>
            <w:noWrap/>
            <w:vAlign w:val="center"/>
          </w:tcPr>
          <w:p w:rsidR="00EE25EC" w:rsidRPr="003D21E0" w:rsidRDefault="00EE25EC" w:rsidP="003D21E0">
            <w:pPr>
              <w:jc w:val="center"/>
              <w:rPr>
                <w:color w:val="000000"/>
              </w:rPr>
            </w:pPr>
            <w:r w:rsidRPr="003D21E0">
              <w:rPr>
                <w:color w:val="000000"/>
                <w:sz w:val="22"/>
                <w:szCs w:val="22"/>
              </w:rPr>
              <w:t>7,5</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r w:rsidR="00EE25EC" w:rsidRPr="00A160D1" w:rsidTr="003D21E0">
        <w:trPr>
          <w:trHeight w:val="20"/>
        </w:trPr>
        <w:tc>
          <w:tcPr>
            <w:tcW w:w="738" w:type="dxa"/>
          </w:tcPr>
          <w:p w:rsidR="00EE25EC" w:rsidRPr="003D21E0" w:rsidRDefault="00EE25EC" w:rsidP="003D21E0">
            <w:pPr>
              <w:jc w:val="center"/>
              <w:rPr>
                <w:color w:val="000000"/>
              </w:rPr>
            </w:pPr>
            <w:r w:rsidRPr="003D21E0">
              <w:rPr>
                <w:color w:val="000000"/>
                <w:sz w:val="22"/>
                <w:szCs w:val="22"/>
              </w:rPr>
              <w:t>18</w:t>
            </w:r>
          </w:p>
        </w:tc>
        <w:tc>
          <w:tcPr>
            <w:tcW w:w="7414" w:type="dxa"/>
          </w:tcPr>
          <w:p w:rsidR="00EE25EC" w:rsidRPr="003D21E0" w:rsidRDefault="00EE25EC" w:rsidP="00383C02">
            <w:pPr>
              <w:rPr>
                <w:color w:val="000000"/>
              </w:rPr>
            </w:pPr>
            <w:r w:rsidRPr="003D21E0">
              <w:rPr>
                <w:bCs/>
                <w:color w:val="000000"/>
                <w:sz w:val="22"/>
                <w:szCs w:val="22"/>
              </w:rPr>
              <w:t>д/с № 6 «Солнышко»</w:t>
            </w:r>
          </w:p>
        </w:tc>
        <w:tc>
          <w:tcPr>
            <w:tcW w:w="949" w:type="dxa"/>
            <w:noWrap/>
            <w:vAlign w:val="center"/>
          </w:tcPr>
          <w:p w:rsidR="00EE25EC" w:rsidRPr="003D21E0" w:rsidRDefault="00EE25EC" w:rsidP="003D21E0">
            <w:pPr>
              <w:jc w:val="center"/>
              <w:rPr>
                <w:color w:val="000000"/>
              </w:rPr>
            </w:pPr>
            <w:r w:rsidRPr="003D21E0">
              <w:rPr>
                <w:color w:val="000000"/>
                <w:sz w:val="22"/>
                <w:szCs w:val="22"/>
              </w:rPr>
              <w:t>0,0</w:t>
            </w:r>
          </w:p>
        </w:tc>
        <w:tc>
          <w:tcPr>
            <w:tcW w:w="992" w:type="dxa"/>
            <w:noWrap/>
            <w:vAlign w:val="center"/>
          </w:tcPr>
          <w:p w:rsidR="00EE25EC" w:rsidRPr="003D21E0" w:rsidRDefault="00EE25EC" w:rsidP="003D21E0">
            <w:pPr>
              <w:jc w:val="center"/>
              <w:rPr>
                <w:color w:val="000000"/>
              </w:rPr>
            </w:pPr>
            <w:r w:rsidRPr="003D21E0">
              <w:rPr>
                <w:color w:val="000000"/>
                <w:sz w:val="22"/>
                <w:szCs w:val="22"/>
              </w:rPr>
              <w:t>50,0</w:t>
            </w:r>
          </w:p>
        </w:tc>
        <w:tc>
          <w:tcPr>
            <w:tcW w:w="1134" w:type="dxa"/>
            <w:noWrap/>
            <w:vAlign w:val="center"/>
          </w:tcPr>
          <w:p w:rsidR="00EE25EC" w:rsidRPr="003D21E0" w:rsidRDefault="00EE25EC" w:rsidP="003D21E0">
            <w:pPr>
              <w:jc w:val="center"/>
              <w:rPr>
                <w:color w:val="000000"/>
              </w:rPr>
            </w:pPr>
            <w:r w:rsidRPr="003D21E0">
              <w:rPr>
                <w:color w:val="000000"/>
                <w:sz w:val="22"/>
                <w:szCs w:val="22"/>
              </w:rPr>
              <w:t>26,9</w:t>
            </w:r>
          </w:p>
        </w:tc>
        <w:tc>
          <w:tcPr>
            <w:tcW w:w="1134" w:type="dxa"/>
            <w:noWrap/>
            <w:vAlign w:val="center"/>
          </w:tcPr>
          <w:p w:rsidR="00EE25EC" w:rsidRPr="003D21E0" w:rsidRDefault="00EE25EC" w:rsidP="003D21E0">
            <w:pPr>
              <w:jc w:val="center"/>
              <w:rPr>
                <w:color w:val="000000"/>
              </w:rPr>
            </w:pPr>
            <w:r w:rsidRPr="003D21E0">
              <w:rPr>
                <w:color w:val="000000"/>
                <w:sz w:val="22"/>
                <w:szCs w:val="22"/>
              </w:rPr>
              <w:t>23,1</w:t>
            </w:r>
          </w:p>
        </w:tc>
        <w:tc>
          <w:tcPr>
            <w:tcW w:w="1190" w:type="dxa"/>
            <w:noWrap/>
            <w:vAlign w:val="center"/>
          </w:tcPr>
          <w:p w:rsidR="00EE25EC" w:rsidRPr="003D21E0" w:rsidRDefault="00EE25EC" w:rsidP="003D21E0">
            <w:pPr>
              <w:jc w:val="center"/>
              <w:rPr>
                <w:color w:val="000000"/>
              </w:rPr>
            </w:pPr>
            <w:r w:rsidRPr="003D21E0">
              <w:rPr>
                <w:color w:val="000000"/>
                <w:sz w:val="22"/>
                <w:szCs w:val="22"/>
              </w:rPr>
              <w:t>0,0</w:t>
            </w:r>
          </w:p>
        </w:tc>
        <w:tc>
          <w:tcPr>
            <w:tcW w:w="1050" w:type="dxa"/>
            <w:noWrap/>
            <w:vAlign w:val="center"/>
          </w:tcPr>
          <w:p w:rsidR="00EE25EC" w:rsidRPr="003D21E0" w:rsidRDefault="00EE25EC" w:rsidP="003D21E0">
            <w:pPr>
              <w:jc w:val="center"/>
              <w:rPr>
                <w:color w:val="000000"/>
              </w:rPr>
            </w:pPr>
            <w:r w:rsidRPr="003D21E0">
              <w:rPr>
                <w:color w:val="000000"/>
                <w:sz w:val="22"/>
                <w:szCs w:val="22"/>
              </w:rPr>
              <w:t>100,0</w:t>
            </w:r>
          </w:p>
        </w:tc>
      </w:tr>
    </w:tbl>
    <w:p w:rsidR="00EE25EC" w:rsidRPr="00A160D1" w:rsidRDefault="00EE25EC" w:rsidP="00C163B7">
      <w:pPr>
        <w:spacing w:line="360" w:lineRule="auto"/>
        <w:ind w:firstLine="709"/>
        <w:rPr>
          <w:color w:val="000000"/>
          <w:sz w:val="28"/>
          <w:szCs w:val="28"/>
          <w:lang w:eastAsia="en-US"/>
        </w:rPr>
      </w:pP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EF4215">
      <w:pPr>
        <w:spacing w:line="276" w:lineRule="auto"/>
        <w:jc w:val="center"/>
        <w:rPr>
          <w:color w:val="000000"/>
          <w:sz w:val="28"/>
          <w:szCs w:val="28"/>
          <w:lang w:eastAsia="en-US"/>
        </w:rPr>
      </w:pPr>
      <w:r w:rsidRPr="00A160D1">
        <w:rPr>
          <w:color w:val="000000"/>
          <w:sz w:val="28"/>
          <w:szCs w:val="28"/>
          <w:lang w:eastAsia="en-US"/>
        </w:rPr>
        <w:t xml:space="preserve">Таблица 2.4 – Распределение </w:t>
      </w:r>
      <w:r w:rsidRPr="00A160D1">
        <w:rPr>
          <w:color w:val="000000"/>
          <w:sz w:val="28"/>
          <w:szCs w:val="28"/>
        </w:rPr>
        <w:t>ответов</w:t>
      </w:r>
      <w:r w:rsidRPr="00A160D1">
        <w:rPr>
          <w:color w:val="000000"/>
          <w:sz w:val="28"/>
          <w:szCs w:val="28"/>
          <w:lang w:eastAsia="en-US"/>
        </w:rPr>
        <w:t xml:space="preserve"> групп респондентов на вопрос</w:t>
      </w:r>
      <w:r w:rsidRPr="00A160D1">
        <w:rPr>
          <w:color w:val="000000"/>
          <w:sz w:val="28"/>
          <w:szCs w:val="28"/>
          <w:lang w:eastAsia="en-US"/>
        </w:rPr>
        <w:br/>
        <w:t>«Ваше образование»,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6"/>
        <w:gridCol w:w="4973"/>
        <w:gridCol w:w="1437"/>
        <w:gridCol w:w="1437"/>
        <w:gridCol w:w="1437"/>
        <w:gridCol w:w="1437"/>
        <w:gridCol w:w="1437"/>
        <w:gridCol w:w="1577"/>
      </w:tblGrid>
      <w:tr w:rsidR="00EE25EC" w:rsidRPr="00A160D1" w:rsidTr="007574CB">
        <w:trPr>
          <w:trHeight w:val="99"/>
        </w:trPr>
        <w:tc>
          <w:tcPr>
            <w:tcW w:w="297" w:type="pct"/>
            <w:vMerge w:val="restart"/>
            <w:vAlign w:val="center"/>
          </w:tcPr>
          <w:p w:rsidR="00EE25EC" w:rsidRPr="00A160D1" w:rsidRDefault="00EE25EC" w:rsidP="00EF4215">
            <w:pPr>
              <w:jc w:val="center"/>
              <w:rPr>
                <w:b/>
                <w:color w:val="000000"/>
              </w:rPr>
            </w:pPr>
            <w:r w:rsidRPr="00A160D1">
              <w:rPr>
                <w:b/>
                <w:color w:val="000000"/>
              </w:rPr>
              <w:t>№</w:t>
            </w:r>
          </w:p>
        </w:tc>
        <w:tc>
          <w:tcPr>
            <w:tcW w:w="1703" w:type="pct"/>
            <w:vMerge w:val="restart"/>
            <w:vAlign w:val="center"/>
          </w:tcPr>
          <w:p w:rsidR="00EE25EC" w:rsidRPr="00A160D1" w:rsidRDefault="00EE25EC" w:rsidP="00EF4215">
            <w:pPr>
              <w:jc w:val="center"/>
              <w:rPr>
                <w:b/>
                <w:color w:val="000000"/>
              </w:rPr>
            </w:pPr>
            <w:r w:rsidRPr="00A160D1">
              <w:rPr>
                <w:b/>
                <w:color w:val="000000"/>
              </w:rPr>
              <w:t>Образовательная организация</w:t>
            </w:r>
          </w:p>
        </w:tc>
        <w:tc>
          <w:tcPr>
            <w:tcW w:w="3000" w:type="pct"/>
            <w:gridSpan w:val="6"/>
            <w:vAlign w:val="center"/>
          </w:tcPr>
          <w:p w:rsidR="00EE25EC" w:rsidRPr="00A160D1" w:rsidRDefault="00EE25EC" w:rsidP="00EF4215">
            <w:pPr>
              <w:jc w:val="center"/>
              <w:rPr>
                <w:b/>
                <w:color w:val="000000"/>
              </w:rPr>
            </w:pPr>
            <w:r w:rsidRPr="00A160D1">
              <w:rPr>
                <w:b/>
                <w:color w:val="000000"/>
              </w:rPr>
              <w:t>Укажите Ваше образование</w:t>
            </w:r>
          </w:p>
        </w:tc>
      </w:tr>
      <w:tr w:rsidR="00EE25EC" w:rsidRPr="00A160D1" w:rsidTr="007574CB">
        <w:trPr>
          <w:cantSplit/>
          <w:trHeight w:val="1251"/>
        </w:trPr>
        <w:tc>
          <w:tcPr>
            <w:tcW w:w="297" w:type="pct"/>
            <w:vMerge/>
            <w:vAlign w:val="center"/>
          </w:tcPr>
          <w:p w:rsidR="00EE25EC" w:rsidRPr="00A160D1" w:rsidRDefault="00EE25EC" w:rsidP="00EF4215">
            <w:pPr>
              <w:jc w:val="center"/>
              <w:rPr>
                <w:b/>
                <w:color w:val="000000"/>
              </w:rPr>
            </w:pPr>
          </w:p>
        </w:tc>
        <w:tc>
          <w:tcPr>
            <w:tcW w:w="1703" w:type="pct"/>
            <w:vMerge/>
            <w:vAlign w:val="center"/>
          </w:tcPr>
          <w:p w:rsidR="00EE25EC" w:rsidRPr="00A160D1" w:rsidRDefault="00EE25EC" w:rsidP="00EF4215">
            <w:pPr>
              <w:jc w:val="center"/>
              <w:rPr>
                <w:b/>
                <w:color w:val="000000"/>
              </w:rPr>
            </w:pPr>
          </w:p>
        </w:tc>
        <w:tc>
          <w:tcPr>
            <w:tcW w:w="492" w:type="pct"/>
            <w:textDirection w:val="btLr"/>
            <w:vAlign w:val="center"/>
          </w:tcPr>
          <w:p w:rsidR="00EE25EC" w:rsidRPr="00A160D1" w:rsidRDefault="00EE25EC" w:rsidP="00EF4215">
            <w:pPr>
              <w:ind w:left="113" w:right="113"/>
              <w:jc w:val="center"/>
              <w:rPr>
                <w:b/>
                <w:color w:val="000000"/>
              </w:rPr>
            </w:pPr>
            <w:r w:rsidRPr="00A160D1">
              <w:rPr>
                <w:b/>
                <w:color w:val="000000"/>
              </w:rPr>
              <w:t>неполное среднее</w:t>
            </w:r>
          </w:p>
        </w:tc>
        <w:tc>
          <w:tcPr>
            <w:tcW w:w="492" w:type="pct"/>
            <w:textDirection w:val="btLr"/>
            <w:vAlign w:val="center"/>
          </w:tcPr>
          <w:p w:rsidR="00EE25EC" w:rsidRPr="00A160D1" w:rsidRDefault="00EE25EC" w:rsidP="00EF4215">
            <w:pPr>
              <w:ind w:left="113" w:right="113"/>
              <w:jc w:val="center"/>
              <w:rPr>
                <w:b/>
                <w:color w:val="000000"/>
              </w:rPr>
            </w:pPr>
            <w:r w:rsidRPr="00A160D1">
              <w:rPr>
                <w:b/>
                <w:color w:val="000000"/>
              </w:rPr>
              <w:t>среднее</w:t>
            </w:r>
          </w:p>
        </w:tc>
        <w:tc>
          <w:tcPr>
            <w:tcW w:w="492" w:type="pct"/>
            <w:textDirection w:val="btLr"/>
            <w:vAlign w:val="center"/>
          </w:tcPr>
          <w:p w:rsidR="00EE25EC" w:rsidRPr="00A160D1" w:rsidRDefault="00EE25EC" w:rsidP="00EF4215">
            <w:pPr>
              <w:ind w:left="113" w:right="113"/>
              <w:jc w:val="center"/>
              <w:rPr>
                <w:b/>
                <w:color w:val="000000"/>
              </w:rPr>
            </w:pPr>
            <w:r w:rsidRPr="00A160D1">
              <w:rPr>
                <w:b/>
                <w:color w:val="000000"/>
              </w:rPr>
              <w:t>среднее специ–альное</w:t>
            </w:r>
          </w:p>
        </w:tc>
        <w:tc>
          <w:tcPr>
            <w:tcW w:w="492" w:type="pct"/>
            <w:textDirection w:val="btLr"/>
            <w:vAlign w:val="center"/>
          </w:tcPr>
          <w:p w:rsidR="00EE25EC" w:rsidRPr="00A160D1" w:rsidRDefault="00EE25EC" w:rsidP="00EF4215">
            <w:pPr>
              <w:ind w:left="113" w:right="113"/>
              <w:jc w:val="center"/>
              <w:rPr>
                <w:b/>
                <w:color w:val="000000"/>
              </w:rPr>
            </w:pPr>
            <w:r w:rsidRPr="00A160D1">
              <w:rPr>
                <w:b/>
                <w:color w:val="000000"/>
              </w:rPr>
              <w:t>неполное высшее</w:t>
            </w:r>
          </w:p>
        </w:tc>
        <w:tc>
          <w:tcPr>
            <w:tcW w:w="492" w:type="pct"/>
            <w:textDirection w:val="btLr"/>
            <w:vAlign w:val="center"/>
          </w:tcPr>
          <w:p w:rsidR="00EE25EC" w:rsidRPr="00A160D1" w:rsidRDefault="00EE25EC" w:rsidP="00EF4215">
            <w:pPr>
              <w:ind w:left="113" w:right="113"/>
              <w:jc w:val="center"/>
              <w:rPr>
                <w:b/>
                <w:color w:val="000000"/>
              </w:rPr>
            </w:pPr>
            <w:r w:rsidRPr="00A160D1">
              <w:rPr>
                <w:b/>
                <w:color w:val="000000"/>
              </w:rPr>
              <w:t>высшее</w:t>
            </w:r>
          </w:p>
        </w:tc>
        <w:tc>
          <w:tcPr>
            <w:tcW w:w="540" w:type="pct"/>
            <w:textDirection w:val="btLr"/>
            <w:vAlign w:val="center"/>
          </w:tcPr>
          <w:p w:rsidR="00EE25EC" w:rsidRPr="00A160D1" w:rsidRDefault="00EE25EC" w:rsidP="00EF4215">
            <w:pPr>
              <w:ind w:left="113" w:right="113"/>
              <w:jc w:val="center"/>
              <w:rPr>
                <w:b/>
                <w:color w:val="000000"/>
              </w:rPr>
            </w:pPr>
            <w:r w:rsidRPr="00A160D1">
              <w:rPr>
                <w:b/>
                <w:color w:val="000000"/>
              </w:rPr>
              <w:t>ученая степень</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w:t>
            </w:r>
          </w:p>
        </w:tc>
        <w:tc>
          <w:tcPr>
            <w:tcW w:w="1703" w:type="pct"/>
          </w:tcPr>
          <w:p w:rsidR="00EE25EC" w:rsidRPr="00A160D1" w:rsidRDefault="00EE25EC" w:rsidP="00383C02">
            <w:pPr>
              <w:rPr>
                <w:color w:val="000000"/>
              </w:rPr>
            </w:pPr>
            <w:r w:rsidRPr="00A160D1">
              <w:rPr>
                <w:bCs/>
                <w:color w:val="000000"/>
              </w:rPr>
              <w:t>д/с № 26 «Солнышко»</w:t>
            </w:r>
          </w:p>
        </w:tc>
        <w:tc>
          <w:tcPr>
            <w:tcW w:w="492" w:type="pct"/>
            <w:noWrap/>
            <w:vAlign w:val="center"/>
          </w:tcPr>
          <w:p w:rsidR="00EE25EC" w:rsidRPr="00A160D1" w:rsidRDefault="00EE25EC" w:rsidP="00F83ECB">
            <w:pPr>
              <w:jc w:val="center"/>
              <w:rPr>
                <w:color w:val="000000"/>
              </w:rPr>
            </w:pPr>
            <w:r w:rsidRPr="00A160D1">
              <w:rPr>
                <w:color w:val="000000"/>
              </w:rPr>
              <w:t>18,8</w:t>
            </w:r>
          </w:p>
        </w:tc>
        <w:tc>
          <w:tcPr>
            <w:tcW w:w="492" w:type="pct"/>
            <w:noWrap/>
            <w:vAlign w:val="center"/>
          </w:tcPr>
          <w:p w:rsidR="00EE25EC" w:rsidRPr="00A160D1" w:rsidRDefault="00EE25EC" w:rsidP="00F83ECB">
            <w:pPr>
              <w:jc w:val="center"/>
              <w:rPr>
                <w:color w:val="000000"/>
              </w:rPr>
            </w:pPr>
            <w:r w:rsidRPr="00A160D1">
              <w:rPr>
                <w:color w:val="000000"/>
              </w:rPr>
              <w:t>31,3</w:t>
            </w:r>
          </w:p>
        </w:tc>
        <w:tc>
          <w:tcPr>
            <w:tcW w:w="492" w:type="pct"/>
            <w:noWrap/>
            <w:vAlign w:val="center"/>
          </w:tcPr>
          <w:p w:rsidR="00EE25EC" w:rsidRPr="00A160D1" w:rsidRDefault="00EE25EC" w:rsidP="00F83ECB">
            <w:pPr>
              <w:jc w:val="center"/>
              <w:rPr>
                <w:color w:val="000000"/>
              </w:rPr>
            </w:pPr>
            <w:r w:rsidRPr="00A160D1">
              <w:rPr>
                <w:color w:val="000000"/>
              </w:rPr>
              <w:t>25,0</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25,0</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2</w:t>
            </w:r>
          </w:p>
        </w:tc>
        <w:tc>
          <w:tcPr>
            <w:tcW w:w="1703" w:type="pct"/>
          </w:tcPr>
          <w:p w:rsidR="00EE25EC" w:rsidRPr="00A160D1" w:rsidRDefault="00EE25EC" w:rsidP="00383C02">
            <w:pPr>
              <w:rPr>
                <w:color w:val="000000"/>
              </w:rPr>
            </w:pPr>
            <w:r w:rsidRPr="00A160D1">
              <w:rPr>
                <w:bCs/>
                <w:color w:val="000000"/>
              </w:rPr>
              <w:t>д/с № 19 «Солнышко»</w:t>
            </w:r>
          </w:p>
        </w:tc>
        <w:tc>
          <w:tcPr>
            <w:tcW w:w="492" w:type="pct"/>
            <w:noWrap/>
            <w:vAlign w:val="center"/>
          </w:tcPr>
          <w:p w:rsidR="00EE25EC" w:rsidRPr="00A160D1" w:rsidRDefault="00EE25EC" w:rsidP="00F83ECB">
            <w:pPr>
              <w:jc w:val="center"/>
              <w:rPr>
                <w:color w:val="000000"/>
              </w:rPr>
            </w:pPr>
            <w:r w:rsidRPr="00A160D1">
              <w:rPr>
                <w:color w:val="000000"/>
              </w:rPr>
              <w:t>7,1</w:t>
            </w:r>
          </w:p>
        </w:tc>
        <w:tc>
          <w:tcPr>
            <w:tcW w:w="492" w:type="pct"/>
            <w:noWrap/>
            <w:vAlign w:val="center"/>
          </w:tcPr>
          <w:p w:rsidR="00EE25EC" w:rsidRPr="00A160D1" w:rsidRDefault="00EE25EC" w:rsidP="00F83ECB">
            <w:pPr>
              <w:jc w:val="center"/>
              <w:rPr>
                <w:color w:val="000000"/>
              </w:rPr>
            </w:pPr>
            <w:r w:rsidRPr="00A160D1">
              <w:rPr>
                <w:color w:val="000000"/>
              </w:rPr>
              <w:t>21,4</w:t>
            </w:r>
          </w:p>
        </w:tc>
        <w:tc>
          <w:tcPr>
            <w:tcW w:w="492" w:type="pct"/>
            <w:noWrap/>
            <w:vAlign w:val="center"/>
          </w:tcPr>
          <w:p w:rsidR="00EE25EC" w:rsidRPr="00A160D1" w:rsidRDefault="00EE25EC" w:rsidP="00F83ECB">
            <w:pPr>
              <w:jc w:val="center"/>
              <w:rPr>
                <w:color w:val="000000"/>
              </w:rPr>
            </w:pPr>
            <w:r w:rsidRPr="00A160D1">
              <w:rPr>
                <w:color w:val="000000"/>
              </w:rPr>
              <w:t>57,1</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14,3</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3</w:t>
            </w:r>
          </w:p>
        </w:tc>
        <w:tc>
          <w:tcPr>
            <w:tcW w:w="1703" w:type="pct"/>
          </w:tcPr>
          <w:p w:rsidR="00EE25EC" w:rsidRPr="00A160D1" w:rsidRDefault="00EE25EC" w:rsidP="00383C02">
            <w:pPr>
              <w:rPr>
                <w:color w:val="000000"/>
              </w:rPr>
            </w:pPr>
            <w:r w:rsidRPr="00A160D1">
              <w:rPr>
                <w:bCs/>
                <w:color w:val="000000"/>
              </w:rPr>
              <w:t>д/с № 10 «Чебурашка»</w:t>
            </w:r>
          </w:p>
        </w:tc>
        <w:tc>
          <w:tcPr>
            <w:tcW w:w="492" w:type="pct"/>
            <w:noWrap/>
            <w:vAlign w:val="center"/>
          </w:tcPr>
          <w:p w:rsidR="00EE25EC" w:rsidRPr="00A160D1" w:rsidRDefault="00EE25EC" w:rsidP="00F83ECB">
            <w:pPr>
              <w:jc w:val="center"/>
              <w:rPr>
                <w:color w:val="000000"/>
              </w:rPr>
            </w:pPr>
            <w:r w:rsidRPr="00A160D1">
              <w:rPr>
                <w:color w:val="000000"/>
              </w:rPr>
              <w:t>10,0</w:t>
            </w:r>
          </w:p>
        </w:tc>
        <w:tc>
          <w:tcPr>
            <w:tcW w:w="492" w:type="pct"/>
            <w:noWrap/>
            <w:vAlign w:val="center"/>
          </w:tcPr>
          <w:p w:rsidR="00EE25EC" w:rsidRPr="00A160D1" w:rsidRDefault="00EE25EC" w:rsidP="00F83ECB">
            <w:pPr>
              <w:jc w:val="center"/>
              <w:rPr>
                <w:color w:val="000000"/>
              </w:rPr>
            </w:pPr>
            <w:r w:rsidRPr="00A160D1">
              <w:rPr>
                <w:color w:val="000000"/>
              </w:rPr>
              <w:t>20,0</w:t>
            </w:r>
          </w:p>
        </w:tc>
        <w:tc>
          <w:tcPr>
            <w:tcW w:w="492" w:type="pct"/>
            <w:noWrap/>
            <w:vAlign w:val="center"/>
          </w:tcPr>
          <w:p w:rsidR="00EE25EC" w:rsidRPr="00A160D1" w:rsidRDefault="00EE25EC" w:rsidP="00F83ECB">
            <w:pPr>
              <w:jc w:val="center"/>
              <w:rPr>
                <w:color w:val="000000"/>
              </w:rPr>
            </w:pPr>
            <w:r w:rsidRPr="00A160D1">
              <w:rPr>
                <w:color w:val="000000"/>
              </w:rPr>
              <w:t>23,3</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46,7</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4</w:t>
            </w:r>
          </w:p>
        </w:tc>
        <w:tc>
          <w:tcPr>
            <w:tcW w:w="1703" w:type="pct"/>
          </w:tcPr>
          <w:p w:rsidR="00EE25EC" w:rsidRPr="00A160D1" w:rsidRDefault="00EE25EC" w:rsidP="00383C02">
            <w:pPr>
              <w:rPr>
                <w:color w:val="000000"/>
              </w:rPr>
            </w:pPr>
            <w:r w:rsidRPr="00A160D1">
              <w:rPr>
                <w:bCs/>
                <w:color w:val="000000"/>
              </w:rPr>
              <w:t>д/с № 16 «Аленушка»</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16,7</w:t>
            </w:r>
          </w:p>
        </w:tc>
        <w:tc>
          <w:tcPr>
            <w:tcW w:w="492" w:type="pct"/>
            <w:noWrap/>
            <w:vAlign w:val="center"/>
          </w:tcPr>
          <w:p w:rsidR="00EE25EC" w:rsidRPr="00A160D1" w:rsidRDefault="00EE25EC" w:rsidP="00F83ECB">
            <w:pPr>
              <w:jc w:val="center"/>
              <w:rPr>
                <w:color w:val="000000"/>
              </w:rPr>
            </w:pPr>
            <w:r w:rsidRPr="00A160D1">
              <w:rPr>
                <w:color w:val="000000"/>
              </w:rPr>
              <w:t>16,7</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66,7</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5</w:t>
            </w:r>
          </w:p>
        </w:tc>
        <w:tc>
          <w:tcPr>
            <w:tcW w:w="1703" w:type="pct"/>
          </w:tcPr>
          <w:p w:rsidR="00EE25EC" w:rsidRPr="00A160D1" w:rsidRDefault="00EE25EC" w:rsidP="00383C02">
            <w:pPr>
              <w:rPr>
                <w:color w:val="000000"/>
              </w:rPr>
            </w:pPr>
            <w:r w:rsidRPr="00A160D1">
              <w:rPr>
                <w:bCs/>
                <w:color w:val="000000"/>
              </w:rPr>
              <w:t>д/с № 4 «Солнышко»</w:t>
            </w:r>
          </w:p>
        </w:tc>
        <w:tc>
          <w:tcPr>
            <w:tcW w:w="492" w:type="pct"/>
            <w:noWrap/>
            <w:vAlign w:val="center"/>
          </w:tcPr>
          <w:p w:rsidR="00EE25EC" w:rsidRPr="00A160D1" w:rsidRDefault="00EE25EC" w:rsidP="00F83ECB">
            <w:pPr>
              <w:jc w:val="center"/>
              <w:rPr>
                <w:color w:val="000000"/>
              </w:rPr>
            </w:pPr>
            <w:r w:rsidRPr="00A160D1">
              <w:rPr>
                <w:color w:val="000000"/>
              </w:rPr>
              <w:t>10,3</w:t>
            </w:r>
          </w:p>
        </w:tc>
        <w:tc>
          <w:tcPr>
            <w:tcW w:w="492" w:type="pct"/>
            <w:noWrap/>
            <w:vAlign w:val="center"/>
          </w:tcPr>
          <w:p w:rsidR="00EE25EC" w:rsidRPr="00A160D1" w:rsidRDefault="00EE25EC" w:rsidP="00F83ECB">
            <w:pPr>
              <w:jc w:val="center"/>
              <w:rPr>
                <w:color w:val="000000"/>
              </w:rPr>
            </w:pPr>
            <w:r w:rsidRPr="00A160D1">
              <w:rPr>
                <w:color w:val="000000"/>
              </w:rPr>
              <w:t>31,0</w:t>
            </w:r>
          </w:p>
        </w:tc>
        <w:tc>
          <w:tcPr>
            <w:tcW w:w="492" w:type="pct"/>
            <w:noWrap/>
            <w:vAlign w:val="center"/>
          </w:tcPr>
          <w:p w:rsidR="00EE25EC" w:rsidRPr="00A160D1" w:rsidRDefault="00EE25EC" w:rsidP="00F83ECB">
            <w:pPr>
              <w:jc w:val="center"/>
              <w:rPr>
                <w:color w:val="000000"/>
              </w:rPr>
            </w:pPr>
            <w:r w:rsidRPr="00A160D1">
              <w:rPr>
                <w:color w:val="000000"/>
              </w:rPr>
              <w:t>41,4</w:t>
            </w:r>
          </w:p>
        </w:tc>
        <w:tc>
          <w:tcPr>
            <w:tcW w:w="492" w:type="pct"/>
            <w:noWrap/>
            <w:vAlign w:val="center"/>
          </w:tcPr>
          <w:p w:rsidR="00EE25EC" w:rsidRPr="00A160D1" w:rsidRDefault="00EE25EC" w:rsidP="00F83ECB">
            <w:pPr>
              <w:jc w:val="center"/>
              <w:rPr>
                <w:color w:val="000000"/>
              </w:rPr>
            </w:pPr>
            <w:r w:rsidRPr="00A160D1">
              <w:rPr>
                <w:color w:val="000000"/>
              </w:rPr>
              <w:t>3,4</w:t>
            </w:r>
          </w:p>
        </w:tc>
        <w:tc>
          <w:tcPr>
            <w:tcW w:w="492" w:type="pct"/>
            <w:noWrap/>
            <w:vAlign w:val="center"/>
          </w:tcPr>
          <w:p w:rsidR="00EE25EC" w:rsidRPr="00A160D1" w:rsidRDefault="00EE25EC" w:rsidP="00F83ECB">
            <w:pPr>
              <w:jc w:val="center"/>
              <w:rPr>
                <w:color w:val="000000"/>
              </w:rPr>
            </w:pPr>
            <w:r w:rsidRPr="00A160D1">
              <w:rPr>
                <w:color w:val="000000"/>
              </w:rPr>
              <w:t>13,8</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6</w:t>
            </w:r>
          </w:p>
        </w:tc>
        <w:tc>
          <w:tcPr>
            <w:tcW w:w="1703" w:type="pct"/>
          </w:tcPr>
          <w:p w:rsidR="00EE25EC" w:rsidRPr="00A160D1" w:rsidRDefault="00EE25EC" w:rsidP="00383C02">
            <w:pPr>
              <w:rPr>
                <w:color w:val="000000"/>
              </w:rPr>
            </w:pPr>
            <w:r w:rsidRPr="00A160D1">
              <w:rPr>
                <w:bCs/>
                <w:color w:val="000000"/>
              </w:rPr>
              <w:t>д/с № 2 «Сказка»</w:t>
            </w:r>
          </w:p>
        </w:tc>
        <w:tc>
          <w:tcPr>
            <w:tcW w:w="492" w:type="pct"/>
            <w:noWrap/>
            <w:vAlign w:val="center"/>
          </w:tcPr>
          <w:p w:rsidR="00EE25EC" w:rsidRPr="00A160D1" w:rsidRDefault="00EE25EC" w:rsidP="00F83ECB">
            <w:pPr>
              <w:jc w:val="center"/>
              <w:rPr>
                <w:color w:val="000000"/>
              </w:rPr>
            </w:pPr>
            <w:r w:rsidRPr="00A160D1">
              <w:rPr>
                <w:color w:val="000000"/>
              </w:rPr>
              <w:t>1,1</w:t>
            </w:r>
          </w:p>
        </w:tc>
        <w:tc>
          <w:tcPr>
            <w:tcW w:w="492" w:type="pct"/>
            <w:noWrap/>
            <w:vAlign w:val="center"/>
          </w:tcPr>
          <w:p w:rsidR="00EE25EC" w:rsidRPr="00A160D1" w:rsidRDefault="00EE25EC" w:rsidP="00F83ECB">
            <w:pPr>
              <w:jc w:val="center"/>
              <w:rPr>
                <w:color w:val="000000"/>
              </w:rPr>
            </w:pPr>
            <w:r w:rsidRPr="00A160D1">
              <w:rPr>
                <w:color w:val="000000"/>
              </w:rPr>
              <w:t>12,6</w:t>
            </w:r>
          </w:p>
        </w:tc>
        <w:tc>
          <w:tcPr>
            <w:tcW w:w="492" w:type="pct"/>
            <w:noWrap/>
            <w:vAlign w:val="center"/>
          </w:tcPr>
          <w:p w:rsidR="00EE25EC" w:rsidRPr="00A160D1" w:rsidRDefault="00EE25EC" w:rsidP="00F83ECB">
            <w:pPr>
              <w:jc w:val="center"/>
              <w:rPr>
                <w:color w:val="000000"/>
              </w:rPr>
            </w:pPr>
            <w:r w:rsidRPr="00A160D1">
              <w:rPr>
                <w:color w:val="000000"/>
              </w:rPr>
              <w:t>37,9</w:t>
            </w:r>
          </w:p>
        </w:tc>
        <w:tc>
          <w:tcPr>
            <w:tcW w:w="492" w:type="pct"/>
            <w:noWrap/>
            <w:vAlign w:val="center"/>
          </w:tcPr>
          <w:p w:rsidR="00EE25EC" w:rsidRPr="00A160D1" w:rsidRDefault="00EE25EC" w:rsidP="00F83ECB">
            <w:pPr>
              <w:jc w:val="center"/>
              <w:rPr>
                <w:color w:val="000000"/>
              </w:rPr>
            </w:pPr>
            <w:r w:rsidRPr="00A160D1">
              <w:rPr>
                <w:color w:val="000000"/>
              </w:rPr>
              <w:t>3,2</w:t>
            </w:r>
          </w:p>
        </w:tc>
        <w:tc>
          <w:tcPr>
            <w:tcW w:w="492" w:type="pct"/>
            <w:noWrap/>
            <w:vAlign w:val="center"/>
          </w:tcPr>
          <w:p w:rsidR="00EE25EC" w:rsidRPr="00A160D1" w:rsidRDefault="00EE25EC" w:rsidP="00F83ECB">
            <w:pPr>
              <w:jc w:val="center"/>
              <w:rPr>
                <w:color w:val="000000"/>
              </w:rPr>
            </w:pPr>
            <w:r w:rsidRPr="00A160D1">
              <w:rPr>
                <w:color w:val="000000"/>
              </w:rPr>
              <w:t>43,2</w:t>
            </w:r>
          </w:p>
        </w:tc>
        <w:tc>
          <w:tcPr>
            <w:tcW w:w="540" w:type="pct"/>
            <w:vAlign w:val="center"/>
          </w:tcPr>
          <w:p w:rsidR="00EE25EC" w:rsidRPr="00A160D1" w:rsidRDefault="00EE25EC" w:rsidP="00F83ECB">
            <w:pPr>
              <w:jc w:val="center"/>
              <w:rPr>
                <w:color w:val="000000"/>
              </w:rPr>
            </w:pPr>
            <w:r w:rsidRPr="00A160D1">
              <w:rPr>
                <w:color w:val="000000"/>
              </w:rPr>
              <w:t>2,1</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7</w:t>
            </w:r>
          </w:p>
        </w:tc>
        <w:tc>
          <w:tcPr>
            <w:tcW w:w="1703" w:type="pct"/>
          </w:tcPr>
          <w:p w:rsidR="00EE25EC" w:rsidRPr="00A160D1" w:rsidRDefault="00EE25EC" w:rsidP="00383C02">
            <w:pPr>
              <w:rPr>
                <w:color w:val="000000"/>
              </w:rPr>
            </w:pPr>
            <w:r w:rsidRPr="00A160D1">
              <w:rPr>
                <w:bCs/>
                <w:color w:val="000000"/>
              </w:rPr>
              <w:t>д/с № 14 «Зарянка»</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11,5</w:t>
            </w:r>
          </w:p>
        </w:tc>
        <w:tc>
          <w:tcPr>
            <w:tcW w:w="492" w:type="pct"/>
            <w:noWrap/>
            <w:vAlign w:val="center"/>
          </w:tcPr>
          <w:p w:rsidR="00EE25EC" w:rsidRPr="00A160D1" w:rsidRDefault="00EE25EC" w:rsidP="00F83ECB">
            <w:pPr>
              <w:jc w:val="center"/>
              <w:rPr>
                <w:color w:val="000000"/>
              </w:rPr>
            </w:pPr>
            <w:r w:rsidRPr="00A160D1">
              <w:rPr>
                <w:color w:val="000000"/>
              </w:rPr>
              <w:t>53,8</w:t>
            </w:r>
          </w:p>
        </w:tc>
        <w:tc>
          <w:tcPr>
            <w:tcW w:w="492" w:type="pct"/>
            <w:noWrap/>
            <w:vAlign w:val="center"/>
          </w:tcPr>
          <w:p w:rsidR="00EE25EC" w:rsidRPr="00A160D1" w:rsidRDefault="00EE25EC" w:rsidP="00F83ECB">
            <w:pPr>
              <w:jc w:val="center"/>
              <w:rPr>
                <w:color w:val="000000"/>
              </w:rPr>
            </w:pPr>
            <w:r w:rsidRPr="00A160D1">
              <w:rPr>
                <w:color w:val="000000"/>
              </w:rPr>
              <w:t>11,5</w:t>
            </w:r>
          </w:p>
        </w:tc>
        <w:tc>
          <w:tcPr>
            <w:tcW w:w="492" w:type="pct"/>
            <w:noWrap/>
            <w:vAlign w:val="center"/>
          </w:tcPr>
          <w:p w:rsidR="00EE25EC" w:rsidRPr="00A160D1" w:rsidRDefault="00EE25EC" w:rsidP="00F83ECB">
            <w:pPr>
              <w:jc w:val="center"/>
              <w:rPr>
                <w:color w:val="000000"/>
              </w:rPr>
            </w:pPr>
            <w:r w:rsidRPr="00A160D1">
              <w:rPr>
                <w:color w:val="000000"/>
              </w:rPr>
              <w:t>23,1</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8</w:t>
            </w:r>
          </w:p>
        </w:tc>
        <w:tc>
          <w:tcPr>
            <w:tcW w:w="1703" w:type="pct"/>
          </w:tcPr>
          <w:p w:rsidR="00EE25EC" w:rsidRPr="00A160D1" w:rsidRDefault="00EE25EC" w:rsidP="00383C02">
            <w:pPr>
              <w:rPr>
                <w:color w:val="000000"/>
              </w:rPr>
            </w:pPr>
            <w:r w:rsidRPr="00A160D1">
              <w:rPr>
                <w:bCs/>
                <w:color w:val="000000"/>
              </w:rPr>
              <w:t>д/с № 23 «Тополек»</w:t>
            </w:r>
          </w:p>
        </w:tc>
        <w:tc>
          <w:tcPr>
            <w:tcW w:w="492" w:type="pct"/>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28,6</w:t>
            </w:r>
          </w:p>
        </w:tc>
        <w:tc>
          <w:tcPr>
            <w:tcW w:w="492" w:type="pct"/>
            <w:noWrap/>
            <w:vAlign w:val="center"/>
          </w:tcPr>
          <w:p w:rsidR="00EE25EC" w:rsidRPr="00A160D1" w:rsidRDefault="00EE25EC" w:rsidP="00F83ECB">
            <w:pPr>
              <w:jc w:val="center"/>
              <w:rPr>
                <w:color w:val="000000"/>
              </w:rPr>
            </w:pPr>
            <w:r w:rsidRPr="00A160D1">
              <w:rPr>
                <w:color w:val="000000"/>
              </w:rPr>
              <w:t>42,9</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28,6</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9</w:t>
            </w:r>
          </w:p>
        </w:tc>
        <w:tc>
          <w:tcPr>
            <w:tcW w:w="1703" w:type="pct"/>
          </w:tcPr>
          <w:p w:rsidR="00EE25EC" w:rsidRPr="00A160D1" w:rsidRDefault="00EE25EC" w:rsidP="00383C02">
            <w:pPr>
              <w:rPr>
                <w:color w:val="000000"/>
              </w:rPr>
            </w:pPr>
            <w:r w:rsidRPr="00A160D1">
              <w:rPr>
                <w:bCs/>
                <w:color w:val="000000"/>
              </w:rPr>
              <w:t>д/с № 8 «Березка»</w:t>
            </w:r>
          </w:p>
        </w:tc>
        <w:tc>
          <w:tcPr>
            <w:tcW w:w="492" w:type="pct"/>
            <w:vAlign w:val="center"/>
          </w:tcPr>
          <w:p w:rsidR="00EE25EC" w:rsidRPr="00A160D1" w:rsidRDefault="00EE25EC" w:rsidP="00F83ECB">
            <w:pPr>
              <w:jc w:val="center"/>
              <w:rPr>
                <w:color w:val="000000"/>
              </w:rPr>
            </w:pPr>
            <w:r w:rsidRPr="00A160D1">
              <w:rPr>
                <w:color w:val="000000"/>
              </w:rPr>
              <w:t>47,4</w:t>
            </w:r>
          </w:p>
        </w:tc>
        <w:tc>
          <w:tcPr>
            <w:tcW w:w="492" w:type="pct"/>
            <w:noWrap/>
            <w:vAlign w:val="center"/>
          </w:tcPr>
          <w:p w:rsidR="00EE25EC" w:rsidRPr="00A160D1" w:rsidRDefault="00EE25EC" w:rsidP="00F83ECB">
            <w:pPr>
              <w:jc w:val="center"/>
              <w:rPr>
                <w:color w:val="000000"/>
              </w:rPr>
            </w:pPr>
            <w:r w:rsidRPr="00A160D1">
              <w:rPr>
                <w:color w:val="000000"/>
              </w:rPr>
              <w:t>5,3</w:t>
            </w:r>
          </w:p>
        </w:tc>
        <w:tc>
          <w:tcPr>
            <w:tcW w:w="492" w:type="pct"/>
            <w:noWrap/>
            <w:vAlign w:val="center"/>
          </w:tcPr>
          <w:p w:rsidR="00EE25EC" w:rsidRPr="00A160D1" w:rsidRDefault="00EE25EC" w:rsidP="00F83ECB">
            <w:pPr>
              <w:jc w:val="center"/>
              <w:rPr>
                <w:color w:val="000000"/>
              </w:rPr>
            </w:pPr>
            <w:r w:rsidRPr="00A160D1">
              <w:rPr>
                <w:color w:val="000000"/>
              </w:rPr>
              <w:t>31,6</w:t>
            </w:r>
          </w:p>
        </w:tc>
        <w:tc>
          <w:tcPr>
            <w:tcW w:w="492" w:type="pct"/>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15,8</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10</w:t>
            </w:r>
          </w:p>
        </w:tc>
        <w:tc>
          <w:tcPr>
            <w:tcW w:w="1703" w:type="pct"/>
          </w:tcPr>
          <w:p w:rsidR="00EE25EC" w:rsidRPr="00A160D1" w:rsidRDefault="00EE25EC" w:rsidP="00383C02">
            <w:pPr>
              <w:rPr>
                <w:color w:val="000000"/>
              </w:rPr>
            </w:pPr>
            <w:r w:rsidRPr="00A160D1">
              <w:rPr>
                <w:bCs/>
                <w:color w:val="000000"/>
              </w:rPr>
              <w:t>д/с № 15 «Улыбка»</w:t>
            </w:r>
          </w:p>
        </w:tc>
        <w:tc>
          <w:tcPr>
            <w:tcW w:w="492" w:type="pct"/>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38,5</w:t>
            </w:r>
          </w:p>
        </w:tc>
        <w:tc>
          <w:tcPr>
            <w:tcW w:w="492" w:type="pct"/>
            <w:noWrap/>
            <w:vAlign w:val="center"/>
          </w:tcPr>
          <w:p w:rsidR="00EE25EC" w:rsidRPr="00A160D1" w:rsidRDefault="00EE25EC" w:rsidP="00F83ECB">
            <w:pPr>
              <w:jc w:val="center"/>
              <w:rPr>
                <w:color w:val="000000"/>
              </w:rPr>
            </w:pPr>
            <w:r w:rsidRPr="00A160D1">
              <w:rPr>
                <w:color w:val="000000"/>
              </w:rPr>
              <w:t>46,2</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15,4</w:t>
            </w:r>
          </w:p>
        </w:tc>
        <w:tc>
          <w:tcPr>
            <w:tcW w:w="540" w:type="pct"/>
            <w:noWrap/>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11</w:t>
            </w:r>
          </w:p>
        </w:tc>
        <w:tc>
          <w:tcPr>
            <w:tcW w:w="1703" w:type="pct"/>
          </w:tcPr>
          <w:p w:rsidR="00EE25EC" w:rsidRPr="00A160D1" w:rsidRDefault="00EE25EC" w:rsidP="00383C02">
            <w:pPr>
              <w:rPr>
                <w:color w:val="000000"/>
              </w:rPr>
            </w:pPr>
            <w:r w:rsidRPr="00A160D1">
              <w:rPr>
                <w:bCs/>
                <w:color w:val="000000"/>
              </w:rPr>
              <w:t>д/с № 3 «Утро»</w:t>
            </w:r>
          </w:p>
        </w:tc>
        <w:tc>
          <w:tcPr>
            <w:tcW w:w="492" w:type="pct"/>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20,0</w:t>
            </w:r>
          </w:p>
        </w:tc>
        <w:tc>
          <w:tcPr>
            <w:tcW w:w="492" w:type="pct"/>
            <w:noWrap/>
            <w:vAlign w:val="center"/>
          </w:tcPr>
          <w:p w:rsidR="00EE25EC" w:rsidRPr="00A160D1" w:rsidRDefault="00EE25EC" w:rsidP="00F83ECB">
            <w:pPr>
              <w:jc w:val="center"/>
              <w:rPr>
                <w:color w:val="000000"/>
              </w:rPr>
            </w:pPr>
            <w:r w:rsidRPr="00A160D1">
              <w:rPr>
                <w:color w:val="000000"/>
              </w:rPr>
              <w:t>52,0</w:t>
            </w:r>
          </w:p>
        </w:tc>
        <w:tc>
          <w:tcPr>
            <w:tcW w:w="492" w:type="pct"/>
            <w:noWrap/>
            <w:vAlign w:val="center"/>
          </w:tcPr>
          <w:p w:rsidR="00EE25EC" w:rsidRPr="00A160D1" w:rsidRDefault="00EE25EC" w:rsidP="00F83ECB">
            <w:pPr>
              <w:jc w:val="center"/>
              <w:rPr>
                <w:color w:val="000000"/>
              </w:rPr>
            </w:pPr>
            <w:r w:rsidRPr="00A160D1">
              <w:rPr>
                <w:color w:val="000000"/>
              </w:rPr>
              <w:t>8,0</w:t>
            </w:r>
          </w:p>
        </w:tc>
        <w:tc>
          <w:tcPr>
            <w:tcW w:w="492" w:type="pct"/>
            <w:noWrap/>
            <w:vAlign w:val="center"/>
          </w:tcPr>
          <w:p w:rsidR="00EE25EC" w:rsidRPr="00A160D1" w:rsidRDefault="00EE25EC" w:rsidP="00F83ECB">
            <w:pPr>
              <w:jc w:val="center"/>
              <w:rPr>
                <w:color w:val="000000"/>
              </w:rPr>
            </w:pPr>
            <w:r w:rsidRPr="00A160D1">
              <w:rPr>
                <w:color w:val="000000"/>
              </w:rPr>
              <w:t>20,0</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12</w:t>
            </w:r>
          </w:p>
        </w:tc>
        <w:tc>
          <w:tcPr>
            <w:tcW w:w="1703" w:type="pct"/>
          </w:tcPr>
          <w:p w:rsidR="00EE25EC" w:rsidRPr="00A160D1" w:rsidRDefault="00EE25EC" w:rsidP="00383C02">
            <w:pPr>
              <w:rPr>
                <w:color w:val="000000"/>
              </w:rPr>
            </w:pPr>
            <w:r w:rsidRPr="00A160D1">
              <w:rPr>
                <w:bCs/>
                <w:color w:val="000000"/>
              </w:rPr>
              <w:t>д/с № 7 «Колосок»</w:t>
            </w:r>
          </w:p>
        </w:tc>
        <w:tc>
          <w:tcPr>
            <w:tcW w:w="492" w:type="pct"/>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7,1</w:t>
            </w:r>
          </w:p>
        </w:tc>
        <w:tc>
          <w:tcPr>
            <w:tcW w:w="492" w:type="pct"/>
            <w:noWrap/>
            <w:vAlign w:val="center"/>
          </w:tcPr>
          <w:p w:rsidR="00EE25EC" w:rsidRPr="00A160D1" w:rsidRDefault="00EE25EC" w:rsidP="00F83ECB">
            <w:pPr>
              <w:jc w:val="center"/>
              <w:rPr>
                <w:color w:val="000000"/>
              </w:rPr>
            </w:pPr>
            <w:r w:rsidRPr="00A160D1">
              <w:rPr>
                <w:color w:val="000000"/>
              </w:rPr>
              <w:t>92,9</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13</w:t>
            </w:r>
          </w:p>
        </w:tc>
        <w:tc>
          <w:tcPr>
            <w:tcW w:w="1703" w:type="pct"/>
          </w:tcPr>
          <w:p w:rsidR="00EE25EC" w:rsidRPr="00A160D1" w:rsidRDefault="00EE25EC" w:rsidP="00383C02">
            <w:pPr>
              <w:rPr>
                <w:color w:val="000000"/>
              </w:rPr>
            </w:pPr>
            <w:r w:rsidRPr="00A160D1">
              <w:rPr>
                <w:bCs/>
                <w:color w:val="000000"/>
              </w:rPr>
              <w:t>д/с № 5 «Ромашка»</w:t>
            </w:r>
          </w:p>
        </w:tc>
        <w:tc>
          <w:tcPr>
            <w:tcW w:w="492" w:type="pct"/>
            <w:noWrap/>
            <w:vAlign w:val="center"/>
          </w:tcPr>
          <w:p w:rsidR="00EE25EC" w:rsidRPr="00A160D1" w:rsidRDefault="00EE25EC" w:rsidP="00F83ECB">
            <w:pPr>
              <w:jc w:val="center"/>
              <w:rPr>
                <w:color w:val="000000"/>
              </w:rPr>
            </w:pPr>
            <w:r w:rsidRPr="00A160D1">
              <w:rPr>
                <w:color w:val="000000"/>
              </w:rPr>
              <w:t>40,0</w:t>
            </w:r>
          </w:p>
        </w:tc>
        <w:tc>
          <w:tcPr>
            <w:tcW w:w="492" w:type="pct"/>
            <w:noWrap/>
            <w:vAlign w:val="center"/>
          </w:tcPr>
          <w:p w:rsidR="00EE25EC" w:rsidRPr="00A160D1" w:rsidRDefault="00EE25EC" w:rsidP="00F83ECB">
            <w:pPr>
              <w:jc w:val="center"/>
              <w:rPr>
                <w:color w:val="000000"/>
              </w:rPr>
            </w:pPr>
            <w:r w:rsidRPr="00A160D1">
              <w:rPr>
                <w:color w:val="000000"/>
              </w:rPr>
              <w:t>20,0</w:t>
            </w:r>
          </w:p>
        </w:tc>
        <w:tc>
          <w:tcPr>
            <w:tcW w:w="492" w:type="pct"/>
            <w:noWrap/>
            <w:vAlign w:val="center"/>
          </w:tcPr>
          <w:p w:rsidR="00EE25EC" w:rsidRPr="00A160D1" w:rsidRDefault="00EE25EC" w:rsidP="00F83ECB">
            <w:pPr>
              <w:jc w:val="center"/>
              <w:rPr>
                <w:color w:val="000000"/>
              </w:rPr>
            </w:pPr>
            <w:r w:rsidRPr="00A160D1">
              <w:rPr>
                <w:color w:val="000000"/>
              </w:rPr>
              <w:t>26,7</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13,3</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14</w:t>
            </w:r>
          </w:p>
        </w:tc>
        <w:tc>
          <w:tcPr>
            <w:tcW w:w="1703" w:type="pct"/>
          </w:tcPr>
          <w:p w:rsidR="00EE25EC" w:rsidRPr="00A160D1" w:rsidRDefault="00EE25EC" w:rsidP="00383C02">
            <w:pPr>
              <w:rPr>
                <w:color w:val="000000"/>
              </w:rPr>
            </w:pPr>
            <w:r w:rsidRPr="00A160D1">
              <w:rPr>
                <w:bCs/>
                <w:color w:val="000000"/>
              </w:rPr>
              <w:t>д/с № 12 «Малыш»</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31,6</w:t>
            </w:r>
          </w:p>
        </w:tc>
        <w:tc>
          <w:tcPr>
            <w:tcW w:w="492" w:type="pct"/>
            <w:noWrap/>
            <w:vAlign w:val="center"/>
          </w:tcPr>
          <w:p w:rsidR="00EE25EC" w:rsidRPr="00A160D1" w:rsidRDefault="00EE25EC" w:rsidP="00F83ECB">
            <w:pPr>
              <w:jc w:val="center"/>
              <w:rPr>
                <w:color w:val="000000"/>
              </w:rPr>
            </w:pPr>
            <w:r w:rsidRPr="00A160D1">
              <w:rPr>
                <w:color w:val="000000"/>
              </w:rPr>
              <w:t>47,4</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21,1</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15</w:t>
            </w:r>
          </w:p>
        </w:tc>
        <w:tc>
          <w:tcPr>
            <w:tcW w:w="1703" w:type="pct"/>
          </w:tcPr>
          <w:p w:rsidR="00EE25EC" w:rsidRPr="00A160D1" w:rsidRDefault="00EE25EC" w:rsidP="00383C02">
            <w:pPr>
              <w:rPr>
                <w:color w:val="000000"/>
              </w:rPr>
            </w:pPr>
            <w:r w:rsidRPr="00A160D1">
              <w:rPr>
                <w:bCs/>
                <w:color w:val="000000"/>
              </w:rPr>
              <w:t>д/с № 13 «Солнышко»</w:t>
            </w:r>
          </w:p>
        </w:tc>
        <w:tc>
          <w:tcPr>
            <w:tcW w:w="492" w:type="pct"/>
            <w:noWrap/>
            <w:vAlign w:val="center"/>
          </w:tcPr>
          <w:p w:rsidR="00EE25EC" w:rsidRPr="00A160D1" w:rsidRDefault="00EE25EC" w:rsidP="00F83ECB">
            <w:pPr>
              <w:jc w:val="center"/>
              <w:rPr>
                <w:color w:val="000000"/>
              </w:rPr>
            </w:pPr>
            <w:r w:rsidRPr="00A160D1">
              <w:rPr>
                <w:color w:val="000000"/>
              </w:rPr>
              <w:t>20,0</w:t>
            </w:r>
          </w:p>
        </w:tc>
        <w:tc>
          <w:tcPr>
            <w:tcW w:w="492" w:type="pct"/>
            <w:noWrap/>
            <w:vAlign w:val="center"/>
          </w:tcPr>
          <w:p w:rsidR="00EE25EC" w:rsidRPr="00A160D1" w:rsidRDefault="00EE25EC" w:rsidP="00F83ECB">
            <w:pPr>
              <w:jc w:val="center"/>
              <w:rPr>
                <w:color w:val="000000"/>
              </w:rPr>
            </w:pPr>
            <w:r w:rsidRPr="00A160D1">
              <w:rPr>
                <w:color w:val="000000"/>
              </w:rPr>
              <w:t>26,7</w:t>
            </w:r>
          </w:p>
        </w:tc>
        <w:tc>
          <w:tcPr>
            <w:tcW w:w="492" w:type="pct"/>
            <w:noWrap/>
            <w:vAlign w:val="center"/>
          </w:tcPr>
          <w:p w:rsidR="00EE25EC" w:rsidRPr="00A160D1" w:rsidRDefault="00EE25EC" w:rsidP="00F83ECB">
            <w:pPr>
              <w:jc w:val="center"/>
              <w:rPr>
                <w:color w:val="000000"/>
              </w:rPr>
            </w:pPr>
            <w:r w:rsidRPr="00A160D1">
              <w:rPr>
                <w:color w:val="000000"/>
              </w:rPr>
              <w:t>40,0</w:t>
            </w:r>
          </w:p>
        </w:tc>
        <w:tc>
          <w:tcPr>
            <w:tcW w:w="492" w:type="pct"/>
            <w:noWrap/>
            <w:vAlign w:val="center"/>
          </w:tcPr>
          <w:p w:rsidR="00EE25EC" w:rsidRPr="00A160D1" w:rsidRDefault="00EE25EC" w:rsidP="00F83ECB">
            <w:pPr>
              <w:jc w:val="center"/>
              <w:rPr>
                <w:color w:val="000000"/>
              </w:rPr>
            </w:pPr>
            <w:r w:rsidRPr="00A160D1">
              <w:rPr>
                <w:color w:val="000000"/>
              </w:rPr>
              <w:t>6,7</w:t>
            </w:r>
          </w:p>
        </w:tc>
        <w:tc>
          <w:tcPr>
            <w:tcW w:w="492" w:type="pct"/>
            <w:noWrap/>
            <w:vAlign w:val="center"/>
          </w:tcPr>
          <w:p w:rsidR="00EE25EC" w:rsidRPr="00A160D1" w:rsidRDefault="00EE25EC" w:rsidP="00F83ECB">
            <w:pPr>
              <w:jc w:val="center"/>
              <w:rPr>
                <w:color w:val="000000"/>
              </w:rPr>
            </w:pPr>
            <w:r w:rsidRPr="00A160D1">
              <w:rPr>
                <w:color w:val="000000"/>
              </w:rPr>
              <w:t>6,7</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16</w:t>
            </w:r>
          </w:p>
        </w:tc>
        <w:tc>
          <w:tcPr>
            <w:tcW w:w="1703" w:type="pct"/>
          </w:tcPr>
          <w:p w:rsidR="00EE25EC" w:rsidRPr="00A160D1" w:rsidRDefault="00EE25EC" w:rsidP="00383C02">
            <w:pPr>
              <w:rPr>
                <w:color w:val="000000"/>
              </w:rPr>
            </w:pPr>
            <w:r w:rsidRPr="00A160D1">
              <w:rPr>
                <w:bCs/>
                <w:color w:val="000000"/>
              </w:rPr>
              <w:t>д/с № 25 «Колокольчик»</w:t>
            </w:r>
          </w:p>
        </w:tc>
        <w:tc>
          <w:tcPr>
            <w:tcW w:w="492" w:type="pct"/>
            <w:noWrap/>
            <w:vAlign w:val="center"/>
          </w:tcPr>
          <w:p w:rsidR="00EE25EC" w:rsidRPr="00A160D1" w:rsidRDefault="00EE25EC" w:rsidP="00F83ECB">
            <w:pPr>
              <w:jc w:val="center"/>
              <w:rPr>
                <w:color w:val="000000"/>
              </w:rPr>
            </w:pPr>
            <w:r w:rsidRPr="00A160D1">
              <w:rPr>
                <w:color w:val="000000"/>
              </w:rPr>
              <w:t>35,7</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50,0</w:t>
            </w:r>
          </w:p>
        </w:tc>
        <w:tc>
          <w:tcPr>
            <w:tcW w:w="492" w:type="pct"/>
            <w:noWrap/>
            <w:vAlign w:val="center"/>
          </w:tcPr>
          <w:p w:rsidR="00EE25EC" w:rsidRPr="00A160D1" w:rsidRDefault="00EE25EC" w:rsidP="00F83ECB">
            <w:pPr>
              <w:jc w:val="center"/>
              <w:rPr>
                <w:color w:val="000000"/>
              </w:rPr>
            </w:pPr>
            <w:r w:rsidRPr="00A160D1">
              <w:rPr>
                <w:color w:val="000000"/>
              </w:rPr>
              <w:t>0,0</w:t>
            </w:r>
          </w:p>
        </w:tc>
        <w:tc>
          <w:tcPr>
            <w:tcW w:w="492" w:type="pct"/>
            <w:noWrap/>
            <w:vAlign w:val="center"/>
          </w:tcPr>
          <w:p w:rsidR="00EE25EC" w:rsidRPr="00A160D1" w:rsidRDefault="00EE25EC" w:rsidP="00F83ECB">
            <w:pPr>
              <w:jc w:val="center"/>
              <w:rPr>
                <w:color w:val="000000"/>
              </w:rPr>
            </w:pPr>
            <w:r w:rsidRPr="00A160D1">
              <w:rPr>
                <w:color w:val="000000"/>
              </w:rPr>
              <w:t>14,3</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17</w:t>
            </w:r>
          </w:p>
        </w:tc>
        <w:tc>
          <w:tcPr>
            <w:tcW w:w="1703" w:type="pct"/>
          </w:tcPr>
          <w:p w:rsidR="00EE25EC" w:rsidRPr="00A160D1" w:rsidRDefault="00EE25EC" w:rsidP="00383C02">
            <w:pPr>
              <w:rPr>
                <w:color w:val="000000"/>
              </w:rPr>
            </w:pPr>
            <w:r w:rsidRPr="00A160D1">
              <w:rPr>
                <w:bCs/>
                <w:color w:val="000000"/>
              </w:rPr>
              <w:t>д/с № 1 «Тополёк»</w:t>
            </w:r>
          </w:p>
        </w:tc>
        <w:tc>
          <w:tcPr>
            <w:tcW w:w="492" w:type="pct"/>
            <w:noWrap/>
            <w:vAlign w:val="center"/>
          </w:tcPr>
          <w:p w:rsidR="00EE25EC" w:rsidRPr="00A160D1" w:rsidRDefault="00EE25EC" w:rsidP="00F83ECB">
            <w:pPr>
              <w:jc w:val="center"/>
              <w:rPr>
                <w:color w:val="000000"/>
              </w:rPr>
            </w:pPr>
            <w:r w:rsidRPr="00A160D1">
              <w:rPr>
                <w:color w:val="000000"/>
              </w:rPr>
              <w:t>2,3</w:t>
            </w:r>
          </w:p>
        </w:tc>
        <w:tc>
          <w:tcPr>
            <w:tcW w:w="492" w:type="pct"/>
            <w:noWrap/>
            <w:vAlign w:val="center"/>
          </w:tcPr>
          <w:p w:rsidR="00EE25EC" w:rsidRPr="00A160D1" w:rsidRDefault="00EE25EC" w:rsidP="00F83ECB">
            <w:pPr>
              <w:jc w:val="center"/>
              <w:rPr>
                <w:color w:val="000000"/>
              </w:rPr>
            </w:pPr>
            <w:r w:rsidRPr="00A160D1">
              <w:rPr>
                <w:color w:val="000000"/>
              </w:rPr>
              <w:t>18,0</w:t>
            </w:r>
          </w:p>
        </w:tc>
        <w:tc>
          <w:tcPr>
            <w:tcW w:w="492" w:type="pct"/>
            <w:noWrap/>
            <w:vAlign w:val="center"/>
          </w:tcPr>
          <w:p w:rsidR="00EE25EC" w:rsidRPr="00A160D1" w:rsidRDefault="00EE25EC" w:rsidP="00F83ECB">
            <w:pPr>
              <w:jc w:val="center"/>
              <w:rPr>
                <w:color w:val="000000"/>
              </w:rPr>
            </w:pPr>
            <w:r w:rsidRPr="00A160D1">
              <w:rPr>
                <w:color w:val="000000"/>
              </w:rPr>
              <w:t>34,6</w:t>
            </w:r>
          </w:p>
        </w:tc>
        <w:tc>
          <w:tcPr>
            <w:tcW w:w="492" w:type="pct"/>
            <w:noWrap/>
            <w:vAlign w:val="center"/>
          </w:tcPr>
          <w:p w:rsidR="00EE25EC" w:rsidRPr="00A160D1" w:rsidRDefault="00EE25EC" w:rsidP="00F83ECB">
            <w:pPr>
              <w:jc w:val="center"/>
              <w:rPr>
                <w:color w:val="000000"/>
              </w:rPr>
            </w:pPr>
            <w:r w:rsidRPr="00A160D1">
              <w:rPr>
                <w:color w:val="000000"/>
              </w:rPr>
              <w:t>13,5</w:t>
            </w:r>
          </w:p>
        </w:tc>
        <w:tc>
          <w:tcPr>
            <w:tcW w:w="492" w:type="pct"/>
            <w:noWrap/>
            <w:vAlign w:val="center"/>
          </w:tcPr>
          <w:p w:rsidR="00EE25EC" w:rsidRPr="00A160D1" w:rsidRDefault="00EE25EC" w:rsidP="00F83ECB">
            <w:pPr>
              <w:jc w:val="center"/>
              <w:rPr>
                <w:color w:val="000000"/>
              </w:rPr>
            </w:pPr>
            <w:r w:rsidRPr="00A160D1">
              <w:rPr>
                <w:color w:val="000000"/>
              </w:rPr>
              <w:t>31,6</w:t>
            </w:r>
          </w:p>
        </w:tc>
        <w:tc>
          <w:tcPr>
            <w:tcW w:w="540" w:type="pct"/>
            <w:vAlign w:val="center"/>
          </w:tcPr>
          <w:p w:rsidR="00EE25EC" w:rsidRPr="00A160D1" w:rsidRDefault="00EE25EC" w:rsidP="00F83ECB">
            <w:pPr>
              <w:jc w:val="center"/>
              <w:rPr>
                <w:color w:val="000000"/>
              </w:rPr>
            </w:pPr>
            <w:r w:rsidRPr="00A160D1">
              <w:rPr>
                <w:color w:val="000000"/>
              </w:rPr>
              <w:t>0,0</w:t>
            </w:r>
          </w:p>
        </w:tc>
      </w:tr>
      <w:tr w:rsidR="00EE25EC" w:rsidRPr="00A160D1" w:rsidTr="00F83ECB">
        <w:trPr>
          <w:trHeight w:val="20"/>
        </w:trPr>
        <w:tc>
          <w:tcPr>
            <w:tcW w:w="297" w:type="pct"/>
          </w:tcPr>
          <w:p w:rsidR="00EE25EC" w:rsidRPr="00A160D1" w:rsidRDefault="00EE25EC" w:rsidP="007574CB">
            <w:pPr>
              <w:jc w:val="center"/>
              <w:rPr>
                <w:color w:val="000000"/>
              </w:rPr>
            </w:pPr>
            <w:r w:rsidRPr="00A160D1">
              <w:rPr>
                <w:color w:val="000000"/>
              </w:rPr>
              <w:t>18</w:t>
            </w:r>
          </w:p>
        </w:tc>
        <w:tc>
          <w:tcPr>
            <w:tcW w:w="1703" w:type="pct"/>
          </w:tcPr>
          <w:p w:rsidR="00EE25EC" w:rsidRPr="00A160D1" w:rsidRDefault="00EE25EC" w:rsidP="00383C02">
            <w:pPr>
              <w:rPr>
                <w:color w:val="000000"/>
              </w:rPr>
            </w:pPr>
            <w:r w:rsidRPr="00A160D1">
              <w:rPr>
                <w:bCs/>
                <w:color w:val="000000"/>
              </w:rPr>
              <w:t>д/с № 6 «Солнышко»</w:t>
            </w:r>
          </w:p>
        </w:tc>
        <w:tc>
          <w:tcPr>
            <w:tcW w:w="492" w:type="pct"/>
            <w:noWrap/>
            <w:vAlign w:val="center"/>
          </w:tcPr>
          <w:p w:rsidR="00EE25EC" w:rsidRPr="00A160D1" w:rsidRDefault="00EE25EC" w:rsidP="00F83ECB">
            <w:pPr>
              <w:jc w:val="center"/>
              <w:rPr>
                <w:color w:val="000000"/>
              </w:rPr>
            </w:pPr>
            <w:r w:rsidRPr="00A160D1">
              <w:rPr>
                <w:color w:val="000000"/>
              </w:rPr>
              <w:t>11,5</w:t>
            </w:r>
          </w:p>
        </w:tc>
        <w:tc>
          <w:tcPr>
            <w:tcW w:w="492" w:type="pct"/>
            <w:noWrap/>
            <w:vAlign w:val="center"/>
          </w:tcPr>
          <w:p w:rsidR="00EE25EC" w:rsidRPr="00A160D1" w:rsidRDefault="00EE25EC" w:rsidP="00F83ECB">
            <w:pPr>
              <w:jc w:val="center"/>
              <w:rPr>
                <w:color w:val="000000"/>
              </w:rPr>
            </w:pPr>
            <w:r w:rsidRPr="00A160D1">
              <w:rPr>
                <w:color w:val="000000"/>
              </w:rPr>
              <w:t>23,1</w:t>
            </w:r>
          </w:p>
        </w:tc>
        <w:tc>
          <w:tcPr>
            <w:tcW w:w="492" w:type="pct"/>
            <w:noWrap/>
            <w:vAlign w:val="center"/>
          </w:tcPr>
          <w:p w:rsidR="00EE25EC" w:rsidRPr="00A160D1" w:rsidRDefault="00EE25EC" w:rsidP="00F83ECB">
            <w:pPr>
              <w:jc w:val="center"/>
              <w:rPr>
                <w:color w:val="000000"/>
              </w:rPr>
            </w:pPr>
            <w:r w:rsidRPr="00A160D1">
              <w:rPr>
                <w:color w:val="000000"/>
              </w:rPr>
              <w:t>42,3</w:t>
            </w:r>
          </w:p>
        </w:tc>
        <w:tc>
          <w:tcPr>
            <w:tcW w:w="492" w:type="pct"/>
            <w:noWrap/>
            <w:vAlign w:val="center"/>
          </w:tcPr>
          <w:p w:rsidR="00EE25EC" w:rsidRPr="00A160D1" w:rsidRDefault="00EE25EC" w:rsidP="00F83ECB">
            <w:pPr>
              <w:jc w:val="center"/>
              <w:rPr>
                <w:color w:val="000000"/>
              </w:rPr>
            </w:pPr>
            <w:r w:rsidRPr="00A160D1">
              <w:rPr>
                <w:color w:val="000000"/>
              </w:rPr>
              <w:t>7,7</w:t>
            </w:r>
          </w:p>
        </w:tc>
        <w:tc>
          <w:tcPr>
            <w:tcW w:w="492" w:type="pct"/>
            <w:noWrap/>
            <w:vAlign w:val="center"/>
          </w:tcPr>
          <w:p w:rsidR="00EE25EC" w:rsidRPr="00A160D1" w:rsidRDefault="00EE25EC" w:rsidP="00F83ECB">
            <w:pPr>
              <w:jc w:val="center"/>
              <w:rPr>
                <w:color w:val="000000"/>
              </w:rPr>
            </w:pPr>
            <w:r w:rsidRPr="00A160D1">
              <w:rPr>
                <w:color w:val="000000"/>
              </w:rPr>
              <w:t>15,4</w:t>
            </w:r>
          </w:p>
        </w:tc>
        <w:tc>
          <w:tcPr>
            <w:tcW w:w="540" w:type="pct"/>
            <w:vAlign w:val="center"/>
          </w:tcPr>
          <w:p w:rsidR="00EE25EC" w:rsidRPr="00A160D1" w:rsidRDefault="00EE25EC" w:rsidP="00F83ECB">
            <w:pPr>
              <w:jc w:val="center"/>
              <w:rPr>
                <w:color w:val="000000"/>
              </w:rPr>
            </w:pPr>
            <w:r w:rsidRPr="00A160D1">
              <w:rPr>
                <w:color w:val="000000"/>
              </w:rPr>
              <w:t>0,0</w:t>
            </w:r>
          </w:p>
        </w:tc>
      </w:tr>
    </w:tbl>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EF4215">
      <w:pPr>
        <w:spacing w:line="276" w:lineRule="auto"/>
        <w:jc w:val="center"/>
        <w:rPr>
          <w:color w:val="000000"/>
          <w:sz w:val="28"/>
          <w:szCs w:val="28"/>
          <w:lang w:eastAsia="en-US"/>
        </w:rPr>
      </w:pPr>
      <w:r w:rsidRPr="00A160D1">
        <w:rPr>
          <w:color w:val="000000"/>
          <w:sz w:val="28"/>
          <w:szCs w:val="28"/>
          <w:lang w:eastAsia="en-US"/>
        </w:rPr>
        <w:t xml:space="preserve">Таблица 2.5 – </w:t>
      </w:r>
      <w:r w:rsidRPr="00A160D1">
        <w:rPr>
          <w:color w:val="000000"/>
          <w:sz w:val="28"/>
          <w:szCs w:val="28"/>
        </w:rPr>
        <w:t>Распределение</w:t>
      </w:r>
      <w:r w:rsidRPr="00A160D1">
        <w:rPr>
          <w:color w:val="000000"/>
          <w:sz w:val="28"/>
          <w:szCs w:val="28"/>
          <w:lang w:eastAsia="en-US"/>
        </w:rPr>
        <w:t xml:space="preserve"> ответов групп респондентов на вопрос «Укажите пол Вашего ребенка (если у Вас несколько детей, которые являются воспитанниками, то указывайте старшего ребенка)»,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0"/>
        <w:gridCol w:w="4853"/>
        <w:gridCol w:w="3055"/>
        <w:gridCol w:w="3055"/>
        <w:gridCol w:w="2758"/>
      </w:tblGrid>
      <w:tr w:rsidR="00EE25EC" w:rsidRPr="00A160D1" w:rsidTr="007574CB">
        <w:trPr>
          <w:trHeight w:val="20"/>
        </w:trPr>
        <w:tc>
          <w:tcPr>
            <w:tcW w:w="880" w:type="dxa"/>
            <w:vMerge w:val="restart"/>
            <w:vAlign w:val="center"/>
          </w:tcPr>
          <w:p w:rsidR="00EE25EC" w:rsidRPr="00A160D1" w:rsidRDefault="00EE25EC" w:rsidP="00EF4215">
            <w:pPr>
              <w:jc w:val="center"/>
              <w:rPr>
                <w:b/>
                <w:color w:val="000000"/>
              </w:rPr>
            </w:pPr>
            <w:r w:rsidRPr="00A160D1">
              <w:rPr>
                <w:b/>
                <w:color w:val="000000"/>
              </w:rPr>
              <w:t>№</w:t>
            </w:r>
          </w:p>
        </w:tc>
        <w:tc>
          <w:tcPr>
            <w:tcW w:w="4853" w:type="dxa"/>
            <w:vMerge w:val="restart"/>
            <w:vAlign w:val="center"/>
          </w:tcPr>
          <w:p w:rsidR="00EE25EC" w:rsidRPr="00A160D1" w:rsidRDefault="00EE25EC" w:rsidP="00EF4215">
            <w:pPr>
              <w:jc w:val="center"/>
              <w:rPr>
                <w:b/>
                <w:color w:val="000000"/>
              </w:rPr>
            </w:pPr>
            <w:r w:rsidRPr="00A160D1">
              <w:rPr>
                <w:b/>
                <w:color w:val="000000"/>
              </w:rPr>
              <w:t>Образовательная организация</w:t>
            </w:r>
          </w:p>
        </w:tc>
        <w:tc>
          <w:tcPr>
            <w:tcW w:w="6110" w:type="dxa"/>
            <w:gridSpan w:val="2"/>
            <w:vAlign w:val="center"/>
          </w:tcPr>
          <w:p w:rsidR="00EE25EC" w:rsidRPr="00A160D1" w:rsidRDefault="00EE25EC" w:rsidP="00EF4215">
            <w:pPr>
              <w:jc w:val="center"/>
              <w:rPr>
                <w:b/>
                <w:color w:val="000000"/>
              </w:rPr>
            </w:pPr>
            <w:r w:rsidRPr="00A160D1">
              <w:rPr>
                <w:b/>
                <w:color w:val="000000"/>
              </w:rPr>
              <w:t>Укажите пол Вашего ребенка</w:t>
            </w:r>
          </w:p>
        </w:tc>
        <w:tc>
          <w:tcPr>
            <w:tcW w:w="2758" w:type="dxa"/>
            <w:vMerge w:val="restart"/>
            <w:vAlign w:val="center"/>
          </w:tcPr>
          <w:p w:rsidR="00EE25EC" w:rsidRPr="00A160D1" w:rsidRDefault="00EE25EC" w:rsidP="00EF4215">
            <w:pPr>
              <w:jc w:val="center"/>
              <w:rPr>
                <w:b/>
                <w:color w:val="000000"/>
              </w:rPr>
            </w:pPr>
            <w:r w:rsidRPr="00A160D1">
              <w:rPr>
                <w:b/>
                <w:color w:val="000000"/>
              </w:rPr>
              <w:t>Итого</w:t>
            </w:r>
          </w:p>
        </w:tc>
      </w:tr>
      <w:tr w:rsidR="00EE25EC" w:rsidRPr="00A160D1" w:rsidTr="007574CB">
        <w:trPr>
          <w:trHeight w:val="20"/>
        </w:trPr>
        <w:tc>
          <w:tcPr>
            <w:tcW w:w="880" w:type="dxa"/>
            <w:vMerge/>
            <w:vAlign w:val="center"/>
          </w:tcPr>
          <w:p w:rsidR="00EE25EC" w:rsidRPr="00A160D1" w:rsidRDefault="00EE25EC" w:rsidP="00EF4215">
            <w:pPr>
              <w:rPr>
                <w:b/>
                <w:color w:val="000000"/>
              </w:rPr>
            </w:pPr>
          </w:p>
        </w:tc>
        <w:tc>
          <w:tcPr>
            <w:tcW w:w="4853" w:type="dxa"/>
            <w:vMerge/>
            <w:vAlign w:val="center"/>
          </w:tcPr>
          <w:p w:rsidR="00EE25EC" w:rsidRPr="00A160D1" w:rsidRDefault="00EE25EC" w:rsidP="00EF4215">
            <w:pPr>
              <w:rPr>
                <w:b/>
                <w:color w:val="000000"/>
              </w:rPr>
            </w:pPr>
          </w:p>
        </w:tc>
        <w:tc>
          <w:tcPr>
            <w:tcW w:w="3055" w:type="dxa"/>
            <w:vAlign w:val="center"/>
          </w:tcPr>
          <w:p w:rsidR="00EE25EC" w:rsidRPr="00A160D1" w:rsidRDefault="00EE25EC" w:rsidP="00EF4215">
            <w:pPr>
              <w:jc w:val="center"/>
              <w:rPr>
                <w:b/>
                <w:color w:val="000000"/>
              </w:rPr>
            </w:pPr>
            <w:r w:rsidRPr="00A160D1">
              <w:rPr>
                <w:b/>
                <w:color w:val="000000"/>
              </w:rPr>
              <w:t>Мальчик</w:t>
            </w:r>
          </w:p>
        </w:tc>
        <w:tc>
          <w:tcPr>
            <w:tcW w:w="3055" w:type="dxa"/>
            <w:vAlign w:val="center"/>
          </w:tcPr>
          <w:p w:rsidR="00EE25EC" w:rsidRPr="00A160D1" w:rsidRDefault="00EE25EC" w:rsidP="00EF4215">
            <w:pPr>
              <w:jc w:val="center"/>
              <w:rPr>
                <w:b/>
                <w:color w:val="000000"/>
              </w:rPr>
            </w:pPr>
            <w:r w:rsidRPr="00A160D1">
              <w:rPr>
                <w:b/>
                <w:color w:val="000000"/>
              </w:rPr>
              <w:t>Девочка</w:t>
            </w:r>
          </w:p>
        </w:tc>
        <w:tc>
          <w:tcPr>
            <w:tcW w:w="2758" w:type="dxa"/>
            <w:vMerge/>
            <w:vAlign w:val="bottom"/>
          </w:tcPr>
          <w:p w:rsidR="00EE25EC" w:rsidRPr="00A160D1" w:rsidRDefault="00EE25EC" w:rsidP="00EF4215">
            <w:pPr>
              <w:jc w:val="center"/>
              <w:rPr>
                <w:b/>
                <w:color w:val="000000"/>
              </w:rPr>
            </w:pP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w:t>
            </w:r>
          </w:p>
        </w:tc>
        <w:tc>
          <w:tcPr>
            <w:tcW w:w="4853" w:type="dxa"/>
          </w:tcPr>
          <w:p w:rsidR="00EE25EC" w:rsidRPr="00A160D1" w:rsidRDefault="00EE25EC" w:rsidP="00383C02">
            <w:pPr>
              <w:rPr>
                <w:color w:val="000000"/>
              </w:rPr>
            </w:pPr>
            <w:r w:rsidRPr="00A160D1">
              <w:rPr>
                <w:bCs/>
                <w:color w:val="000000"/>
              </w:rPr>
              <w:t>д/с № 26 «Солнышко»</w:t>
            </w:r>
          </w:p>
        </w:tc>
        <w:tc>
          <w:tcPr>
            <w:tcW w:w="3055" w:type="dxa"/>
            <w:noWrap/>
          </w:tcPr>
          <w:p w:rsidR="00EE25EC" w:rsidRPr="00A160D1" w:rsidRDefault="00EE25EC" w:rsidP="00F83ECB">
            <w:pPr>
              <w:jc w:val="center"/>
              <w:rPr>
                <w:color w:val="000000"/>
              </w:rPr>
            </w:pPr>
            <w:r w:rsidRPr="00A160D1">
              <w:rPr>
                <w:color w:val="000000"/>
              </w:rPr>
              <w:t>62,5</w:t>
            </w:r>
          </w:p>
        </w:tc>
        <w:tc>
          <w:tcPr>
            <w:tcW w:w="3055" w:type="dxa"/>
            <w:noWrap/>
          </w:tcPr>
          <w:p w:rsidR="00EE25EC" w:rsidRPr="00A160D1" w:rsidRDefault="00EE25EC" w:rsidP="00F83ECB">
            <w:pPr>
              <w:jc w:val="center"/>
              <w:rPr>
                <w:color w:val="000000"/>
              </w:rPr>
            </w:pPr>
            <w:r w:rsidRPr="00A160D1">
              <w:rPr>
                <w:color w:val="000000"/>
              </w:rPr>
              <w:t>37,5</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2</w:t>
            </w:r>
          </w:p>
        </w:tc>
        <w:tc>
          <w:tcPr>
            <w:tcW w:w="4853" w:type="dxa"/>
          </w:tcPr>
          <w:p w:rsidR="00EE25EC" w:rsidRPr="00A160D1" w:rsidRDefault="00EE25EC" w:rsidP="00383C02">
            <w:pPr>
              <w:rPr>
                <w:color w:val="000000"/>
              </w:rPr>
            </w:pPr>
            <w:r w:rsidRPr="00A160D1">
              <w:rPr>
                <w:bCs/>
                <w:color w:val="000000"/>
              </w:rPr>
              <w:t>д/с № 19 «Солнышко»</w:t>
            </w:r>
          </w:p>
        </w:tc>
        <w:tc>
          <w:tcPr>
            <w:tcW w:w="3055" w:type="dxa"/>
            <w:noWrap/>
          </w:tcPr>
          <w:p w:rsidR="00EE25EC" w:rsidRPr="00A160D1" w:rsidRDefault="00EE25EC" w:rsidP="00F83ECB">
            <w:pPr>
              <w:jc w:val="center"/>
              <w:rPr>
                <w:color w:val="000000"/>
              </w:rPr>
            </w:pPr>
            <w:r w:rsidRPr="00A160D1">
              <w:rPr>
                <w:color w:val="000000"/>
              </w:rPr>
              <w:t>50,0</w:t>
            </w:r>
          </w:p>
        </w:tc>
        <w:tc>
          <w:tcPr>
            <w:tcW w:w="3055" w:type="dxa"/>
            <w:noWrap/>
          </w:tcPr>
          <w:p w:rsidR="00EE25EC" w:rsidRPr="00A160D1" w:rsidRDefault="00EE25EC" w:rsidP="00F83ECB">
            <w:pPr>
              <w:jc w:val="center"/>
              <w:rPr>
                <w:color w:val="000000"/>
              </w:rPr>
            </w:pPr>
            <w:r w:rsidRPr="00A160D1">
              <w:rPr>
                <w:color w:val="000000"/>
              </w:rPr>
              <w:t>50,0</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3</w:t>
            </w:r>
          </w:p>
        </w:tc>
        <w:tc>
          <w:tcPr>
            <w:tcW w:w="4853" w:type="dxa"/>
          </w:tcPr>
          <w:p w:rsidR="00EE25EC" w:rsidRPr="00A160D1" w:rsidRDefault="00EE25EC" w:rsidP="00383C02">
            <w:pPr>
              <w:rPr>
                <w:color w:val="000000"/>
              </w:rPr>
            </w:pPr>
            <w:r w:rsidRPr="00A160D1">
              <w:rPr>
                <w:bCs/>
                <w:color w:val="000000"/>
              </w:rPr>
              <w:t>д/с № 10 «Чебурашка»</w:t>
            </w:r>
          </w:p>
        </w:tc>
        <w:tc>
          <w:tcPr>
            <w:tcW w:w="3055" w:type="dxa"/>
            <w:noWrap/>
          </w:tcPr>
          <w:p w:rsidR="00EE25EC" w:rsidRPr="00A160D1" w:rsidRDefault="00EE25EC" w:rsidP="00F83ECB">
            <w:pPr>
              <w:jc w:val="center"/>
              <w:rPr>
                <w:color w:val="000000"/>
              </w:rPr>
            </w:pPr>
            <w:r w:rsidRPr="00A160D1">
              <w:rPr>
                <w:color w:val="000000"/>
              </w:rPr>
              <w:t>44,8</w:t>
            </w:r>
          </w:p>
        </w:tc>
        <w:tc>
          <w:tcPr>
            <w:tcW w:w="3055" w:type="dxa"/>
            <w:noWrap/>
          </w:tcPr>
          <w:p w:rsidR="00EE25EC" w:rsidRPr="00A160D1" w:rsidRDefault="00EE25EC" w:rsidP="00F83ECB">
            <w:pPr>
              <w:jc w:val="center"/>
              <w:rPr>
                <w:color w:val="000000"/>
              </w:rPr>
            </w:pPr>
            <w:r w:rsidRPr="00A160D1">
              <w:rPr>
                <w:color w:val="000000"/>
              </w:rPr>
              <w:t>55,2</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4</w:t>
            </w:r>
          </w:p>
        </w:tc>
        <w:tc>
          <w:tcPr>
            <w:tcW w:w="4853" w:type="dxa"/>
          </w:tcPr>
          <w:p w:rsidR="00EE25EC" w:rsidRPr="00A160D1" w:rsidRDefault="00EE25EC" w:rsidP="00383C02">
            <w:pPr>
              <w:rPr>
                <w:color w:val="000000"/>
              </w:rPr>
            </w:pPr>
            <w:r w:rsidRPr="00A160D1">
              <w:rPr>
                <w:bCs/>
                <w:color w:val="000000"/>
              </w:rPr>
              <w:t>д/с № 16 «Аленушка»</w:t>
            </w:r>
          </w:p>
        </w:tc>
        <w:tc>
          <w:tcPr>
            <w:tcW w:w="3055" w:type="dxa"/>
            <w:noWrap/>
          </w:tcPr>
          <w:p w:rsidR="00EE25EC" w:rsidRPr="00A160D1" w:rsidRDefault="00EE25EC" w:rsidP="00F83ECB">
            <w:pPr>
              <w:jc w:val="center"/>
              <w:rPr>
                <w:color w:val="000000"/>
              </w:rPr>
            </w:pPr>
            <w:r w:rsidRPr="00A160D1">
              <w:rPr>
                <w:color w:val="000000"/>
              </w:rPr>
              <w:t>58,3</w:t>
            </w:r>
          </w:p>
        </w:tc>
        <w:tc>
          <w:tcPr>
            <w:tcW w:w="3055" w:type="dxa"/>
            <w:noWrap/>
          </w:tcPr>
          <w:p w:rsidR="00EE25EC" w:rsidRPr="00A160D1" w:rsidRDefault="00EE25EC" w:rsidP="00F83ECB">
            <w:pPr>
              <w:jc w:val="center"/>
              <w:rPr>
                <w:color w:val="000000"/>
              </w:rPr>
            </w:pPr>
            <w:r w:rsidRPr="00A160D1">
              <w:rPr>
                <w:color w:val="000000"/>
              </w:rPr>
              <w:t>41,7</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5</w:t>
            </w:r>
          </w:p>
        </w:tc>
        <w:tc>
          <w:tcPr>
            <w:tcW w:w="4853" w:type="dxa"/>
          </w:tcPr>
          <w:p w:rsidR="00EE25EC" w:rsidRPr="00A160D1" w:rsidRDefault="00EE25EC" w:rsidP="00383C02">
            <w:pPr>
              <w:rPr>
                <w:color w:val="000000"/>
              </w:rPr>
            </w:pPr>
            <w:r w:rsidRPr="00A160D1">
              <w:rPr>
                <w:bCs/>
                <w:color w:val="000000"/>
              </w:rPr>
              <w:t>д/с № 4 «Солнышко»</w:t>
            </w:r>
          </w:p>
        </w:tc>
        <w:tc>
          <w:tcPr>
            <w:tcW w:w="3055" w:type="dxa"/>
            <w:noWrap/>
          </w:tcPr>
          <w:p w:rsidR="00EE25EC" w:rsidRPr="00A160D1" w:rsidRDefault="00EE25EC" w:rsidP="00F83ECB">
            <w:pPr>
              <w:jc w:val="center"/>
              <w:rPr>
                <w:color w:val="000000"/>
              </w:rPr>
            </w:pPr>
            <w:r w:rsidRPr="00A160D1">
              <w:rPr>
                <w:color w:val="000000"/>
              </w:rPr>
              <w:t>37,9</w:t>
            </w:r>
          </w:p>
        </w:tc>
        <w:tc>
          <w:tcPr>
            <w:tcW w:w="3055" w:type="dxa"/>
            <w:noWrap/>
          </w:tcPr>
          <w:p w:rsidR="00EE25EC" w:rsidRPr="00A160D1" w:rsidRDefault="00EE25EC" w:rsidP="00F83ECB">
            <w:pPr>
              <w:jc w:val="center"/>
              <w:rPr>
                <w:color w:val="000000"/>
              </w:rPr>
            </w:pPr>
            <w:r w:rsidRPr="00A160D1">
              <w:rPr>
                <w:color w:val="000000"/>
              </w:rPr>
              <w:t>62,1</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6</w:t>
            </w:r>
          </w:p>
        </w:tc>
        <w:tc>
          <w:tcPr>
            <w:tcW w:w="4853" w:type="dxa"/>
          </w:tcPr>
          <w:p w:rsidR="00EE25EC" w:rsidRPr="00A160D1" w:rsidRDefault="00EE25EC" w:rsidP="00383C02">
            <w:pPr>
              <w:rPr>
                <w:color w:val="000000"/>
              </w:rPr>
            </w:pPr>
            <w:r w:rsidRPr="00A160D1">
              <w:rPr>
                <w:bCs/>
                <w:color w:val="000000"/>
              </w:rPr>
              <w:t>д/с № 2 «Сказка»</w:t>
            </w:r>
          </w:p>
        </w:tc>
        <w:tc>
          <w:tcPr>
            <w:tcW w:w="3055" w:type="dxa"/>
            <w:noWrap/>
          </w:tcPr>
          <w:p w:rsidR="00EE25EC" w:rsidRPr="00A160D1" w:rsidRDefault="00EE25EC" w:rsidP="00F83ECB">
            <w:pPr>
              <w:jc w:val="center"/>
              <w:rPr>
                <w:color w:val="000000"/>
              </w:rPr>
            </w:pPr>
            <w:r w:rsidRPr="00A160D1">
              <w:rPr>
                <w:color w:val="000000"/>
              </w:rPr>
              <w:t>51,6</w:t>
            </w:r>
          </w:p>
        </w:tc>
        <w:tc>
          <w:tcPr>
            <w:tcW w:w="3055" w:type="dxa"/>
            <w:noWrap/>
          </w:tcPr>
          <w:p w:rsidR="00EE25EC" w:rsidRPr="00A160D1" w:rsidRDefault="00EE25EC" w:rsidP="00F83ECB">
            <w:pPr>
              <w:jc w:val="center"/>
              <w:rPr>
                <w:color w:val="000000"/>
              </w:rPr>
            </w:pPr>
            <w:r w:rsidRPr="00A160D1">
              <w:rPr>
                <w:color w:val="000000"/>
              </w:rPr>
              <w:t>48,4</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7</w:t>
            </w:r>
          </w:p>
        </w:tc>
        <w:tc>
          <w:tcPr>
            <w:tcW w:w="4853" w:type="dxa"/>
          </w:tcPr>
          <w:p w:rsidR="00EE25EC" w:rsidRPr="00A160D1" w:rsidRDefault="00EE25EC" w:rsidP="00383C02">
            <w:pPr>
              <w:rPr>
                <w:color w:val="000000"/>
              </w:rPr>
            </w:pPr>
            <w:r w:rsidRPr="00A160D1">
              <w:rPr>
                <w:bCs/>
                <w:color w:val="000000"/>
              </w:rPr>
              <w:t>д/с № 14 «Зарянка»</w:t>
            </w:r>
          </w:p>
        </w:tc>
        <w:tc>
          <w:tcPr>
            <w:tcW w:w="3055" w:type="dxa"/>
            <w:noWrap/>
          </w:tcPr>
          <w:p w:rsidR="00EE25EC" w:rsidRPr="00A160D1" w:rsidRDefault="00EE25EC" w:rsidP="00F83ECB">
            <w:pPr>
              <w:jc w:val="center"/>
              <w:rPr>
                <w:color w:val="000000"/>
              </w:rPr>
            </w:pPr>
            <w:r w:rsidRPr="00A160D1">
              <w:rPr>
                <w:color w:val="000000"/>
              </w:rPr>
              <w:t>57,7</w:t>
            </w:r>
          </w:p>
        </w:tc>
        <w:tc>
          <w:tcPr>
            <w:tcW w:w="3055" w:type="dxa"/>
            <w:noWrap/>
          </w:tcPr>
          <w:p w:rsidR="00EE25EC" w:rsidRPr="00A160D1" w:rsidRDefault="00EE25EC" w:rsidP="00F83ECB">
            <w:pPr>
              <w:jc w:val="center"/>
              <w:rPr>
                <w:color w:val="000000"/>
              </w:rPr>
            </w:pPr>
            <w:r w:rsidRPr="00A160D1">
              <w:rPr>
                <w:color w:val="000000"/>
              </w:rPr>
              <w:t>42,3</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8</w:t>
            </w:r>
          </w:p>
        </w:tc>
        <w:tc>
          <w:tcPr>
            <w:tcW w:w="4853" w:type="dxa"/>
          </w:tcPr>
          <w:p w:rsidR="00EE25EC" w:rsidRPr="00A160D1" w:rsidRDefault="00EE25EC" w:rsidP="00383C02">
            <w:pPr>
              <w:rPr>
                <w:color w:val="000000"/>
              </w:rPr>
            </w:pPr>
            <w:r w:rsidRPr="00A160D1">
              <w:rPr>
                <w:bCs/>
                <w:color w:val="000000"/>
              </w:rPr>
              <w:t>д/с № 23 «Тополек»</w:t>
            </w:r>
          </w:p>
        </w:tc>
        <w:tc>
          <w:tcPr>
            <w:tcW w:w="3055" w:type="dxa"/>
            <w:noWrap/>
          </w:tcPr>
          <w:p w:rsidR="00EE25EC" w:rsidRPr="00A160D1" w:rsidRDefault="00EE25EC" w:rsidP="00F83ECB">
            <w:pPr>
              <w:jc w:val="center"/>
              <w:rPr>
                <w:color w:val="000000"/>
              </w:rPr>
            </w:pPr>
            <w:r w:rsidRPr="00A160D1">
              <w:rPr>
                <w:color w:val="000000"/>
              </w:rPr>
              <w:t>42,9</w:t>
            </w:r>
          </w:p>
        </w:tc>
        <w:tc>
          <w:tcPr>
            <w:tcW w:w="3055" w:type="dxa"/>
            <w:noWrap/>
          </w:tcPr>
          <w:p w:rsidR="00EE25EC" w:rsidRPr="00A160D1" w:rsidRDefault="00EE25EC" w:rsidP="00F83ECB">
            <w:pPr>
              <w:jc w:val="center"/>
              <w:rPr>
                <w:color w:val="000000"/>
              </w:rPr>
            </w:pPr>
            <w:r w:rsidRPr="00A160D1">
              <w:rPr>
                <w:color w:val="000000"/>
              </w:rPr>
              <w:t>57,1</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9</w:t>
            </w:r>
          </w:p>
        </w:tc>
        <w:tc>
          <w:tcPr>
            <w:tcW w:w="4853" w:type="dxa"/>
          </w:tcPr>
          <w:p w:rsidR="00EE25EC" w:rsidRPr="00A160D1" w:rsidRDefault="00EE25EC" w:rsidP="00383C02">
            <w:pPr>
              <w:rPr>
                <w:color w:val="000000"/>
              </w:rPr>
            </w:pPr>
            <w:r w:rsidRPr="00A160D1">
              <w:rPr>
                <w:bCs/>
                <w:color w:val="000000"/>
              </w:rPr>
              <w:t>д/с № 8 «Березка»</w:t>
            </w:r>
          </w:p>
        </w:tc>
        <w:tc>
          <w:tcPr>
            <w:tcW w:w="3055" w:type="dxa"/>
            <w:noWrap/>
          </w:tcPr>
          <w:p w:rsidR="00EE25EC" w:rsidRPr="00A160D1" w:rsidRDefault="00EE25EC" w:rsidP="00F83ECB">
            <w:pPr>
              <w:jc w:val="center"/>
              <w:rPr>
                <w:color w:val="000000"/>
              </w:rPr>
            </w:pPr>
            <w:r w:rsidRPr="00A160D1">
              <w:rPr>
                <w:color w:val="000000"/>
              </w:rPr>
              <w:t>57,9</w:t>
            </w:r>
          </w:p>
        </w:tc>
        <w:tc>
          <w:tcPr>
            <w:tcW w:w="3055" w:type="dxa"/>
            <w:noWrap/>
          </w:tcPr>
          <w:p w:rsidR="00EE25EC" w:rsidRPr="00A160D1" w:rsidRDefault="00EE25EC" w:rsidP="00F83ECB">
            <w:pPr>
              <w:jc w:val="center"/>
              <w:rPr>
                <w:color w:val="000000"/>
              </w:rPr>
            </w:pPr>
            <w:r w:rsidRPr="00A160D1">
              <w:rPr>
                <w:color w:val="000000"/>
              </w:rPr>
              <w:t>42,1</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10</w:t>
            </w:r>
          </w:p>
        </w:tc>
        <w:tc>
          <w:tcPr>
            <w:tcW w:w="4853" w:type="dxa"/>
          </w:tcPr>
          <w:p w:rsidR="00EE25EC" w:rsidRPr="00A160D1" w:rsidRDefault="00EE25EC" w:rsidP="00383C02">
            <w:pPr>
              <w:rPr>
                <w:color w:val="000000"/>
              </w:rPr>
            </w:pPr>
            <w:r w:rsidRPr="00A160D1">
              <w:rPr>
                <w:bCs/>
                <w:color w:val="000000"/>
              </w:rPr>
              <w:t>д/с № 15 «Улыбка»</w:t>
            </w:r>
          </w:p>
        </w:tc>
        <w:tc>
          <w:tcPr>
            <w:tcW w:w="3055" w:type="dxa"/>
            <w:noWrap/>
          </w:tcPr>
          <w:p w:rsidR="00EE25EC" w:rsidRPr="00A160D1" w:rsidRDefault="00EE25EC" w:rsidP="00F83ECB">
            <w:pPr>
              <w:jc w:val="center"/>
              <w:rPr>
                <w:color w:val="000000"/>
              </w:rPr>
            </w:pPr>
            <w:r w:rsidRPr="00A160D1">
              <w:rPr>
                <w:color w:val="000000"/>
              </w:rPr>
              <w:t>61,5</w:t>
            </w:r>
          </w:p>
        </w:tc>
        <w:tc>
          <w:tcPr>
            <w:tcW w:w="3055" w:type="dxa"/>
            <w:noWrap/>
          </w:tcPr>
          <w:p w:rsidR="00EE25EC" w:rsidRPr="00A160D1" w:rsidRDefault="00EE25EC" w:rsidP="00F83ECB">
            <w:pPr>
              <w:jc w:val="center"/>
              <w:rPr>
                <w:color w:val="000000"/>
              </w:rPr>
            </w:pPr>
            <w:r w:rsidRPr="00A160D1">
              <w:rPr>
                <w:color w:val="000000"/>
              </w:rPr>
              <w:t>38,5</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11</w:t>
            </w:r>
          </w:p>
        </w:tc>
        <w:tc>
          <w:tcPr>
            <w:tcW w:w="4853" w:type="dxa"/>
          </w:tcPr>
          <w:p w:rsidR="00EE25EC" w:rsidRPr="00A160D1" w:rsidRDefault="00EE25EC" w:rsidP="00383C02">
            <w:pPr>
              <w:rPr>
                <w:color w:val="000000"/>
              </w:rPr>
            </w:pPr>
            <w:r w:rsidRPr="00A160D1">
              <w:rPr>
                <w:bCs/>
                <w:color w:val="000000"/>
              </w:rPr>
              <w:t>д/с № 3 «Утро»</w:t>
            </w:r>
          </w:p>
        </w:tc>
        <w:tc>
          <w:tcPr>
            <w:tcW w:w="3055" w:type="dxa"/>
            <w:noWrap/>
          </w:tcPr>
          <w:p w:rsidR="00EE25EC" w:rsidRPr="00A160D1" w:rsidRDefault="00EE25EC" w:rsidP="00F83ECB">
            <w:pPr>
              <w:jc w:val="center"/>
              <w:rPr>
                <w:color w:val="000000"/>
              </w:rPr>
            </w:pPr>
            <w:r w:rsidRPr="00A160D1">
              <w:rPr>
                <w:color w:val="000000"/>
              </w:rPr>
              <w:t>64,0</w:t>
            </w:r>
          </w:p>
        </w:tc>
        <w:tc>
          <w:tcPr>
            <w:tcW w:w="3055" w:type="dxa"/>
            <w:noWrap/>
          </w:tcPr>
          <w:p w:rsidR="00EE25EC" w:rsidRPr="00A160D1" w:rsidRDefault="00EE25EC" w:rsidP="00F83ECB">
            <w:pPr>
              <w:jc w:val="center"/>
              <w:rPr>
                <w:color w:val="000000"/>
              </w:rPr>
            </w:pPr>
            <w:r w:rsidRPr="00A160D1">
              <w:rPr>
                <w:color w:val="000000"/>
              </w:rPr>
              <w:t>36,0</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12</w:t>
            </w:r>
          </w:p>
        </w:tc>
        <w:tc>
          <w:tcPr>
            <w:tcW w:w="4853" w:type="dxa"/>
          </w:tcPr>
          <w:p w:rsidR="00EE25EC" w:rsidRPr="00A160D1" w:rsidRDefault="00EE25EC" w:rsidP="00383C02">
            <w:pPr>
              <w:rPr>
                <w:color w:val="000000"/>
              </w:rPr>
            </w:pPr>
            <w:r w:rsidRPr="00A160D1">
              <w:rPr>
                <w:bCs/>
                <w:color w:val="000000"/>
              </w:rPr>
              <w:t>д/с № 7 «Колосок»</w:t>
            </w:r>
          </w:p>
        </w:tc>
        <w:tc>
          <w:tcPr>
            <w:tcW w:w="3055" w:type="dxa"/>
            <w:noWrap/>
          </w:tcPr>
          <w:p w:rsidR="00EE25EC" w:rsidRPr="00A160D1" w:rsidRDefault="00EE25EC" w:rsidP="00F83ECB">
            <w:pPr>
              <w:jc w:val="center"/>
              <w:rPr>
                <w:color w:val="000000"/>
              </w:rPr>
            </w:pPr>
            <w:r w:rsidRPr="00A160D1">
              <w:rPr>
                <w:color w:val="000000"/>
              </w:rPr>
              <w:t>42,9</w:t>
            </w:r>
          </w:p>
        </w:tc>
        <w:tc>
          <w:tcPr>
            <w:tcW w:w="3055" w:type="dxa"/>
            <w:noWrap/>
          </w:tcPr>
          <w:p w:rsidR="00EE25EC" w:rsidRPr="00A160D1" w:rsidRDefault="00EE25EC" w:rsidP="00F83ECB">
            <w:pPr>
              <w:jc w:val="center"/>
              <w:rPr>
                <w:color w:val="000000"/>
              </w:rPr>
            </w:pPr>
            <w:r w:rsidRPr="00A160D1">
              <w:rPr>
                <w:color w:val="000000"/>
              </w:rPr>
              <w:t>57,1</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13</w:t>
            </w:r>
          </w:p>
        </w:tc>
        <w:tc>
          <w:tcPr>
            <w:tcW w:w="4853" w:type="dxa"/>
          </w:tcPr>
          <w:p w:rsidR="00EE25EC" w:rsidRPr="00A160D1" w:rsidRDefault="00EE25EC" w:rsidP="00383C02">
            <w:pPr>
              <w:rPr>
                <w:color w:val="000000"/>
              </w:rPr>
            </w:pPr>
            <w:r w:rsidRPr="00A160D1">
              <w:rPr>
                <w:bCs/>
                <w:color w:val="000000"/>
              </w:rPr>
              <w:t>д/с № 5 «Ромашка»</w:t>
            </w:r>
          </w:p>
        </w:tc>
        <w:tc>
          <w:tcPr>
            <w:tcW w:w="3055" w:type="dxa"/>
            <w:noWrap/>
          </w:tcPr>
          <w:p w:rsidR="00EE25EC" w:rsidRPr="00A160D1" w:rsidRDefault="00EE25EC" w:rsidP="00F83ECB">
            <w:pPr>
              <w:jc w:val="center"/>
              <w:rPr>
                <w:color w:val="000000"/>
              </w:rPr>
            </w:pPr>
            <w:r w:rsidRPr="00A160D1">
              <w:rPr>
                <w:color w:val="000000"/>
              </w:rPr>
              <w:t>40,0</w:t>
            </w:r>
          </w:p>
        </w:tc>
        <w:tc>
          <w:tcPr>
            <w:tcW w:w="3055" w:type="dxa"/>
            <w:noWrap/>
          </w:tcPr>
          <w:p w:rsidR="00EE25EC" w:rsidRPr="00A160D1" w:rsidRDefault="00EE25EC" w:rsidP="00F83ECB">
            <w:pPr>
              <w:jc w:val="center"/>
              <w:rPr>
                <w:color w:val="000000"/>
              </w:rPr>
            </w:pPr>
            <w:r w:rsidRPr="00A160D1">
              <w:rPr>
                <w:color w:val="000000"/>
              </w:rPr>
              <w:t>60,0</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14</w:t>
            </w:r>
          </w:p>
        </w:tc>
        <w:tc>
          <w:tcPr>
            <w:tcW w:w="4853" w:type="dxa"/>
          </w:tcPr>
          <w:p w:rsidR="00EE25EC" w:rsidRPr="00A160D1" w:rsidRDefault="00EE25EC" w:rsidP="00383C02">
            <w:pPr>
              <w:rPr>
                <w:color w:val="000000"/>
              </w:rPr>
            </w:pPr>
            <w:r w:rsidRPr="00A160D1">
              <w:rPr>
                <w:bCs/>
                <w:color w:val="000000"/>
              </w:rPr>
              <w:t>д/с № 12 «Малыш»</w:t>
            </w:r>
          </w:p>
        </w:tc>
        <w:tc>
          <w:tcPr>
            <w:tcW w:w="3055" w:type="dxa"/>
            <w:noWrap/>
          </w:tcPr>
          <w:p w:rsidR="00EE25EC" w:rsidRPr="00A160D1" w:rsidRDefault="00EE25EC" w:rsidP="00F83ECB">
            <w:pPr>
              <w:jc w:val="center"/>
              <w:rPr>
                <w:color w:val="000000"/>
              </w:rPr>
            </w:pPr>
            <w:r w:rsidRPr="00A160D1">
              <w:rPr>
                <w:color w:val="000000"/>
              </w:rPr>
              <w:t>82,4</w:t>
            </w:r>
          </w:p>
        </w:tc>
        <w:tc>
          <w:tcPr>
            <w:tcW w:w="3055" w:type="dxa"/>
            <w:noWrap/>
          </w:tcPr>
          <w:p w:rsidR="00EE25EC" w:rsidRPr="00A160D1" w:rsidRDefault="00EE25EC" w:rsidP="00F83ECB">
            <w:pPr>
              <w:jc w:val="center"/>
              <w:rPr>
                <w:color w:val="000000"/>
              </w:rPr>
            </w:pPr>
            <w:r w:rsidRPr="00A160D1">
              <w:rPr>
                <w:color w:val="000000"/>
              </w:rPr>
              <w:t>17,6</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15</w:t>
            </w:r>
          </w:p>
        </w:tc>
        <w:tc>
          <w:tcPr>
            <w:tcW w:w="4853" w:type="dxa"/>
          </w:tcPr>
          <w:p w:rsidR="00EE25EC" w:rsidRPr="00A160D1" w:rsidRDefault="00EE25EC" w:rsidP="00383C02">
            <w:pPr>
              <w:rPr>
                <w:color w:val="000000"/>
              </w:rPr>
            </w:pPr>
            <w:r w:rsidRPr="00A160D1">
              <w:rPr>
                <w:bCs/>
                <w:color w:val="000000"/>
              </w:rPr>
              <w:t>д/с № 13 «Солнышко»</w:t>
            </w:r>
          </w:p>
        </w:tc>
        <w:tc>
          <w:tcPr>
            <w:tcW w:w="3055" w:type="dxa"/>
            <w:noWrap/>
          </w:tcPr>
          <w:p w:rsidR="00EE25EC" w:rsidRPr="00A160D1" w:rsidRDefault="00EE25EC" w:rsidP="00F83ECB">
            <w:pPr>
              <w:jc w:val="center"/>
              <w:rPr>
                <w:color w:val="000000"/>
              </w:rPr>
            </w:pPr>
            <w:r w:rsidRPr="00A160D1">
              <w:rPr>
                <w:color w:val="000000"/>
              </w:rPr>
              <w:t>46,7</w:t>
            </w:r>
          </w:p>
        </w:tc>
        <w:tc>
          <w:tcPr>
            <w:tcW w:w="3055" w:type="dxa"/>
            <w:noWrap/>
          </w:tcPr>
          <w:p w:rsidR="00EE25EC" w:rsidRPr="00A160D1" w:rsidRDefault="00EE25EC" w:rsidP="00F83ECB">
            <w:pPr>
              <w:jc w:val="center"/>
              <w:rPr>
                <w:color w:val="000000"/>
              </w:rPr>
            </w:pPr>
            <w:r w:rsidRPr="00A160D1">
              <w:rPr>
                <w:color w:val="000000"/>
              </w:rPr>
              <w:t>53,3</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16</w:t>
            </w:r>
          </w:p>
        </w:tc>
        <w:tc>
          <w:tcPr>
            <w:tcW w:w="4853" w:type="dxa"/>
          </w:tcPr>
          <w:p w:rsidR="00EE25EC" w:rsidRPr="00A160D1" w:rsidRDefault="00EE25EC" w:rsidP="00383C02">
            <w:pPr>
              <w:rPr>
                <w:color w:val="000000"/>
              </w:rPr>
            </w:pPr>
            <w:r w:rsidRPr="00A160D1">
              <w:rPr>
                <w:bCs/>
                <w:color w:val="000000"/>
              </w:rPr>
              <w:t>д/с № 25 «Колокольчик»</w:t>
            </w:r>
          </w:p>
        </w:tc>
        <w:tc>
          <w:tcPr>
            <w:tcW w:w="3055" w:type="dxa"/>
            <w:noWrap/>
          </w:tcPr>
          <w:p w:rsidR="00EE25EC" w:rsidRPr="00A160D1" w:rsidRDefault="00EE25EC" w:rsidP="00F83ECB">
            <w:pPr>
              <w:jc w:val="center"/>
              <w:rPr>
                <w:color w:val="000000"/>
              </w:rPr>
            </w:pPr>
            <w:r w:rsidRPr="00A160D1">
              <w:rPr>
                <w:color w:val="000000"/>
              </w:rPr>
              <w:t>57,1</w:t>
            </w:r>
          </w:p>
        </w:tc>
        <w:tc>
          <w:tcPr>
            <w:tcW w:w="3055" w:type="dxa"/>
            <w:noWrap/>
          </w:tcPr>
          <w:p w:rsidR="00EE25EC" w:rsidRPr="00A160D1" w:rsidRDefault="00EE25EC" w:rsidP="00F83ECB">
            <w:pPr>
              <w:jc w:val="center"/>
              <w:rPr>
                <w:color w:val="000000"/>
              </w:rPr>
            </w:pPr>
            <w:r w:rsidRPr="00A160D1">
              <w:rPr>
                <w:color w:val="000000"/>
              </w:rPr>
              <w:t>42,9</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17</w:t>
            </w:r>
          </w:p>
        </w:tc>
        <w:tc>
          <w:tcPr>
            <w:tcW w:w="4853" w:type="dxa"/>
          </w:tcPr>
          <w:p w:rsidR="00EE25EC" w:rsidRPr="00A160D1" w:rsidRDefault="00EE25EC" w:rsidP="00383C02">
            <w:pPr>
              <w:rPr>
                <w:color w:val="000000"/>
              </w:rPr>
            </w:pPr>
            <w:r w:rsidRPr="00A160D1">
              <w:rPr>
                <w:bCs/>
                <w:color w:val="000000"/>
              </w:rPr>
              <w:t>д/с № 1 «Тополёк»</w:t>
            </w:r>
          </w:p>
        </w:tc>
        <w:tc>
          <w:tcPr>
            <w:tcW w:w="3055" w:type="dxa"/>
            <w:noWrap/>
          </w:tcPr>
          <w:p w:rsidR="00EE25EC" w:rsidRPr="00A160D1" w:rsidRDefault="00EE25EC" w:rsidP="00F83ECB">
            <w:pPr>
              <w:jc w:val="center"/>
              <w:rPr>
                <w:color w:val="000000"/>
              </w:rPr>
            </w:pPr>
            <w:r w:rsidRPr="00A160D1">
              <w:rPr>
                <w:color w:val="000000"/>
              </w:rPr>
              <w:t>52,6</w:t>
            </w:r>
          </w:p>
        </w:tc>
        <w:tc>
          <w:tcPr>
            <w:tcW w:w="3055" w:type="dxa"/>
            <w:noWrap/>
          </w:tcPr>
          <w:p w:rsidR="00EE25EC" w:rsidRPr="00A160D1" w:rsidRDefault="00EE25EC" w:rsidP="00F83ECB">
            <w:pPr>
              <w:jc w:val="center"/>
              <w:rPr>
                <w:color w:val="000000"/>
              </w:rPr>
            </w:pPr>
            <w:r w:rsidRPr="00A160D1">
              <w:rPr>
                <w:color w:val="000000"/>
              </w:rPr>
              <w:t>47,4</w:t>
            </w:r>
          </w:p>
        </w:tc>
        <w:tc>
          <w:tcPr>
            <w:tcW w:w="2758" w:type="dxa"/>
            <w:noWrap/>
          </w:tcPr>
          <w:p w:rsidR="00EE25EC" w:rsidRPr="00A160D1" w:rsidRDefault="00EE25EC" w:rsidP="00F83ECB">
            <w:pPr>
              <w:jc w:val="center"/>
              <w:rPr>
                <w:color w:val="000000"/>
              </w:rPr>
            </w:pPr>
            <w:r w:rsidRPr="00A160D1">
              <w:rPr>
                <w:color w:val="000000"/>
              </w:rPr>
              <w:t>100,0</w:t>
            </w:r>
          </w:p>
        </w:tc>
      </w:tr>
      <w:tr w:rsidR="00EE25EC" w:rsidRPr="00A160D1" w:rsidTr="004D5C16">
        <w:trPr>
          <w:trHeight w:val="20"/>
        </w:trPr>
        <w:tc>
          <w:tcPr>
            <w:tcW w:w="880" w:type="dxa"/>
          </w:tcPr>
          <w:p w:rsidR="00EE25EC" w:rsidRPr="00A160D1" w:rsidRDefault="00EE25EC" w:rsidP="007574CB">
            <w:pPr>
              <w:jc w:val="center"/>
              <w:rPr>
                <w:color w:val="000000"/>
              </w:rPr>
            </w:pPr>
            <w:r w:rsidRPr="00A160D1">
              <w:rPr>
                <w:color w:val="000000"/>
              </w:rPr>
              <w:t>18</w:t>
            </w:r>
          </w:p>
        </w:tc>
        <w:tc>
          <w:tcPr>
            <w:tcW w:w="4853" w:type="dxa"/>
          </w:tcPr>
          <w:p w:rsidR="00EE25EC" w:rsidRPr="00A160D1" w:rsidRDefault="00EE25EC" w:rsidP="00383C02">
            <w:pPr>
              <w:rPr>
                <w:color w:val="000000"/>
              </w:rPr>
            </w:pPr>
            <w:r w:rsidRPr="00A160D1">
              <w:rPr>
                <w:bCs/>
                <w:color w:val="000000"/>
              </w:rPr>
              <w:t>д/с № 6 «Солнышко»</w:t>
            </w:r>
          </w:p>
        </w:tc>
        <w:tc>
          <w:tcPr>
            <w:tcW w:w="3055" w:type="dxa"/>
            <w:noWrap/>
          </w:tcPr>
          <w:p w:rsidR="00EE25EC" w:rsidRPr="00A160D1" w:rsidRDefault="00EE25EC" w:rsidP="00F83ECB">
            <w:pPr>
              <w:jc w:val="center"/>
              <w:rPr>
                <w:color w:val="000000"/>
              </w:rPr>
            </w:pPr>
            <w:r w:rsidRPr="00A160D1">
              <w:rPr>
                <w:color w:val="000000"/>
              </w:rPr>
              <w:t>50,0</w:t>
            </w:r>
          </w:p>
        </w:tc>
        <w:tc>
          <w:tcPr>
            <w:tcW w:w="3055" w:type="dxa"/>
            <w:noWrap/>
          </w:tcPr>
          <w:p w:rsidR="00EE25EC" w:rsidRPr="00A160D1" w:rsidRDefault="00EE25EC" w:rsidP="00F83ECB">
            <w:pPr>
              <w:jc w:val="center"/>
              <w:rPr>
                <w:color w:val="000000"/>
              </w:rPr>
            </w:pPr>
            <w:r w:rsidRPr="00A160D1">
              <w:rPr>
                <w:color w:val="000000"/>
              </w:rPr>
              <w:t>50,0</w:t>
            </w:r>
          </w:p>
        </w:tc>
        <w:tc>
          <w:tcPr>
            <w:tcW w:w="2758" w:type="dxa"/>
            <w:noWrap/>
          </w:tcPr>
          <w:p w:rsidR="00EE25EC" w:rsidRPr="00A160D1" w:rsidRDefault="00EE25EC" w:rsidP="00F83ECB">
            <w:pPr>
              <w:jc w:val="center"/>
              <w:rPr>
                <w:color w:val="000000"/>
              </w:rPr>
            </w:pPr>
            <w:r w:rsidRPr="00A160D1">
              <w:rPr>
                <w:color w:val="000000"/>
              </w:rPr>
              <w:t>100,0</w:t>
            </w:r>
          </w:p>
        </w:tc>
      </w:tr>
    </w:tbl>
    <w:p w:rsidR="00EE25EC" w:rsidRPr="00A160D1" w:rsidRDefault="00EE25EC" w:rsidP="0076017A">
      <w:pPr>
        <w:spacing w:line="276" w:lineRule="auto"/>
        <w:jc w:val="center"/>
        <w:rPr>
          <w:color w:val="000000"/>
          <w:sz w:val="28"/>
          <w:szCs w:val="28"/>
          <w:lang w:eastAsia="en-US"/>
        </w:rPr>
      </w:pP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7574CB">
      <w:pPr>
        <w:spacing w:line="276" w:lineRule="auto"/>
        <w:jc w:val="center"/>
        <w:rPr>
          <w:color w:val="000000"/>
          <w:sz w:val="28"/>
          <w:szCs w:val="28"/>
          <w:lang w:eastAsia="en-US"/>
        </w:rPr>
      </w:pPr>
      <w:r w:rsidRPr="00A160D1">
        <w:rPr>
          <w:color w:val="000000"/>
          <w:sz w:val="28"/>
          <w:szCs w:val="28"/>
          <w:lang w:eastAsia="en-US"/>
        </w:rPr>
        <w:t>Таблица 2.6 – Распределение ответов групп респондентов на вопрос</w:t>
      </w:r>
      <w:r w:rsidRPr="00A160D1">
        <w:rPr>
          <w:color w:val="000000"/>
          <w:sz w:val="28"/>
          <w:szCs w:val="28"/>
          <w:lang w:eastAsia="en-US"/>
        </w:rPr>
        <w:br/>
        <w:t>«Сколько лет Ваш ребенок посещает данный детский сад?»,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2"/>
        <w:gridCol w:w="5242"/>
        <w:gridCol w:w="993"/>
        <w:gridCol w:w="850"/>
        <w:gridCol w:w="992"/>
        <w:gridCol w:w="993"/>
        <w:gridCol w:w="992"/>
        <w:gridCol w:w="992"/>
        <w:gridCol w:w="1276"/>
        <w:gridCol w:w="1389"/>
      </w:tblGrid>
      <w:tr w:rsidR="00EE25EC" w:rsidRPr="00A160D1" w:rsidTr="007574CB">
        <w:trPr>
          <w:trHeight w:val="20"/>
        </w:trPr>
        <w:tc>
          <w:tcPr>
            <w:tcW w:w="882" w:type="dxa"/>
            <w:vMerge w:val="restart"/>
            <w:vAlign w:val="center"/>
          </w:tcPr>
          <w:p w:rsidR="00EE25EC" w:rsidRPr="00A160D1" w:rsidRDefault="00EE25EC" w:rsidP="00E530A3">
            <w:pPr>
              <w:jc w:val="center"/>
              <w:rPr>
                <w:b/>
                <w:color w:val="000000"/>
              </w:rPr>
            </w:pPr>
            <w:r w:rsidRPr="00A160D1">
              <w:rPr>
                <w:b/>
                <w:color w:val="000000"/>
              </w:rPr>
              <w:t>№</w:t>
            </w:r>
          </w:p>
        </w:tc>
        <w:tc>
          <w:tcPr>
            <w:tcW w:w="5242" w:type="dxa"/>
            <w:vMerge w:val="restart"/>
            <w:vAlign w:val="center"/>
          </w:tcPr>
          <w:p w:rsidR="00EE25EC" w:rsidRPr="00A160D1" w:rsidRDefault="00EE25EC" w:rsidP="007574CB">
            <w:pPr>
              <w:jc w:val="center"/>
              <w:rPr>
                <w:b/>
                <w:color w:val="000000"/>
              </w:rPr>
            </w:pPr>
            <w:r w:rsidRPr="00A160D1">
              <w:rPr>
                <w:b/>
                <w:color w:val="000000"/>
              </w:rPr>
              <w:t>Образовательная организация</w:t>
            </w:r>
          </w:p>
        </w:tc>
        <w:tc>
          <w:tcPr>
            <w:tcW w:w="7088" w:type="dxa"/>
            <w:gridSpan w:val="7"/>
            <w:vAlign w:val="bottom"/>
          </w:tcPr>
          <w:p w:rsidR="00EE25EC" w:rsidRPr="00A160D1" w:rsidRDefault="00EE25EC" w:rsidP="00E530A3">
            <w:pPr>
              <w:jc w:val="center"/>
              <w:rPr>
                <w:b/>
                <w:color w:val="000000"/>
              </w:rPr>
            </w:pPr>
            <w:r w:rsidRPr="00A160D1">
              <w:rPr>
                <w:b/>
                <w:color w:val="000000"/>
              </w:rPr>
              <w:t>Сколько лет Ваш ребенок посещает данный детский сад?</w:t>
            </w:r>
          </w:p>
        </w:tc>
        <w:tc>
          <w:tcPr>
            <w:tcW w:w="1389" w:type="dxa"/>
            <w:vMerge w:val="restart"/>
            <w:vAlign w:val="center"/>
          </w:tcPr>
          <w:p w:rsidR="00EE25EC" w:rsidRPr="00A160D1" w:rsidRDefault="00EE25EC" w:rsidP="00E530A3">
            <w:pPr>
              <w:jc w:val="center"/>
              <w:rPr>
                <w:b/>
                <w:color w:val="000000"/>
              </w:rPr>
            </w:pPr>
            <w:r w:rsidRPr="00A160D1">
              <w:rPr>
                <w:b/>
                <w:color w:val="000000"/>
              </w:rPr>
              <w:t>Итого</w:t>
            </w:r>
          </w:p>
        </w:tc>
      </w:tr>
      <w:tr w:rsidR="00EE25EC" w:rsidRPr="00A160D1" w:rsidTr="007574CB">
        <w:trPr>
          <w:trHeight w:val="20"/>
        </w:trPr>
        <w:tc>
          <w:tcPr>
            <w:tcW w:w="882" w:type="dxa"/>
            <w:vMerge/>
            <w:vAlign w:val="center"/>
          </w:tcPr>
          <w:p w:rsidR="00EE25EC" w:rsidRPr="00A160D1" w:rsidRDefault="00EE25EC" w:rsidP="00E530A3">
            <w:pPr>
              <w:rPr>
                <w:color w:val="000000"/>
              </w:rPr>
            </w:pPr>
          </w:p>
        </w:tc>
        <w:tc>
          <w:tcPr>
            <w:tcW w:w="5242" w:type="dxa"/>
            <w:vMerge/>
            <w:vAlign w:val="center"/>
          </w:tcPr>
          <w:p w:rsidR="00EE25EC" w:rsidRPr="00A160D1" w:rsidRDefault="00EE25EC" w:rsidP="00E530A3">
            <w:pPr>
              <w:rPr>
                <w:color w:val="000000"/>
              </w:rPr>
            </w:pPr>
          </w:p>
        </w:tc>
        <w:tc>
          <w:tcPr>
            <w:tcW w:w="993" w:type="dxa"/>
            <w:noWrap/>
            <w:vAlign w:val="bottom"/>
          </w:tcPr>
          <w:p w:rsidR="00EE25EC" w:rsidRPr="00A160D1" w:rsidRDefault="00EE25EC" w:rsidP="00E530A3">
            <w:pPr>
              <w:jc w:val="center"/>
              <w:rPr>
                <w:b/>
                <w:color w:val="000000"/>
              </w:rPr>
            </w:pPr>
            <w:r w:rsidRPr="00A160D1">
              <w:rPr>
                <w:b/>
                <w:color w:val="000000"/>
              </w:rPr>
              <w:t>1</w:t>
            </w:r>
          </w:p>
        </w:tc>
        <w:tc>
          <w:tcPr>
            <w:tcW w:w="850" w:type="dxa"/>
            <w:noWrap/>
            <w:vAlign w:val="bottom"/>
          </w:tcPr>
          <w:p w:rsidR="00EE25EC" w:rsidRPr="00A160D1" w:rsidRDefault="00EE25EC" w:rsidP="00E530A3">
            <w:pPr>
              <w:jc w:val="center"/>
              <w:rPr>
                <w:b/>
                <w:color w:val="000000"/>
              </w:rPr>
            </w:pPr>
            <w:r w:rsidRPr="00A160D1">
              <w:rPr>
                <w:b/>
                <w:color w:val="000000"/>
              </w:rPr>
              <w:t>2</w:t>
            </w:r>
          </w:p>
        </w:tc>
        <w:tc>
          <w:tcPr>
            <w:tcW w:w="992" w:type="dxa"/>
            <w:noWrap/>
            <w:vAlign w:val="bottom"/>
          </w:tcPr>
          <w:p w:rsidR="00EE25EC" w:rsidRPr="00A160D1" w:rsidRDefault="00EE25EC" w:rsidP="00E530A3">
            <w:pPr>
              <w:jc w:val="center"/>
              <w:rPr>
                <w:b/>
                <w:color w:val="000000"/>
              </w:rPr>
            </w:pPr>
            <w:r w:rsidRPr="00A160D1">
              <w:rPr>
                <w:b/>
                <w:color w:val="000000"/>
              </w:rPr>
              <w:t>3</w:t>
            </w:r>
          </w:p>
        </w:tc>
        <w:tc>
          <w:tcPr>
            <w:tcW w:w="993" w:type="dxa"/>
            <w:noWrap/>
            <w:vAlign w:val="bottom"/>
          </w:tcPr>
          <w:p w:rsidR="00EE25EC" w:rsidRPr="00A160D1" w:rsidRDefault="00EE25EC" w:rsidP="00E530A3">
            <w:pPr>
              <w:jc w:val="center"/>
              <w:rPr>
                <w:b/>
                <w:color w:val="000000"/>
              </w:rPr>
            </w:pPr>
            <w:r w:rsidRPr="00A160D1">
              <w:rPr>
                <w:b/>
                <w:color w:val="000000"/>
              </w:rPr>
              <w:t>4</w:t>
            </w:r>
          </w:p>
        </w:tc>
        <w:tc>
          <w:tcPr>
            <w:tcW w:w="992" w:type="dxa"/>
            <w:noWrap/>
            <w:vAlign w:val="bottom"/>
          </w:tcPr>
          <w:p w:rsidR="00EE25EC" w:rsidRPr="00A160D1" w:rsidRDefault="00EE25EC" w:rsidP="00E530A3">
            <w:pPr>
              <w:jc w:val="center"/>
              <w:rPr>
                <w:b/>
                <w:color w:val="000000"/>
              </w:rPr>
            </w:pPr>
            <w:r w:rsidRPr="00A160D1">
              <w:rPr>
                <w:b/>
                <w:color w:val="000000"/>
              </w:rPr>
              <w:t>5</w:t>
            </w:r>
          </w:p>
        </w:tc>
        <w:tc>
          <w:tcPr>
            <w:tcW w:w="992" w:type="dxa"/>
            <w:noWrap/>
            <w:vAlign w:val="bottom"/>
          </w:tcPr>
          <w:p w:rsidR="00EE25EC" w:rsidRPr="00A160D1" w:rsidRDefault="00EE25EC" w:rsidP="00E530A3">
            <w:pPr>
              <w:jc w:val="center"/>
              <w:rPr>
                <w:b/>
                <w:color w:val="000000"/>
              </w:rPr>
            </w:pPr>
            <w:r w:rsidRPr="00A160D1">
              <w:rPr>
                <w:b/>
                <w:color w:val="000000"/>
              </w:rPr>
              <w:t>6</w:t>
            </w:r>
          </w:p>
        </w:tc>
        <w:tc>
          <w:tcPr>
            <w:tcW w:w="1276" w:type="dxa"/>
            <w:noWrap/>
            <w:vAlign w:val="bottom"/>
          </w:tcPr>
          <w:p w:rsidR="00EE25EC" w:rsidRPr="00A160D1" w:rsidRDefault="00EE25EC" w:rsidP="00E530A3">
            <w:pPr>
              <w:jc w:val="center"/>
              <w:rPr>
                <w:b/>
                <w:color w:val="000000"/>
              </w:rPr>
            </w:pPr>
            <w:r w:rsidRPr="00A160D1">
              <w:rPr>
                <w:b/>
                <w:color w:val="000000"/>
              </w:rPr>
              <w:t>более 6</w:t>
            </w:r>
          </w:p>
        </w:tc>
        <w:tc>
          <w:tcPr>
            <w:tcW w:w="1389" w:type="dxa"/>
            <w:vMerge/>
          </w:tcPr>
          <w:p w:rsidR="00EE25EC" w:rsidRPr="00A160D1" w:rsidRDefault="00EE25EC" w:rsidP="00E530A3">
            <w:pPr>
              <w:jc w:val="center"/>
              <w:rPr>
                <w:color w:val="000000"/>
              </w:rPr>
            </w:pP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w:t>
            </w:r>
          </w:p>
        </w:tc>
        <w:tc>
          <w:tcPr>
            <w:tcW w:w="5242" w:type="dxa"/>
          </w:tcPr>
          <w:p w:rsidR="00EE25EC" w:rsidRPr="00A160D1" w:rsidRDefault="00EE25EC" w:rsidP="00383C02">
            <w:pPr>
              <w:rPr>
                <w:color w:val="000000"/>
              </w:rPr>
            </w:pPr>
            <w:r w:rsidRPr="00A160D1">
              <w:rPr>
                <w:bCs/>
                <w:color w:val="000000"/>
              </w:rPr>
              <w:t>д/с № 26 «Солнышко»</w:t>
            </w:r>
          </w:p>
        </w:tc>
        <w:tc>
          <w:tcPr>
            <w:tcW w:w="993" w:type="dxa"/>
            <w:noWrap/>
          </w:tcPr>
          <w:p w:rsidR="00EE25EC" w:rsidRPr="00A160D1" w:rsidRDefault="00EE25EC" w:rsidP="00FC584F">
            <w:pPr>
              <w:jc w:val="center"/>
              <w:rPr>
                <w:color w:val="000000"/>
              </w:rPr>
            </w:pPr>
            <w:r w:rsidRPr="00A160D1">
              <w:rPr>
                <w:color w:val="000000"/>
              </w:rPr>
              <w:t>18,8</w:t>
            </w:r>
          </w:p>
        </w:tc>
        <w:tc>
          <w:tcPr>
            <w:tcW w:w="850" w:type="dxa"/>
            <w:noWrap/>
          </w:tcPr>
          <w:p w:rsidR="00EE25EC" w:rsidRPr="00A160D1" w:rsidRDefault="00EE25EC" w:rsidP="00FC584F">
            <w:pPr>
              <w:jc w:val="center"/>
              <w:rPr>
                <w:color w:val="000000"/>
              </w:rPr>
            </w:pPr>
            <w:r w:rsidRPr="00A160D1">
              <w:rPr>
                <w:color w:val="000000"/>
              </w:rPr>
              <w:t>31,3</w:t>
            </w:r>
          </w:p>
        </w:tc>
        <w:tc>
          <w:tcPr>
            <w:tcW w:w="992" w:type="dxa"/>
            <w:noWrap/>
          </w:tcPr>
          <w:p w:rsidR="00EE25EC" w:rsidRPr="00A160D1" w:rsidRDefault="00EE25EC" w:rsidP="00FC584F">
            <w:pPr>
              <w:jc w:val="center"/>
              <w:rPr>
                <w:color w:val="000000"/>
              </w:rPr>
            </w:pPr>
            <w:r w:rsidRPr="00A160D1">
              <w:rPr>
                <w:color w:val="000000"/>
              </w:rPr>
              <w:t>25,0</w:t>
            </w:r>
          </w:p>
        </w:tc>
        <w:tc>
          <w:tcPr>
            <w:tcW w:w="993" w:type="dxa"/>
            <w:noWrap/>
          </w:tcPr>
          <w:p w:rsidR="00EE25EC" w:rsidRPr="00A160D1" w:rsidRDefault="00EE25EC" w:rsidP="00FC584F">
            <w:pPr>
              <w:jc w:val="center"/>
              <w:rPr>
                <w:color w:val="000000"/>
              </w:rPr>
            </w:pPr>
            <w:r w:rsidRPr="00A160D1">
              <w:rPr>
                <w:color w:val="000000"/>
              </w:rPr>
              <w:t>18,8</w:t>
            </w:r>
          </w:p>
        </w:tc>
        <w:tc>
          <w:tcPr>
            <w:tcW w:w="992" w:type="dxa"/>
            <w:noWrap/>
          </w:tcPr>
          <w:p w:rsidR="00EE25EC" w:rsidRPr="00A160D1" w:rsidRDefault="00EE25EC" w:rsidP="00FC584F">
            <w:pPr>
              <w:jc w:val="center"/>
              <w:rPr>
                <w:color w:val="000000"/>
              </w:rPr>
            </w:pPr>
            <w:r w:rsidRPr="00A160D1">
              <w:rPr>
                <w:color w:val="000000"/>
              </w:rPr>
              <w:t>6,3</w:t>
            </w:r>
          </w:p>
        </w:tc>
        <w:tc>
          <w:tcPr>
            <w:tcW w:w="992" w:type="dxa"/>
          </w:tcPr>
          <w:p w:rsidR="00EE25EC" w:rsidRPr="00A160D1" w:rsidRDefault="00EE25EC" w:rsidP="00FC584F">
            <w:pPr>
              <w:jc w:val="center"/>
              <w:rPr>
                <w:color w:val="000000"/>
              </w:rPr>
            </w:pPr>
            <w:r w:rsidRPr="00A160D1">
              <w:rPr>
                <w:color w:val="000000"/>
                <w:lang w:eastAsia="en-US"/>
              </w:rPr>
              <w:t>0,0</w:t>
            </w:r>
          </w:p>
        </w:tc>
        <w:tc>
          <w:tcPr>
            <w:tcW w:w="1276" w:type="dxa"/>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2</w:t>
            </w:r>
          </w:p>
        </w:tc>
        <w:tc>
          <w:tcPr>
            <w:tcW w:w="5242" w:type="dxa"/>
          </w:tcPr>
          <w:p w:rsidR="00EE25EC" w:rsidRPr="00A160D1" w:rsidRDefault="00EE25EC" w:rsidP="00383C02">
            <w:pPr>
              <w:rPr>
                <w:color w:val="000000"/>
              </w:rPr>
            </w:pPr>
            <w:r w:rsidRPr="00A160D1">
              <w:rPr>
                <w:bCs/>
                <w:color w:val="000000"/>
              </w:rPr>
              <w:t>д/с № 19 «Солнышко»</w:t>
            </w:r>
          </w:p>
        </w:tc>
        <w:tc>
          <w:tcPr>
            <w:tcW w:w="993" w:type="dxa"/>
            <w:noWrap/>
          </w:tcPr>
          <w:p w:rsidR="00EE25EC" w:rsidRPr="00A160D1" w:rsidRDefault="00EE25EC" w:rsidP="00FC584F">
            <w:pPr>
              <w:jc w:val="center"/>
              <w:rPr>
                <w:color w:val="000000"/>
              </w:rPr>
            </w:pPr>
            <w:r w:rsidRPr="00A160D1">
              <w:rPr>
                <w:color w:val="000000"/>
                <w:lang w:eastAsia="en-US"/>
              </w:rPr>
              <w:t>0,0</w:t>
            </w:r>
          </w:p>
        </w:tc>
        <w:tc>
          <w:tcPr>
            <w:tcW w:w="850"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rPr>
              <w:t>42,9</w:t>
            </w:r>
          </w:p>
        </w:tc>
        <w:tc>
          <w:tcPr>
            <w:tcW w:w="993" w:type="dxa"/>
            <w:noWrap/>
          </w:tcPr>
          <w:p w:rsidR="00EE25EC" w:rsidRPr="00A160D1" w:rsidRDefault="00EE25EC" w:rsidP="00FC584F">
            <w:pPr>
              <w:jc w:val="center"/>
              <w:rPr>
                <w:color w:val="000000"/>
              </w:rPr>
            </w:pPr>
            <w:r w:rsidRPr="00A160D1">
              <w:rPr>
                <w:color w:val="000000"/>
              </w:rPr>
              <w:t>57,1</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3</w:t>
            </w:r>
          </w:p>
        </w:tc>
        <w:tc>
          <w:tcPr>
            <w:tcW w:w="5242" w:type="dxa"/>
          </w:tcPr>
          <w:p w:rsidR="00EE25EC" w:rsidRPr="00A160D1" w:rsidRDefault="00EE25EC" w:rsidP="00383C02">
            <w:pPr>
              <w:rPr>
                <w:color w:val="000000"/>
              </w:rPr>
            </w:pPr>
            <w:r w:rsidRPr="00A160D1">
              <w:rPr>
                <w:bCs/>
                <w:color w:val="000000"/>
              </w:rPr>
              <w:t>д/с № 10 «Чебурашка»</w:t>
            </w:r>
          </w:p>
        </w:tc>
        <w:tc>
          <w:tcPr>
            <w:tcW w:w="993" w:type="dxa"/>
            <w:noWrap/>
          </w:tcPr>
          <w:p w:rsidR="00EE25EC" w:rsidRPr="00A160D1" w:rsidRDefault="00EE25EC" w:rsidP="00FC584F">
            <w:pPr>
              <w:jc w:val="center"/>
              <w:rPr>
                <w:color w:val="000000"/>
              </w:rPr>
            </w:pPr>
            <w:r w:rsidRPr="00A160D1">
              <w:rPr>
                <w:color w:val="000000"/>
              </w:rPr>
              <w:t>20,0</w:t>
            </w:r>
          </w:p>
        </w:tc>
        <w:tc>
          <w:tcPr>
            <w:tcW w:w="850" w:type="dxa"/>
            <w:noWrap/>
          </w:tcPr>
          <w:p w:rsidR="00EE25EC" w:rsidRPr="00A160D1" w:rsidRDefault="00EE25EC" w:rsidP="00FC584F">
            <w:pPr>
              <w:jc w:val="center"/>
              <w:rPr>
                <w:color w:val="000000"/>
              </w:rPr>
            </w:pPr>
            <w:r w:rsidRPr="00A160D1">
              <w:rPr>
                <w:color w:val="000000"/>
              </w:rPr>
              <w:t>40,0</w:t>
            </w:r>
          </w:p>
        </w:tc>
        <w:tc>
          <w:tcPr>
            <w:tcW w:w="992" w:type="dxa"/>
            <w:noWrap/>
          </w:tcPr>
          <w:p w:rsidR="00EE25EC" w:rsidRPr="00A160D1" w:rsidRDefault="00EE25EC" w:rsidP="00FC584F">
            <w:pPr>
              <w:jc w:val="center"/>
              <w:rPr>
                <w:color w:val="000000"/>
              </w:rPr>
            </w:pPr>
            <w:r w:rsidRPr="00A160D1">
              <w:rPr>
                <w:color w:val="000000"/>
              </w:rPr>
              <w:t>20,0</w:t>
            </w:r>
          </w:p>
        </w:tc>
        <w:tc>
          <w:tcPr>
            <w:tcW w:w="993" w:type="dxa"/>
            <w:noWrap/>
          </w:tcPr>
          <w:p w:rsidR="00EE25EC" w:rsidRPr="00A160D1" w:rsidRDefault="00EE25EC" w:rsidP="00FC584F">
            <w:pPr>
              <w:jc w:val="center"/>
              <w:rPr>
                <w:color w:val="000000"/>
              </w:rPr>
            </w:pPr>
            <w:r w:rsidRPr="00A160D1">
              <w:rPr>
                <w:color w:val="000000"/>
              </w:rPr>
              <w:t>13,3</w:t>
            </w:r>
          </w:p>
        </w:tc>
        <w:tc>
          <w:tcPr>
            <w:tcW w:w="992" w:type="dxa"/>
            <w:noWrap/>
          </w:tcPr>
          <w:p w:rsidR="00EE25EC" w:rsidRPr="00A160D1" w:rsidRDefault="00EE25EC" w:rsidP="00FC584F">
            <w:pPr>
              <w:jc w:val="center"/>
              <w:rPr>
                <w:color w:val="000000"/>
              </w:rPr>
            </w:pPr>
            <w:r w:rsidRPr="00A160D1">
              <w:rPr>
                <w:color w:val="000000"/>
              </w:rPr>
              <w:t>6,7</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4</w:t>
            </w:r>
          </w:p>
        </w:tc>
        <w:tc>
          <w:tcPr>
            <w:tcW w:w="5242" w:type="dxa"/>
          </w:tcPr>
          <w:p w:rsidR="00EE25EC" w:rsidRPr="00A160D1" w:rsidRDefault="00EE25EC" w:rsidP="00383C02">
            <w:pPr>
              <w:rPr>
                <w:color w:val="000000"/>
              </w:rPr>
            </w:pPr>
            <w:r w:rsidRPr="00A160D1">
              <w:rPr>
                <w:bCs/>
                <w:color w:val="000000"/>
              </w:rPr>
              <w:t>д/с № 16 «Аленушка»</w:t>
            </w:r>
          </w:p>
        </w:tc>
        <w:tc>
          <w:tcPr>
            <w:tcW w:w="993" w:type="dxa"/>
            <w:noWrap/>
          </w:tcPr>
          <w:p w:rsidR="00EE25EC" w:rsidRPr="00A160D1" w:rsidRDefault="00EE25EC" w:rsidP="00FC584F">
            <w:pPr>
              <w:jc w:val="center"/>
              <w:rPr>
                <w:color w:val="000000"/>
              </w:rPr>
            </w:pPr>
            <w:r w:rsidRPr="00A160D1">
              <w:rPr>
                <w:color w:val="000000"/>
              </w:rPr>
              <w:t>8,3</w:t>
            </w:r>
          </w:p>
        </w:tc>
        <w:tc>
          <w:tcPr>
            <w:tcW w:w="850" w:type="dxa"/>
            <w:noWrap/>
          </w:tcPr>
          <w:p w:rsidR="00EE25EC" w:rsidRPr="00A160D1" w:rsidRDefault="00EE25EC" w:rsidP="00FC584F">
            <w:pPr>
              <w:jc w:val="center"/>
              <w:rPr>
                <w:color w:val="000000"/>
              </w:rPr>
            </w:pPr>
            <w:r w:rsidRPr="00A160D1">
              <w:rPr>
                <w:color w:val="000000"/>
              </w:rPr>
              <w:t>33,3</w:t>
            </w:r>
          </w:p>
        </w:tc>
        <w:tc>
          <w:tcPr>
            <w:tcW w:w="992" w:type="dxa"/>
            <w:noWrap/>
          </w:tcPr>
          <w:p w:rsidR="00EE25EC" w:rsidRPr="00A160D1" w:rsidRDefault="00EE25EC" w:rsidP="00FC584F">
            <w:pPr>
              <w:jc w:val="center"/>
              <w:rPr>
                <w:color w:val="000000"/>
              </w:rPr>
            </w:pPr>
            <w:r w:rsidRPr="00A160D1">
              <w:rPr>
                <w:color w:val="000000"/>
              </w:rPr>
              <w:t>50,0</w:t>
            </w:r>
          </w:p>
        </w:tc>
        <w:tc>
          <w:tcPr>
            <w:tcW w:w="993" w:type="dxa"/>
            <w:noWrap/>
          </w:tcPr>
          <w:p w:rsidR="00EE25EC" w:rsidRPr="00A160D1" w:rsidRDefault="00EE25EC" w:rsidP="00FC584F">
            <w:pPr>
              <w:jc w:val="center"/>
              <w:rPr>
                <w:color w:val="000000"/>
              </w:rPr>
            </w:pPr>
            <w:r w:rsidRPr="00A160D1">
              <w:rPr>
                <w:color w:val="000000"/>
              </w:rPr>
              <w:t>8,3</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5</w:t>
            </w:r>
          </w:p>
        </w:tc>
        <w:tc>
          <w:tcPr>
            <w:tcW w:w="5242" w:type="dxa"/>
          </w:tcPr>
          <w:p w:rsidR="00EE25EC" w:rsidRPr="00A160D1" w:rsidRDefault="00EE25EC" w:rsidP="00383C02">
            <w:pPr>
              <w:rPr>
                <w:color w:val="000000"/>
              </w:rPr>
            </w:pPr>
            <w:r w:rsidRPr="00A160D1">
              <w:rPr>
                <w:bCs/>
                <w:color w:val="000000"/>
              </w:rPr>
              <w:t>д/с № 4 «Солнышко»</w:t>
            </w:r>
          </w:p>
        </w:tc>
        <w:tc>
          <w:tcPr>
            <w:tcW w:w="993" w:type="dxa"/>
            <w:noWrap/>
          </w:tcPr>
          <w:p w:rsidR="00EE25EC" w:rsidRPr="00A160D1" w:rsidRDefault="00EE25EC" w:rsidP="00FC584F">
            <w:pPr>
              <w:jc w:val="center"/>
              <w:rPr>
                <w:color w:val="000000"/>
              </w:rPr>
            </w:pPr>
            <w:r w:rsidRPr="00A160D1">
              <w:rPr>
                <w:color w:val="000000"/>
              </w:rPr>
              <w:t>34,5</w:t>
            </w:r>
          </w:p>
        </w:tc>
        <w:tc>
          <w:tcPr>
            <w:tcW w:w="850" w:type="dxa"/>
            <w:noWrap/>
          </w:tcPr>
          <w:p w:rsidR="00EE25EC" w:rsidRPr="00A160D1" w:rsidRDefault="00EE25EC" w:rsidP="00FC584F">
            <w:pPr>
              <w:jc w:val="center"/>
              <w:rPr>
                <w:color w:val="000000"/>
              </w:rPr>
            </w:pPr>
            <w:r w:rsidRPr="00A160D1">
              <w:rPr>
                <w:color w:val="000000"/>
              </w:rPr>
              <w:t>24,1</w:t>
            </w:r>
          </w:p>
        </w:tc>
        <w:tc>
          <w:tcPr>
            <w:tcW w:w="992" w:type="dxa"/>
            <w:noWrap/>
          </w:tcPr>
          <w:p w:rsidR="00EE25EC" w:rsidRPr="00A160D1" w:rsidRDefault="00EE25EC" w:rsidP="00FC584F">
            <w:pPr>
              <w:jc w:val="center"/>
              <w:rPr>
                <w:color w:val="000000"/>
              </w:rPr>
            </w:pPr>
            <w:r w:rsidRPr="00A160D1">
              <w:rPr>
                <w:color w:val="000000"/>
              </w:rPr>
              <w:t>31,0</w:t>
            </w:r>
          </w:p>
        </w:tc>
        <w:tc>
          <w:tcPr>
            <w:tcW w:w="993" w:type="dxa"/>
            <w:noWrap/>
          </w:tcPr>
          <w:p w:rsidR="00EE25EC" w:rsidRPr="00A160D1" w:rsidRDefault="00EE25EC" w:rsidP="00FC584F">
            <w:pPr>
              <w:jc w:val="center"/>
              <w:rPr>
                <w:color w:val="000000"/>
              </w:rPr>
            </w:pPr>
            <w:r w:rsidRPr="00A160D1">
              <w:rPr>
                <w:color w:val="000000"/>
              </w:rPr>
              <w:t>10,3</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6</w:t>
            </w:r>
          </w:p>
        </w:tc>
        <w:tc>
          <w:tcPr>
            <w:tcW w:w="5242" w:type="dxa"/>
          </w:tcPr>
          <w:p w:rsidR="00EE25EC" w:rsidRPr="00A160D1" w:rsidRDefault="00EE25EC" w:rsidP="00383C02">
            <w:pPr>
              <w:rPr>
                <w:color w:val="000000"/>
              </w:rPr>
            </w:pPr>
            <w:r w:rsidRPr="00A160D1">
              <w:rPr>
                <w:bCs/>
                <w:color w:val="000000"/>
              </w:rPr>
              <w:t>д/с № 2 «Сказка»</w:t>
            </w:r>
          </w:p>
        </w:tc>
        <w:tc>
          <w:tcPr>
            <w:tcW w:w="993" w:type="dxa"/>
            <w:noWrap/>
          </w:tcPr>
          <w:p w:rsidR="00EE25EC" w:rsidRPr="00A160D1" w:rsidRDefault="00EE25EC" w:rsidP="00FC584F">
            <w:pPr>
              <w:jc w:val="center"/>
              <w:rPr>
                <w:color w:val="000000"/>
              </w:rPr>
            </w:pPr>
            <w:r w:rsidRPr="00A160D1">
              <w:rPr>
                <w:color w:val="000000"/>
              </w:rPr>
              <w:t>20,0</w:t>
            </w:r>
          </w:p>
        </w:tc>
        <w:tc>
          <w:tcPr>
            <w:tcW w:w="850" w:type="dxa"/>
            <w:noWrap/>
          </w:tcPr>
          <w:p w:rsidR="00EE25EC" w:rsidRPr="00A160D1" w:rsidRDefault="00EE25EC" w:rsidP="00FC584F">
            <w:pPr>
              <w:jc w:val="center"/>
              <w:rPr>
                <w:color w:val="000000"/>
              </w:rPr>
            </w:pPr>
            <w:r w:rsidRPr="00A160D1">
              <w:rPr>
                <w:color w:val="000000"/>
              </w:rPr>
              <w:t>36,8</w:t>
            </w:r>
          </w:p>
        </w:tc>
        <w:tc>
          <w:tcPr>
            <w:tcW w:w="992" w:type="dxa"/>
            <w:noWrap/>
          </w:tcPr>
          <w:p w:rsidR="00EE25EC" w:rsidRPr="00A160D1" w:rsidRDefault="00EE25EC" w:rsidP="00FC584F">
            <w:pPr>
              <w:jc w:val="center"/>
              <w:rPr>
                <w:color w:val="000000"/>
              </w:rPr>
            </w:pPr>
            <w:r w:rsidRPr="00A160D1">
              <w:rPr>
                <w:color w:val="000000"/>
              </w:rPr>
              <w:t>14,7</w:t>
            </w:r>
          </w:p>
        </w:tc>
        <w:tc>
          <w:tcPr>
            <w:tcW w:w="993" w:type="dxa"/>
            <w:noWrap/>
          </w:tcPr>
          <w:p w:rsidR="00EE25EC" w:rsidRPr="00A160D1" w:rsidRDefault="00EE25EC" w:rsidP="00FC584F">
            <w:pPr>
              <w:jc w:val="center"/>
              <w:rPr>
                <w:color w:val="000000"/>
              </w:rPr>
            </w:pPr>
            <w:r w:rsidRPr="00A160D1">
              <w:rPr>
                <w:color w:val="000000"/>
              </w:rPr>
              <w:t>20,0</w:t>
            </w:r>
          </w:p>
        </w:tc>
        <w:tc>
          <w:tcPr>
            <w:tcW w:w="992" w:type="dxa"/>
            <w:noWrap/>
          </w:tcPr>
          <w:p w:rsidR="00EE25EC" w:rsidRPr="00A160D1" w:rsidRDefault="00EE25EC" w:rsidP="00FC584F">
            <w:pPr>
              <w:jc w:val="center"/>
              <w:rPr>
                <w:color w:val="000000"/>
              </w:rPr>
            </w:pPr>
            <w:r w:rsidRPr="00A160D1">
              <w:rPr>
                <w:color w:val="000000"/>
              </w:rPr>
              <w:t>7,4</w:t>
            </w:r>
          </w:p>
        </w:tc>
        <w:tc>
          <w:tcPr>
            <w:tcW w:w="992" w:type="dxa"/>
            <w:noWrap/>
          </w:tcPr>
          <w:p w:rsidR="00EE25EC" w:rsidRPr="00A160D1" w:rsidRDefault="00EE25EC" w:rsidP="00FC584F">
            <w:pPr>
              <w:jc w:val="center"/>
              <w:rPr>
                <w:color w:val="000000"/>
              </w:rPr>
            </w:pPr>
            <w:r w:rsidRPr="00A160D1">
              <w:rPr>
                <w:color w:val="000000"/>
              </w:rPr>
              <w:t>1,1</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7</w:t>
            </w:r>
          </w:p>
        </w:tc>
        <w:tc>
          <w:tcPr>
            <w:tcW w:w="5242" w:type="dxa"/>
          </w:tcPr>
          <w:p w:rsidR="00EE25EC" w:rsidRPr="00A160D1" w:rsidRDefault="00EE25EC" w:rsidP="00383C02">
            <w:pPr>
              <w:rPr>
                <w:color w:val="000000"/>
              </w:rPr>
            </w:pPr>
            <w:r w:rsidRPr="00A160D1">
              <w:rPr>
                <w:bCs/>
                <w:color w:val="000000"/>
              </w:rPr>
              <w:t>д/с № 14 «Зарянка»</w:t>
            </w:r>
          </w:p>
        </w:tc>
        <w:tc>
          <w:tcPr>
            <w:tcW w:w="993" w:type="dxa"/>
            <w:noWrap/>
          </w:tcPr>
          <w:p w:rsidR="00EE25EC" w:rsidRPr="00A160D1" w:rsidRDefault="00EE25EC" w:rsidP="00FC584F">
            <w:pPr>
              <w:jc w:val="center"/>
              <w:rPr>
                <w:color w:val="000000"/>
              </w:rPr>
            </w:pPr>
            <w:r w:rsidRPr="00A160D1">
              <w:rPr>
                <w:color w:val="000000"/>
              </w:rPr>
              <w:t>19,2</w:t>
            </w:r>
          </w:p>
        </w:tc>
        <w:tc>
          <w:tcPr>
            <w:tcW w:w="850" w:type="dxa"/>
            <w:noWrap/>
          </w:tcPr>
          <w:p w:rsidR="00EE25EC" w:rsidRPr="00A160D1" w:rsidRDefault="00EE25EC" w:rsidP="00FC584F">
            <w:pPr>
              <w:jc w:val="center"/>
              <w:rPr>
                <w:color w:val="000000"/>
              </w:rPr>
            </w:pPr>
            <w:r w:rsidRPr="00A160D1">
              <w:rPr>
                <w:color w:val="000000"/>
              </w:rPr>
              <w:t>38,5</w:t>
            </w:r>
          </w:p>
        </w:tc>
        <w:tc>
          <w:tcPr>
            <w:tcW w:w="992" w:type="dxa"/>
            <w:noWrap/>
          </w:tcPr>
          <w:p w:rsidR="00EE25EC" w:rsidRPr="00A160D1" w:rsidRDefault="00EE25EC" w:rsidP="00FC584F">
            <w:pPr>
              <w:jc w:val="center"/>
              <w:rPr>
                <w:color w:val="000000"/>
              </w:rPr>
            </w:pPr>
            <w:r w:rsidRPr="00A160D1">
              <w:rPr>
                <w:color w:val="000000"/>
              </w:rPr>
              <w:t>34,6</w:t>
            </w:r>
          </w:p>
        </w:tc>
        <w:tc>
          <w:tcPr>
            <w:tcW w:w="993" w:type="dxa"/>
            <w:noWrap/>
          </w:tcPr>
          <w:p w:rsidR="00EE25EC" w:rsidRPr="00A160D1" w:rsidRDefault="00EE25EC" w:rsidP="00FC584F">
            <w:pPr>
              <w:jc w:val="center"/>
              <w:rPr>
                <w:color w:val="000000"/>
              </w:rPr>
            </w:pPr>
            <w:r w:rsidRPr="00A160D1">
              <w:rPr>
                <w:color w:val="000000"/>
              </w:rPr>
              <w:t>7,7</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8</w:t>
            </w:r>
          </w:p>
        </w:tc>
        <w:tc>
          <w:tcPr>
            <w:tcW w:w="5242" w:type="dxa"/>
          </w:tcPr>
          <w:p w:rsidR="00EE25EC" w:rsidRPr="00A160D1" w:rsidRDefault="00EE25EC" w:rsidP="00383C02">
            <w:pPr>
              <w:rPr>
                <w:color w:val="000000"/>
              </w:rPr>
            </w:pPr>
            <w:r w:rsidRPr="00A160D1">
              <w:rPr>
                <w:bCs/>
                <w:color w:val="000000"/>
              </w:rPr>
              <w:t>д/с № 23 «Тополек»</w:t>
            </w:r>
          </w:p>
        </w:tc>
        <w:tc>
          <w:tcPr>
            <w:tcW w:w="993" w:type="dxa"/>
            <w:noWrap/>
          </w:tcPr>
          <w:p w:rsidR="00EE25EC" w:rsidRPr="00A160D1" w:rsidRDefault="00EE25EC" w:rsidP="00FC584F">
            <w:pPr>
              <w:jc w:val="center"/>
              <w:rPr>
                <w:color w:val="000000"/>
              </w:rPr>
            </w:pPr>
            <w:r w:rsidRPr="00A160D1">
              <w:rPr>
                <w:color w:val="000000"/>
              </w:rPr>
              <w:t>28,6</w:t>
            </w:r>
          </w:p>
        </w:tc>
        <w:tc>
          <w:tcPr>
            <w:tcW w:w="850" w:type="dxa"/>
            <w:noWrap/>
          </w:tcPr>
          <w:p w:rsidR="00EE25EC" w:rsidRPr="00A160D1" w:rsidRDefault="00EE25EC" w:rsidP="00FC584F">
            <w:pPr>
              <w:jc w:val="center"/>
              <w:rPr>
                <w:color w:val="000000"/>
              </w:rPr>
            </w:pPr>
            <w:r w:rsidRPr="00A160D1">
              <w:rPr>
                <w:color w:val="000000"/>
              </w:rPr>
              <w:t>19,0</w:t>
            </w:r>
          </w:p>
        </w:tc>
        <w:tc>
          <w:tcPr>
            <w:tcW w:w="992" w:type="dxa"/>
            <w:noWrap/>
          </w:tcPr>
          <w:p w:rsidR="00EE25EC" w:rsidRPr="00A160D1" w:rsidRDefault="00EE25EC" w:rsidP="00FC584F">
            <w:pPr>
              <w:jc w:val="center"/>
              <w:rPr>
                <w:color w:val="000000"/>
              </w:rPr>
            </w:pPr>
            <w:r w:rsidRPr="00A160D1">
              <w:rPr>
                <w:color w:val="000000"/>
              </w:rPr>
              <w:t>38,1</w:t>
            </w:r>
          </w:p>
        </w:tc>
        <w:tc>
          <w:tcPr>
            <w:tcW w:w="993" w:type="dxa"/>
            <w:noWrap/>
          </w:tcPr>
          <w:p w:rsidR="00EE25EC" w:rsidRPr="00A160D1" w:rsidRDefault="00EE25EC" w:rsidP="00FC584F">
            <w:pPr>
              <w:jc w:val="center"/>
              <w:rPr>
                <w:color w:val="000000"/>
              </w:rPr>
            </w:pPr>
            <w:r w:rsidRPr="00A160D1">
              <w:rPr>
                <w:color w:val="000000"/>
              </w:rPr>
              <w:t>14,3</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9</w:t>
            </w:r>
          </w:p>
        </w:tc>
        <w:tc>
          <w:tcPr>
            <w:tcW w:w="5242" w:type="dxa"/>
          </w:tcPr>
          <w:p w:rsidR="00EE25EC" w:rsidRPr="00A160D1" w:rsidRDefault="00EE25EC" w:rsidP="00383C02">
            <w:pPr>
              <w:rPr>
                <w:color w:val="000000"/>
              </w:rPr>
            </w:pPr>
            <w:r w:rsidRPr="00A160D1">
              <w:rPr>
                <w:bCs/>
                <w:color w:val="000000"/>
              </w:rPr>
              <w:t>д/с № 8 «Березка»</w:t>
            </w:r>
          </w:p>
        </w:tc>
        <w:tc>
          <w:tcPr>
            <w:tcW w:w="993" w:type="dxa"/>
            <w:noWrap/>
          </w:tcPr>
          <w:p w:rsidR="00EE25EC" w:rsidRPr="00A160D1" w:rsidRDefault="00EE25EC" w:rsidP="00FC584F">
            <w:pPr>
              <w:jc w:val="center"/>
              <w:rPr>
                <w:color w:val="000000"/>
              </w:rPr>
            </w:pPr>
            <w:r w:rsidRPr="00A160D1">
              <w:rPr>
                <w:color w:val="000000"/>
              </w:rPr>
              <w:t>47,4</w:t>
            </w:r>
          </w:p>
        </w:tc>
        <w:tc>
          <w:tcPr>
            <w:tcW w:w="850" w:type="dxa"/>
            <w:noWrap/>
          </w:tcPr>
          <w:p w:rsidR="00EE25EC" w:rsidRPr="00A160D1" w:rsidRDefault="00EE25EC" w:rsidP="00FC584F">
            <w:pPr>
              <w:jc w:val="center"/>
              <w:rPr>
                <w:color w:val="000000"/>
              </w:rPr>
            </w:pPr>
            <w:r w:rsidRPr="00A160D1">
              <w:rPr>
                <w:color w:val="000000"/>
              </w:rPr>
              <w:t>21,1</w:t>
            </w:r>
          </w:p>
        </w:tc>
        <w:tc>
          <w:tcPr>
            <w:tcW w:w="992" w:type="dxa"/>
            <w:noWrap/>
          </w:tcPr>
          <w:p w:rsidR="00EE25EC" w:rsidRPr="00A160D1" w:rsidRDefault="00EE25EC" w:rsidP="00FC584F">
            <w:pPr>
              <w:jc w:val="center"/>
              <w:rPr>
                <w:color w:val="000000"/>
              </w:rPr>
            </w:pPr>
            <w:r w:rsidRPr="00A160D1">
              <w:rPr>
                <w:color w:val="000000"/>
              </w:rPr>
              <w:t>15,8</w:t>
            </w:r>
          </w:p>
        </w:tc>
        <w:tc>
          <w:tcPr>
            <w:tcW w:w="993"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rPr>
              <w:t>10,5</w:t>
            </w:r>
          </w:p>
        </w:tc>
        <w:tc>
          <w:tcPr>
            <w:tcW w:w="992" w:type="dxa"/>
            <w:noWrap/>
          </w:tcPr>
          <w:p w:rsidR="00EE25EC" w:rsidRPr="00A160D1" w:rsidRDefault="00EE25EC" w:rsidP="00FC584F">
            <w:pPr>
              <w:jc w:val="center"/>
              <w:rPr>
                <w:color w:val="000000"/>
              </w:rPr>
            </w:pPr>
            <w:r w:rsidRPr="00A160D1">
              <w:rPr>
                <w:color w:val="000000"/>
              </w:rPr>
              <w:t>5,3</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10</w:t>
            </w:r>
          </w:p>
        </w:tc>
        <w:tc>
          <w:tcPr>
            <w:tcW w:w="5242" w:type="dxa"/>
          </w:tcPr>
          <w:p w:rsidR="00EE25EC" w:rsidRPr="00A160D1" w:rsidRDefault="00EE25EC" w:rsidP="00383C02">
            <w:pPr>
              <w:rPr>
                <w:color w:val="000000"/>
              </w:rPr>
            </w:pPr>
            <w:r w:rsidRPr="00A160D1">
              <w:rPr>
                <w:bCs/>
                <w:color w:val="000000"/>
              </w:rPr>
              <w:t>д/с № 15 «Улыбка»</w:t>
            </w:r>
          </w:p>
        </w:tc>
        <w:tc>
          <w:tcPr>
            <w:tcW w:w="993" w:type="dxa"/>
            <w:noWrap/>
          </w:tcPr>
          <w:p w:rsidR="00EE25EC" w:rsidRPr="00A160D1" w:rsidRDefault="00EE25EC" w:rsidP="00FC584F">
            <w:pPr>
              <w:jc w:val="center"/>
              <w:rPr>
                <w:color w:val="000000"/>
              </w:rPr>
            </w:pPr>
            <w:r w:rsidRPr="00A160D1">
              <w:rPr>
                <w:color w:val="000000"/>
              </w:rPr>
              <w:t>23,1</w:t>
            </w:r>
          </w:p>
        </w:tc>
        <w:tc>
          <w:tcPr>
            <w:tcW w:w="850" w:type="dxa"/>
            <w:noWrap/>
          </w:tcPr>
          <w:p w:rsidR="00EE25EC" w:rsidRPr="00A160D1" w:rsidRDefault="00EE25EC" w:rsidP="00FC584F">
            <w:pPr>
              <w:jc w:val="center"/>
              <w:rPr>
                <w:color w:val="000000"/>
              </w:rPr>
            </w:pPr>
            <w:r w:rsidRPr="00A160D1">
              <w:rPr>
                <w:color w:val="000000"/>
              </w:rPr>
              <w:t>23,1</w:t>
            </w:r>
          </w:p>
        </w:tc>
        <w:tc>
          <w:tcPr>
            <w:tcW w:w="992" w:type="dxa"/>
            <w:noWrap/>
          </w:tcPr>
          <w:p w:rsidR="00EE25EC" w:rsidRPr="00A160D1" w:rsidRDefault="00EE25EC" w:rsidP="00FC584F">
            <w:pPr>
              <w:jc w:val="center"/>
              <w:rPr>
                <w:color w:val="000000"/>
              </w:rPr>
            </w:pPr>
            <w:r w:rsidRPr="00A160D1">
              <w:rPr>
                <w:color w:val="000000"/>
              </w:rPr>
              <w:t>30,8</w:t>
            </w:r>
          </w:p>
        </w:tc>
        <w:tc>
          <w:tcPr>
            <w:tcW w:w="993" w:type="dxa"/>
            <w:noWrap/>
          </w:tcPr>
          <w:p w:rsidR="00EE25EC" w:rsidRPr="00A160D1" w:rsidRDefault="00EE25EC" w:rsidP="00FC584F">
            <w:pPr>
              <w:jc w:val="center"/>
              <w:rPr>
                <w:color w:val="000000"/>
              </w:rPr>
            </w:pPr>
            <w:r w:rsidRPr="00A160D1">
              <w:rPr>
                <w:color w:val="000000"/>
              </w:rPr>
              <w:t>23,1</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11</w:t>
            </w:r>
          </w:p>
        </w:tc>
        <w:tc>
          <w:tcPr>
            <w:tcW w:w="5242" w:type="dxa"/>
          </w:tcPr>
          <w:p w:rsidR="00EE25EC" w:rsidRPr="00A160D1" w:rsidRDefault="00EE25EC" w:rsidP="00383C02">
            <w:pPr>
              <w:rPr>
                <w:color w:val="000000"/>
              </w:rPr>
            </w:pPr>
            <w:r w:rsidRPr="00A160D1">
              <w:rPr>
                <w:bCs/>
                <w:color w:val="000000"/>
              </w:rPr>
              <w:t>д/с № 3 «Утро»</w:t>
            </w:r>
          </w:p>
        </w:tc>
        <w:tc>
          <w:tcPr>
            <w:tcW w:w="993" w:type="dxa"/>
            <w:noWrap/>
          </w:tcPr>
          <w:p w:rsidR="00EE25EC" w:rsidRPr="00A160D1" w:rsidRDefault="00EE25EC" w:rsidP="00FC584F">
            <w:pPr>
              <w:jc w:val="center"/>
              <w:rPr>
                <w:color w:val="000000"/>
              </w:rPr>
            </w:pPr>
            <w:r w:rsidRPr="00A160D1">
              <w:rPr>
                <w:color w:val="000000"/>
              </w:rPr>
              <w:t>28,0</w:t>
            </w:r>
          </w:p>
        </w:tc>
        <w:tc>
          <w:tcPr>
            <w:tcW w:w="850" w:type="dxa"/>
            <w:noWrap/>
          </w:tcPr>
          <w:p w:rsidR="00EE25EC" w:rsidRPr="00A160D1" w:rsidRDefault="00EE25EC" w:rsidP="00FC584F">
            <w:pPr>
              <w:jc w:val="center"/>
              <w:rPr>
                <w:color w:val="000000"/>
              </w:rPr>
            </w:pPr>
            <w:r w:rsidRPr="00A160D1">
              <w:rPr>
                <w:color w:val="000000"/>
              </w:rPr>
              <w:t>32,0</w:t>
            </w:r>
          </w:p>
        </w:tc>
        <w:tc>
          <w:tcPr>
            <w:tcW w:w="992" w:type="dxa"/>
            <w:noWrap/>
          </w:tcPr>
          <w:p w:rsidR="00EE25EC" w:rsidRPr="00A160D1" w:rsidRDefault="00EE25EC" w:rsidP="00FC584F">
            <w:pPr>
              <w:jc w:val="center"/>
              <w:rPr>
                <w:color w:val="000000"/>
              </w:rPr>
            </w:pPr>
            <w:r w:rsidRPr="00A160D1">
              <w:rPr>
                <w:color w:val="000000"/>
              </w:rPr>
              <w:t>16,0</w:t>
            </w:r>
          </w:p>
        </w:tc>
        <w:tc>
          <w:tcPr>
            <w:tcW w:w="993" w:type="dxa"/>
            <w:noWrap/>
          </w:tcPr>
          <w:p w:rsidR="00EE25EC" w:rsidRPr="00A160D1" w:rsidRDefault="00EE25EC" w:rsidP="00FC584F">
            <w:pPr>
              <w:jc w:val="center"/>
              <w:rPr>
                <w:color w:val="000000"/>
              </w:rPr>
            </w:pPr>
            <w:r w:rsidRPr="00A160D1">
              <w:rPr>
                <w:color w:val="000000"/>
              </w:rPr>
              <w:t>24,0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12</w:t>
            </w:r>
          </w:p>
        </w:tc>
        <w:tc>
          <w:tcPr>
            <w:tcW w:w="5242" w:type="dxa"/>
          </w:tcPr>
          <w:p w:rsidR="00EE25EC" w:rsidRPr="00A160D1" w:rsidRDefault="00EE25EC" w:rsidP="00383C02">
            <w:pPr>
              <w:rPr>
                <w:color w:val="000000"/>
              </w:rPr>
            </w:pPr>
            <w:r w:rsidRPr="00A160D1">
              <w:rPr>
                <w:bCs/>
                <w:color w:val="000000"/>
              </w:rPr>
              <w:t>д/с № 7 «Колосок»</w:t>
            </w:r>
          </w:p>
        </w:tc>
        <w:tc>
          <w:tcPr>
            <w:tcW w:w="993" w:type="dxa"/>
            <w:noWrap/>
          </w:tcPr>
          <w:p w:rsidR="00EE25EC" w:rsidRPr="00A160D1" w:rsidRDefault="00EE25EC" w:rsidP="00FC584F">
            <w:pPr>
              <w:jc w:val="center"/>
              <w:rPr>
                <w:color w:val="000000"/>
              </w:rPr>
            </w:pPr>
            <w:r w:rsidRPr="00A160D1">
              <w:rPr>
                <w:color w:val="000000"/>
              </w:rPr>
              <w:t>42,9</w:t>
            </w:r>
          </w:p>
        </w:tc>
        <w:tc>
          <w:tcPr>
            <w:tcW w:w="850" w:type="dxa"/>
            <w:noWrap/>
          </w:tcPr>
          <w:p w:rsidR="00EE25EC" w:rsidRPr="00A160D1" w:rsidRDefault="00EE25EC" w:rsidP="00FC584F">
            <w:pPr>
              <w:jc w:val="center"/>
              <w:rPr>
                <w:color w:val="000000"/>
              </w:rPr>
            </w:pPr>
            <w:r w:rsidRPr="00A160D1">
              <w:rPr>
                <w:color w:val="000000"/>
              </w:rPr>
              <w:t>35,7</w:t>
            </w:r>
          </w:p>
        </w:tc>
        <w:tc>
          <w:tcPr>
            <w:tcW w:w="992" w:type="dxa"/>
            <w:noWrap/>
          </w:tcPr>
          <w:p w:rsidR="00EE25EC" w:rsidRPr="00A160D1" w:rsidRDefault="00EE25EC" w:rsidP="00FC584F">
            <w:pPr>
              <w:jc w:val="center"/>
              <w:rPr>
                <w:color w:val="000000"/>
              </w:rPr>
            </w:pPr>
            <w:r w:rsidRPr="00A160D1">
              <w:rPr>
                <w:color w:val="000000"/>
              </w:rPr>
              <w:t>7,1</w:t>
            </w:r>
          </w:p>
        </w:tc>
        <w:tc>
          <w:tcPr>
            <w:tcW w:w="993" w:type="dxa"/>
            <w:noWrap/>
          </w:tcPr>
          <w:p w:rsidR="00EE25EC" w:rsidRPr="00A160D1" w:rsidRDefault="00EE25EC" w:rsidP="00FC584F">
            <w:pPr>
              <w:jc w:val="center"/>
              <w:rPr>
                <w:color w:val="000000"/>
              </w:rPr>
            </w:pPr>
            <w:r w:rsidRPr="00A160D1">
              <w:rPr>
                <w:color w:val="000000"/>
              </w:rPr>
              <w:t>14,3</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13</w:t>
            </w:r>
          </w:p>
        </w:tc>
        <w:tc>
          <w:tcPr>
            <w:tcW w:w="5242" w:type="dxa"/>
          </w:tcPr>
          <w:p w:rsidR="00EE25EC" w:rsidRPr="00A160D1" w:rsidRDefault="00EE25EC" w:rsidP="00383C02">
            <w:pPr>
              <w:rPr>
                <w:color w:val="000000"/>
              </w:rPr>
            </w:pPr>
            <w:r w:rsidRPr="00A160D1">
              <w:rPr>
                <w:bCs/>
                <w:color w:val="000000"/>
              </w:rPr>
              <w:t>д/с № 5 «Ромашка»</w:t>
            </w:r>
          </w:p>
        </w:tc>
        <w:tc>
          <w:tcPr>
            <w:tcW w:w="993" w:type="dxa"/>
            <w:noWrap/>
          </w:tcPr>
          <w:p w:rsidR="00EE25EC" w:rsidRPr="00A160D1" w:rsidRDefault="00EE25EC" w:rsidP="00FC584F">
            <w:pPr>
              <w:jc w:val="center"/>
              <w:rPr>
                <w:color w:val="000000"/>
              </w:rPr>
            </w:pPr>
            <w:r w:rsidRPr="00A160D1">
              <w:rPr>
                <w:color w:val="000000"/>
              </w:rPr>
              <w:t>13,3</w:t>
            </w:r>
          </w:p>
        </w:tc>
        <w:tc>
          <w:tcPr>
            <w:tcW w:w="850" w:type="dxa"/>
            <w:noWrap/>
          </w:tcPr>
          <w:p w:rsidR="00EE25EC" w:rsidRPr="00A160D1" w:rsidRDefault="00EE25EC" w:rsidP="00FC584F">
            <w:pPr>
              <w:jc w:val="center"/>
              <w:rPr>
                <w:color w:val="000000"/>
              </w:rPr>
            </w:pPr>
            <w:r w:rsidRPr="00A160D1">
              <w:rPr>
                <w:color w:val="000000"/>
              </w:rPr>
              <w:t>46,7</w:t>
            </w:r>
          </w:p>
        </w:tc>
        <w:tc>
          <w:tcPr>
            <w:tcW w:w="992" w:type="dxa"/>
            <w:noWrap/>
          </w:tcPr>
          <w:p w:rsidR="00EE25EC" w:rsidRPr="00A160D1" w:rsidRDefault="00EE25EC" w:rsidP="00FC584F">
            <w:pPr>
              <w:jc w:val="center"/>
              <w:rPr>
                <w:color w:val="000000"/>
              </w:rPr>
            </w:pPr>
            <w:r w:rsidRPr="00A160D1">
              <w:rPr>
                <w:color w:val="000000"/>
              </w:rPr>
              <w:t>40,0</w:t>
            </w:r>
          </w:p>
        </w:tc>
        <w:tc>
          <w:tcPr>
            <w:tcW w:w="993"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14</w:t>
            </w:r>
          </w:p>
        </w:tc>
        <w:tc>
          <w:tcPr>
            <w:tcW w:w="5242" w:type="dxa"/>
          </w:tcPr>
          <w:p w:rsidR="00EE25EC" w:rsidRPr="00A160D1" w:rsidRDefault="00EE25EC" w:rsidP="00383C02">
            <w:pPr>
              <w:rPr>
                <w:color w:val="000000"/>
              </w:rPr>
            </w:pPr>
            <w:r w:rsidRPr="00A160D1">
              <w:rPr>
                <w:bCs/>
                <w:color w:val="000000"/>
              </w:rPr>
              <w:t>д/с № 12 «Малыш»</w:t>
            </w:r>
          </w:p>
        </w:tc>
        <w:tc>
          <w:tcPr>
            <w:tcW w:w="993" w:type="dxa"/>
            <w:noWrap/>
          </w:tcPr>
          <w:p w:rsidR="00EE25EC" w:rsidRPr="00A160D1" w:rsidRDefault="00EE25EC" w:rsidP="00FC584F">
            <w:pPr>
              <w:jc w:val="center"/>
              <w:rPr>
                <w:color w:val="000000"/>
              </w:rPr>
            </w:pPr>
            <w:r w:rsidRPr="00A160D1">
              <w:rPr>
                <w:color w:val="000000"/>
              </w:rPr>
              <w:t>11,8</w:t>
            </w:r>
          </w:p>
        </w:tc>
        <w:tc>
          <w:tcPr>
            <w:tcW w:w="850" w:type="dxa"/>
            <w:noWrap/>
          </w:tcPr>
          <w:p w:rsidR="00EE25EC" w:rsidRPr="00A160D1" w:rsidRDefault="00EE25EC" w:rsidP="00FC584F">
            <w:pPr>
              <w:jc w:val="center"/>
              <w:rPr>
                <w:color w:val="000000"/>
              </w:rPr>
            </w:pPr>
            <w:r w:rsidRPr="00A160D1">
              <w:rPr>
                <w:color w:val="000000"/>
              </w:rPr>
              <w:t>29,4</w:t>
            </w:r>
          </w:p>
        </w:tc>
        <w:tc>
          <w:tcPr>
            <w:tcW w:w="992" w:type="dxa"/>
            <w:noWrap/>
          </w:tcPr>
          <w:p w:rsidR="00EE25EC" w:rsidRPr="00A160D1" w:rsidRDefault="00EE25EC" w:rsidP="00FC584F">
            <w:pPr>
              <w:jc w:val="center"/>
              <w:rPr>
                <w:color w:val="000000"/>
              </w:rPr>
            </w:pPr>
            <w:r w:rsidRPr="00A160D1">
              <w:rPr>
                <w:color w:val="000000"/>
              </w:rPr>
              <w:t>23,5</w:t>
            </w:r>
          </w:p>
        </w:tc>
        <w:tc>
          <w:tcPr>
            <w:tcW w:w="993" w:type="dxa"/>
            <w:noWrap/>
          </w:tcPr>
          <w:p w:rsidR="00EE25EC" w:rsidRPr="00A160D1" w:rsidRDefault="00EE25EC" w:rsidP="00FC584F">
            <w:pPr>
              <w:jc w:val="center"/>
              <w:rPr>
                <w:color w:val="000000"/>
              </w:rPr>
            </w:pPr>
            <w:r w:rsidRPr="00A160D1">
              <w:rPr>
                <w:color w:val="000000"/>
              </w:rPr>
              <w:t>23,5</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rPr>
              <w:t>11,8</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15</w:t>
            </w:r>
          </w:p>
        </w:tc>
        <w:tc>
          <w:tcPr>
            <w:tcW w:w="5242" w:type="dxa"/>
          </w:tcPr>
          <w:p w:rsidR="00EE25EC" w:rsidRPr="00A160D1" w:rsidRDefault="00EE25EC" w:rsidP="00383C02">
            <w:pPr>
              <w:rPr>
                <w:color w:val="000000"/>
              </w:rPr>
            </w:pPr>
            <w:r w:rsidRPr="00A160D1">
              <w:rPr>
                <w:bCs/>
                <w:color w:val="000000"/>
              </w:rPr>
              <w:t>д/с № 13 «Солнышко»</w:t>
            </w:r>
          </w:p>
        </w:tc>
        <w:tc>
          <w:tcPr>
            <w:tcW w:w="993" w:type="dxa"/>
            <w:noWrap/>
          </w:tcPr>
          <w:p w:rsidR="00EE25EC" w:rsidRPr="00A160D1" w:rsidRDefault="00EE25EC" w:rsidP="00FC584F">
            <w:pPr>
              <w:jc w:val="center"/>
              <w:rPr>
                <w:color w:val="000000"/>
              </w:rPr>
            </w:pPr>
            <w:r w:rsidRPr="00A160D1">
              <w:rPr>
                <w:color w:val="000000"/>
              </w:rPr>
              <w:t>6,7</w:t>
            </w:r>
          </w:p>
        </w:tc>
        <w:tc>
          <w:tcPr>
            <w:tcW w:w="850" w:type="dxa"/>
            <w:noWrap/>
          </w:tcPr>
          <w:p w:rsidR="00EE25EC" w:rsidRPr="00A160D1" w:rsidRDefault="00EE25EC" w:rsidP="00FC584F">
            <w:pPr>
              <w:jc w:val="center"/>
              <w:rPr>
                <w:color w:val="000000"/>
              </w:rPr>
            </w:pPr>
            <w:r w:rsidRPr="00A160D1">
              <w:rPr>
                <w:color w:val="000000"/>
              </w:rPr>
              <w:t>26,7</w:t>
            </w:r>
          </w:p>
        </w:tc>
        <w:tc>
          <w:tcPr>
            <w:tcW w:w="992" w:type="dxa"/>
            <w:noWrap/>
          </w:tcPr>
          <w:p w:rsidR="00EE25EC" w:rsidRPr="00A160D1" w:rsidRDefault="00EE25EC" w:rsidP="00FC584F">
            <w:pPr>
              <w:jc w:val="center"/>
              <w:rPr>
                <w:color w:val="000000"/>
              </w:rPr>
            </w:pPr>
            <w:r w:rsidRPr="00A160D1">
              <w:rPr>
                <w:color w:val="000000"/>
              </w:rPr>
              <w:t>20,0</w:t>
            </w:r>
          </w:p>
        </w:tc>
        <w:tc>
          <w:tcPr>
            <w:tcW w:w="993" w:type="dxa"/>
            <w:noWrap/>
          </w:tcPr>
          <w:p w:rsidR="00EE25EC" w:rsidRPr="00A160D1" w:rsidRDefault="00EE25EC" w:rsidP="00FC584F">
            <w:pPr>
              <w:jc w:val="center"/>
              <w:rPr>
                <w:color w:val="000000"/>
              </w:rPr>
            </w:pPr>
            <w:r w:rsidRPr="00A160D1">
              <w:rPr>
                <w:color w:val="000000"/>
              </w:rPr>
              <w:t>20,0</w:t>
            </w:r>
          </w:p>
        </w:tc>
        <w:tc>
          <w:tcPr>
            <w:tcW w:w="992" w:type="dxa"/>
            <w:noWrap/>
          </w:tcPr>
          <w:p w:rsidR="00EE25EC" w:rsidRPr="00A160D1" w:rsidRDefault="00EE25EC" w:rsidP="00FC584F">
            <w:pPr>
              <w:jc w:val="center"/>
              <w:rPr>
                <w:color w:val="000000"/>
              </w:rPr>
            </w:pPr>
            <w:r w:rsidRPr="00A160D1">
              <w:rPr>
                <w:color w:val="000000"/>
              </w:rPr>
              <w:t>26,7</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16</w:t>
            </w:r>
          </w:p>
        </w:tc>
        <w:tc>
          <w:tcPr>
            <w:tcW w:w="5242" w:type="dxa"/>
          </w:tcPr>
          <w:p w:rsidR="00EE25EC" w:rsidRPr="00A160D1" w:rsidRDefault="00EE25EC" w:rsidP="00383C02">
            <w:pPr>
              <w:rPr>
                <w:color w:val="000000"/>
              </w:rPr>
            </w:pPr>
            <w:r w:rsidRPr="00A160D1">
              <w:rPr>
                <w:bCs/>
                <w:color w:val="000000"/>
              </w:rPr>
              <w:t>д/с № 25 «Колокольчик»</w:t>
            </w:r>
          </w:p>
        </w:tc>
        <w:tc>
          <w:tcPr>
            <w:tcW w:w="993" w:type="dxa"/>
            <w:noWrap/>
          </w:tcPr>
          <w:p w:rsidR="00EE25EC" w:rsidRPr="00A160D1" w:rsidRDefault="00EE25EC" w:rsidP="00FC584F">
            <w:pPr>
              <w:jc w:val="center"/>
              <w:rPr>
                <w:color w:val="000000"/>
              </w:rPr>
            </w:pPr>
            <w:r w:rsidRPr="00A160D1">
              <w:rPr>
                <w:color w:val="000000"/>
              </w:rPr>
              <w:t>46,2</w:t>
            </w:r>
          </w:p>
        </w:tc>
        <w:tc>
          <w:tcPr>
            <w:tcW w:w="850" w:type="dxa"/>
            <w:noWrap/>
          </w:tcPr>
          <w:p w:rsidR="00EE25EC" w:rsidRPr="00A160D1" w:rsidRDefault="00EE25EC" w:rsidP="00FC584F">
            <w:pPr>
              <w:jc w:val="center"/>
              <w:rPr>
                <w:color w:val="000000"/>
              </w:rPr>
            </w:pPr>
            <w:r w:rsidRPr="00A160D1">
              <w:rPr>
                <w:color w:val="000000"/>
              </w:rPr>
              <w:t>15,4</w:t>
            </w:r>
          </w:p>
        </w:tc>
        <w:tc>
          <w:tcPr>
            <w:tcW w:w="992" w:type="dxa"/>
            <w:noWrap/>
          </w:tcPr>
          <w:p w:rsidR="00EE25EC" w:rsidRPr="00A160D1" w:rsidRDefault="00EE25EC" w:rsidP="00FC584F">
            <w:pPr>
              <w:jc w:val="center"/>
              <w:rPr>
                <w:color w:val="000000"/>
              </w:rPr>
            </w:pPr>
            <w:r w:rsidRPr="00A160D1">
              <w:rPr>
                <w:color w:val="000000"/>
              </w:rPr>
              <w:t>23,1</w:t>
            </w:r>
          </w:p>
        </w:tc>
        <w:tc>
          <w:tcPr>
            <w:tcW w:w="993" w:type="dxa"/>
            <w:noWrap/>
          </w:tcPr>
          <w:p w:rsidR="00EE25EC" w:rsidRPr="00A160D1" w:rsidRDefault="00EE25EC" w:rsidP="00FC584F">
            <w:pPr>
              <w:jc w:val="center"/>
              <w:rPr>
                <w:color w:val="000000"/>
              </w:rPr>
            </w:pPr>
            <w:r w:rsidRPr="00A160D1">
              <w:rPr>
                <w:color w:val="000000"/>
              </w:rPr>
              <w:t>7,7</w:t>
            </w:r>
          </w:p>
        </w:tc>
        <w:tc>
          <w:tcPr>
            <w:tcW w:w="992" w:type="dxa"/>
            <w:noWrap/>
          </w:tcPr>
          <w:p w:rsidR="00EE25EC" w:rsidRPr="00A160D1" w:rsidRDefault="00EE25EC" w:rsidP="00FC584F">
            <w:pPr>
              <w:jc w:val="center"/>
              <w:rPr>
                <w:color w:val="000000"/>
              </w:rPr>
            </w:pPr>
            <w:r w:rsidRPr="00A160D1">
              <w:rPr>
                <w:color w:val="000000"/>
              </w:rPr>
              <w:t>7,7</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17</w:t>
            </w:r>
          </w:p>
        </w:tc>
        <w:tc>
          <w:tcPr>
            <w:tcW w:w="5242" w:type="dxa"/>
          </w:tcPr>
          <w:p w:rsidR="00EE25EC" w:rsidRPr="00A160D1" w:rsidRDefault="00EE25EC" w:rsidP="00383C02">
            <w:pPr>
              <w:rPr>
                <w:color w:val="000000"/>
              </w:rPr>
            </w:pPr>
            <w:r w:rsidRPr="00A160D1">
              <w:rPr>
                <w:bCs/>
                <w:color w:val="000000"/>
              </w:rPr>
              <w:t>д/с № 1 «Тополёк»</w:t>
            </w:r>
          </w:p>
        </w:tc>
        <w:tc>
          <w:tcPr>
            <w:tcW w:w="993" w:type="dxa"/>
            <w:noWrap/>
          </w:tcPr>
          <w:p w:rsidR="00EE25EC" w:rsidRPr="00A160D1" w:rsidRDefault="00EE25EC" w:rsidP="00FC584F">
            <w:pPr>
              <w:jc w:val="center"/>
              <w:rPr>
                <w:color w:val="000000"/>
              </w:rPr>
            </w:pPr>
            <w:r w:rsidRPr="00A160D1">
              <w:rPr>
                <w:color w:val="000000"/>
              </w:rPr>
              <w:t>18,3</w:t>
            </w:r>
          </w:p>
        </w:tc>
        <w:tc>
          <w:tcPr>
            <w:tcW w:w="850" w:type="dxa"/>
            <w:noWrap/>
          </w:tcPr>
          <w:p w:rsidR="00EE25EC" w:rsidRPr="00A160D1" w:rsidRDefault="00EE25EC" w:rsidP="00FC584F">
            <w:pPr>
              <w:jc w:val="center"/>
              <w:rPr>
                <w:color w:val="000000"/>
              </w:rPr>
            </w:pPr>
            <w:r w:rsidRPr="00A160D1">
              <w:rPr>
                <w:color w:val="000000"/>
              </w:rPr>
              <w:t>29,8</w:t>
            </w:r>
          </w:p>
        </w:tc>
        <w:tc>
          <w:tcPr>
            <w:tcW w:w="992" w:type="dxa"/>
            <w:noWrap/>
          </w:tcPr>
          <w:p w:rsidR="00EE25EC" w:rsidRPr="00A160D1" w:rsidRDefault="00EE25EC" w:rsidP="00FC584F">
            <w:pPr>
              <w:jc w:val="center"/>
              <w:rPr>
                <w:color w:val="000000"/>
              </w:rPr>
            </w:pPr>
            <w:r w:rsidRPr="00A160D1">
              <w:rPr>
                <w:color w:val="000000"/>
              </w:rPr>
              <w:t>36,6</w:t>
            </w:r>
          </w:p>
        </w:tc>
        <w:tc>
          <w:tcPr>
            <w:tcW w:w="993" w:type="dxa"/>
            <w:noWrap/>
          </w:tcPr>
          <w:p w:rsidR="00EE25EC" w:rsidRPr="00A160D1" w:rsidRDefault="00EE25EC" w:rsidP="00FC584F">
            <w:pPr>
              <w:jc w:val="center"/>
              <w:rPr>
                <w:color w:val="000000"/>
              </w:rPr>
            </w:pPr>
            <w:r w:rsidRPr="00A160D1">
              <w:rPr>
                <w:color w:val="000000"/>
              </w:rPr>
              <w:t>6,9</w:t>
            </w:r>
          </w:p>
        </w:tc>
        <w:tc>
          <w:tcPr>
            <w:tcW w:w="992" w:type="dxa"/>
            <w:noWrap/>
          </w:tcPr>
          <w:p w:rsidR="00EE25EC" w:rsidRPr="00A160D1" w:rsidRDefault="00EE25EC" w:rsidP="00FC584F">
            <w:pPr>
              <w:jc w:val="center"/>
              <w:rPr>
                <w:color w:val="000000"/>
              </w:rPr>
            </w:pPr>
            <w:r w:rsidRPr="00A160D1">
              <w:rPr>
                <w:color w:val="000000"/>
              </w:rPr>
              <w:t>8,4</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r w:rsidR="00EE25EC" w:rsidRPr="00A160D1" w:rsidTr="004D5C16">
        <w:trPr>
          <w:trHeight w:val="20"/>
        </w:trPr>
        <w:tc>
          <w:tcPr>
            <w:tcW w:w="882" w:type="dxa"/>
          </w:tcPr>
          <w:p w:rsidR="00EE25EC" w:rsidRPr="00A160D1" w:rsidRDefault="00EE25EC" w:rsidP="007574CB">
            <w:pPr>
              <w:jc w:val="center"/>
              <w:rPr>
                <w:color w:val="000000"/>
              </w:rPr>
            </w:pPr>
            <w:r w:rsidRPr="00A160D1">
              <w:rPr>
                <w:color w:val="000000"/>
              </w:rPr>
              <w:t>18</w:t>
            </w:r>
          </w:p>
        </w:tc>
        <w:tc>
          <w:tcPr>
            <w:tcW w:w="5242" w:type="dxa"/>
          </w:tcPr>
          <w:p w:rsidR="00EE25EC" w:rsidRPr="00A160D1" w:rsidRDefault="00EE25EC" w:rsidP="00383C02">
            <w:pPr>
              <w:rPr>
                <w:color w:val="000000"/>
              </w:rPr>
            </w:pPr>
            <w:r w:rsidRPr="00A160D1">
              <w:rPr>
                <w:bCs/>
                <w:color w:val="000000"/>
              </w:rPr>
              <w:t>д/с № 6 «Солнышко»</w:t>
            </w:r>
          </w:p>
        </w:tc>
        <w:tc>
          <w:tcPr>
            <w:tcW w:w="993" w:type="dxa"/>
            <w:noWrap/>
          </w:tcPr>
          <w:p w:rsidR="00EE25EC" w:rsidRPr="00A160D1" w:rsidRDefault="00EE25EC" w:rsidP="00FC584F">
            <w:pPr>
              <w:jc w:val="center"/>
              <w:rPr>
                <w:color w:val="000000"/>
              </w:rPr>
            </w:pPr>
            <w:r w:rsidRPr="00A160D1">
              <w:rPr>
                <w:color w:val="000000"/>
                <w:lang w:eastAsia="en-US"/>
              </w:rPr>
              <w:t>0,0</w:t>
            </w:r>
          </w:p>
        </w:tc>
        <w:tc>
          <w:tcPr>
            <w:tcW w:w="850" w:type="dxa"/>
            <w:noWrap/>
          </w:tcPr>
          <w:p w:rsidR="00EE25EC" w:rsidRPr="00A160D1" w:rsidRDefault="00EE25EC" w:rsidP="00FC584F">
            <w:pPr>
              <w:jc w:val="center"/>
              <w:rPr>
                <w:color w:val="000000"/>
              </w:rPr>
            </w:pPr>
            <w:r w:rsidRPr="00A160D1">
              <w:rPr>
                <w:color w:val="000000"/>
              </w:rPr>
              <w:t>34,6</w:t>
            </w:r>
          </w:p>
        </w:tc>
        <w:tc>
          <w:tcPr>
            <w:tcW w:w="992" w:type="dxa"/>
            <w:noWrap/>
          </w:tcPr>
          <w:p w:rsidR="00EE25EC" w:rsidRPr="00A160D1" w:rsidRDefault="00EE25EC" w:rsidP="00FC584F">
            <w:pPr>
              <w:jc w:val="center"/>
              <w:rPr>
                <w:color w:val="000000"/>
              </w:rPr>
            </w:pPr>
            <w:r w:rsidRPr="00A160D1">
              <w:rPr>
                <w:color w:val="000000"/>
              </w:rPr>
              <w:t>50,0</w:t>
            </w:r>
          </w:p>
        </w:tc>
        <w:tc>
          <w:tcPr>
            <w:tcW w:w="993" w:type="dxa"/>
            <w:noWrap/>
          </w:tcPr>
          <w:p w:rsidR="00EE25EC" w:rsidRPr="00A160D1" w:rsidRDefault="00EE25EC" w:rsidP="00FC584F">
            <w:pPr>
              <w:jc w:val="center"/>
              <w:rPr>
                <w:color w:val="000000"/>
              </w:rPr>
            </w:pPr>
            <w:r w:rsidRPr="00A160D1">
              <w:rPr>
                <w:color w:val="000000"/>
              </w:rPr>
              <w:t>15,4</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992" w:type="dxa"/>
            <w:noWrap/>
          </w:tcPr>
          <w:p w:rsidR="00EE25EC" w:rsidRPr="00A160D1" w:rsidRDefault="00EE25EC" w:rsidP="00FC584F">
            <w:pPr>
              <w:jc w:val="center"/>
              <w:rPr>
                <w:color w:val="000000"/>
              </w:rPr>
            </w:pPr>
            <w:r w:rsidRPr="00A160D1">
              <w:rPr>
                <w:color w:val="000000"/>
                <w:lang w:eastAsia="en-US"/>
              </w:rPr>
              <w:t>0,0</w:t>
            </w:r>
          </w:p>
        </w:tc>
        <w:tc>
          <w:tcPr>
            <w:tcW w:w="1276" w:type="dxa"/>
            <w:noWrap/>
            <w:vAlign w:val="bottom"/>
          </w:tcPr>
          <w:p w:rsidR="00EE25EC" w:rsidRPr="00A160D1" w:rsidRDefault="00EE25EC" w:rsidP="00FC584F">
            <w:pPr>
              <w:jc w:val="center"/>
              <w:rPr>
                <w:color w:val="000000"/>
                <w:lang w:eastAsia="en-US"/>
              </w:rPr>
            </w:pPr>
            <w:r w:rsidRPr="00A160D1">
              <w:rPr>
                <w:color w:val="000000"/>
                <w:lang w:eastAsia="en-US"/>
              </w:rPr>
              <w:t>0,0</w:t>
            </w:r>
          </w:p>
        </w:tc>
        <w:tc>
          <w:tcPr>
            <w:tcW w:w="1389" w:type="dxa"/>
            <w:vAlign w:val="bottom"/>
          </w:tcPr>
          <w:p w:rsidR="00EE25EC" w:rsidRPr="00A160D1" w:rsidRDefault="00EE25EC" w:rsidP="007574CB">
            <w:pPr>
              <w:jc w:val="center"/>
              <w:rPr>
                <w:color w:val="000000"/>
              </w:rPr>
            </w:pPr>
            <w:r w:rsidRPr="00A160D1">
              <w:rPr>
                <w:color w:val="000000"/>
              </w:rPr>
              <w:t>100,0</w:t>
            </w:r>
          </w:p>
        </w:tc>
      </w:tr>
    </w:tbl>
    <w:p w:rsidR="00EE25EC" w:rsidRPr="00A160D1" w:rsidRDefault="00EE25EC" w:rsidP="0076017A">
      <w:pPr>
        <w:spacing w:line="360" w:lineRule="auto"/>
        <w:ind w:firstLine="709"/>
        <w:jc w:val="both"/>
        <w:rPr>
          <w:color w:val="000000"/>
          <w:sz w:val="28"/>
          <w:szCs w:val="28"/>
          <w:lang w:eastAsia="en-US"/>
        </w:rPr>
      </w:pPr>
    </w:p>
    <w:p w:rsidR="00EE25EC" w:rsidRPr="00A160D1" w:rsidRDefault="00EE25EC">
      <w:pPr>
        <w:spacing w:line="360" w:lineRule="auto"/>
        <w:ind w:firstLine="709"/>
        <w:rPr>
          <w:color w:val="000000"/>
          <w:sz w:val="28"/>
          <w:szCs w:val="28"/>
          <w:lang w:eastAsia="en-US"/>
        </w:rPr>
      </w:pPr>
    </w:p>
    <w:p w:rsidR="00EE25EC" w:rsidRPr="00A160D1" w:rsidRDefault="00EE25EC" w:rsidP="00C163B7">
      <w:pPr>
        <w:spacing w:line="360" w:lineRule="auto"/>
        <w:rPr>
          <w:color w:val="000000"/>
          <w:sz w:val="28"/>
          <w:szCs w:val="28"/>
          <w:lang w:eastAsia="en-US"/>
        </w:rPr>
        <w:sectPr w:rsidR="00EE25EC" w:rsidRPr="00A160D1" w:rsidSect="00B65089">
          <w:pgSz w:w="16838" w:h="11906" w:orient="landscape"/>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Социологический компонент независимой оценки качества условий оказания услуг образовательными организациями, который реализовывался в исследовании через опрос потребителей услуг, был направлен на изучение следующих позиций:</w:t>
      </w:r>
    </w:p>
    <w:p w:rsidR="00EE25EC" w:rsidRPr="00A160D1" w:rsidRDefault="00EE25EC" w:rsidP="00C163B7">
      <w:pPr>
        <w:numPr>
          <w:ilvl w:val="0"/>
          <w:numId w:val="1"/>
        </w:numPr>
        <w:spacing w:line="360" w:lineRule="auto"/>
        <w:ind w:left="0" w:firstLine="709"/>
        <w:contextualSpacing/>
        <w:jc w:val="both"/>
        <w:rPr>
          <w:color w:val="000000"/>
          <w:sz w:val="28"/>
          <w:szCs w:val="28"/>
          <w:lang w:eastAsia="en-US"/>
        </w:rPr>
      </w:pPr>
      <w:r w:rsidRPr="00A160D1">
        <w:rPr>
          <w:color w:val="000000"/>
          <w:sz w:val="28"/>
          <w:szCs w:val="28"/>
          <w:lang w:eastAsia="en-US"/>
        </w:rPr>
        <w:t>оценка открытости, полноты и доступности информации об образовательной организации, размещенной на официальном сайте организации в информационно-телекоммуникационной сети «Интернет» и на информационных стендах в помещении организации;</w:t>
      </w:r>
    </w:p>
    <w:p w:rsidR="00EE25EC" w:rsidRPr="00A160D1" w:rsidRDefault="00EE25EC" w:rsidP="00C163B7">
      <w:pPr>
        <w:numPr>
          <w:ilvl w:val="0"/>
          <w:numId w:val="1"/>
        </w:numPr>
        <w:spacing w:line="360" w:lineRule="auto"/>
        <w:ind w:left="0" w:firstLine="709"/>
        <w:contextualSpacing/>
        <w:jc w:val="both"/>
        <w:rPr>
          <w:color w:val="000000"/>
          <w:sz w:val="28"/>
          <w:szCs w:val="28"/>
          <w:lang w:eastAsia="en-US"/>
        </w:rPr>
      </w:pPr>
      <w:r w:rsidRPr="00A160D1">
        <w:rPr>
          <w:color w:val="000000"/>
          <w:sz w:val="28"/>
          <w:szCs w:val="28"/>
          <w:lang w:eastAsia="en-US"/>
        </w:rPr>
        <w:t>оценка восприятия комфортности условий предоставления услуг;</w:t>
      </w:r>
    </w:p>
    <w:p w:rsidR="00EE25EC" w:rsidRPr="00A160D1" w:rsidRDefault="00EE25EC" w:rsidP="00C163B7">
      <w:pPr>
        <w:numPr>
          <w:ilvl w:val="0"/>
          <w:numId w:val="1"/>
        </w:numPr>
        <w:spacing w:line="360" w:lineRule="auto"/>
        <w:ind w:left="0" w:firstLine="709"/>
        <w:contextualSpacing/>
        <w:jc w:val="both"/>
        <w:rPr>
          <w:color w:val="000000"/>
          <w:sz w:val="28"/>
          <w:szCs w:val="28"/>
          <w:lang w:eastAsia="en-US"/>
        </w:rPr>
      </w:pPr>
      <w:r w:rsidRPr="00A160D1">
        <w:rPr>
          <w:color w:val="000000"/>
          <w:sz w:val="28"/>
          <w:szCs w:val="28"/>
          <w:lang w:eastAsia="en-US"/>
        </w:rPr>
        <w:t>оценка восприятия доступности услуг для инвалидов;</w:t>
      </w:r>
    </w:p>
    <w:p w:rsidR="00EE25EC" w:rsidRPr="00A160D1" w:rsidRDefault="00EE25EC" w:rsidP="00C163B7">
      <w:pPr>
        <w:numPr>
          <w:ilvl w:val="0"/>
          <w:numId w:val="1"/>
        </w:numPr>
        <w:spacing w:line="360" w:lineRule="auto"/>
        <w:ind w:left="0" w:firstLine="709"/>
        <w:contextualSpacing/>
        <w:jc w:val="both"/>
        <w:rPr>
          <w:color w:val="000000"/>
          <w:sz w:val="28"/>
          <w:szCs w:val="28"/>
          <w:lang w:eastAsia="en-US"/>
        </w:rPr>
      </w:pPr>
      <w:r w:rsidRPr="00A160D1">
        <w:rPr>
          <w:color w:val="000000"/>
          <w:sz w:val="28"/>
          <w:szCs w:val="28"/>
          <w:lang w:eastAsia="en-US"/>
        </w:rPr>
        <w:t>оценка восприятия доброжелательности и вежливости работников образовательных организаций;</w:t>
      </w:r>
    </w:p>
    <w:p w:rsidR="00EE25EC" w:rsidRPr="00A160D1" w:rsidRDefault="00EE25EC" w:rsidP="00C163B7">
      <w:pPr>
        <w:numPr>
          <w:ilvl w:val="0"/>
          <w:numId w:val="1"/>
        </w:numPr>
        <w:spacing w:line="360" w:lineRule="auto"/>
        <w:ind w:left="0" w:firstLine="709"/>
        <w:contextualSpacing/>
        <w:jc w:val="both"/>
        <w:rPr>
          <w:color w:val="000000"/>
          <w:sz w:val="28"/>
          <w:szCs w:val="28"/>
          <w:lang w:eastAsia="en-US"/>
        </w:rPr>
      </w:pPr>
      <w:r w:rsidRPr="00A160D1">
        <w:rPr>
          <w:color w:val="000000"/>
          <w:sz w:val="28"/>
          <w:szCs w:val="28"/>
          <w:lang w:eastAsia="en-US"/>
        </w:rPr>
        <w:t>оценка степени удовлетворенности условиями оказания услуг.</w:t>
      </w:r>
    </w:p>
    <w:p w:rsidR="00EE25EC" w:rsidRPr="00A160D1" w:rsidRDefault="00EE25EC" w:rsidP="00C163B7">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6" w:name="_Toc27662726"/>
      <w:r w:rsidRPr="00A160D1">
        <w:rPr>
          <w:b/>
          <w:bCs/>
          <w:color w:val="000000"/>
          <w:sz w:val="28"/>
          <w:szCs w:val="28"/>
        </w:rPr>
        <w:t>3. Показатели открытости и доступности информации об образовательных организациях</w:t>
      </w:r>
      <w:bookmarkEnd w:id="6"/>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Образовательные организации размещают информацию о своей деятельности на официальных сайтах в сети «Интернет» в соответствии с 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Проведен мониторинг соответствия информации о дошкольных образовательных организациях Кашарского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на информационных стендах в помещении организаций;</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на официальных сайтах организаций в информационно-телекоммуникационной сети «Интернет».</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Для проведения мониторинга использованы показатели, представленные в Приложении № 1 (раздел 1.1).</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Следует учесть, что в ходе мониторинга сайта учитывалась не только полнота представленной информации, но и ее актуальность. Например, если информация о государственном задании на текущий финансовый год датирована 2018 годом и ранее,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ее очень сложно найти, или она содержится как один из разделов какого-либо отчета или плана и напрямую (в виде страницы) на сайте не представлена.</w:t>
      </w:r>
    </w:p>
    <w:p w:rsidR="00EE25EC" w:rsidRPr="00A160D1" w:rsidRDefault="00EE25EC" w:rsidP="00C163B7">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spacing w:line="360" w:lineRule="auto"/>
        <w:ind w:firstLine="709"/>
        <w:jc w:val="both"/>
        <w:rPr>
          <w:color w:val="000000"/>
          <w:sz w:val="28"/>
          <w:szCs w:val="28"/>
        </w:rPr>
      </w:pPr>
      <w:r w:rsidRPr="00A160D1">
        <w:rPr>
          <w:color w:val="000000"/>
          <w:sz w:val="28"/>
          <w:szCs w:val="28"/>
        </w:rPr>
        <w:t>Результаты мониторинга соответствия информации о деятельности дошкольных образовательных организаций Кашарского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Также проведен мониторинг обеспечения на официальных сайтах дошкольных образовательных организаций Кашарского 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 1 (раздел 1.2).</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Результаты мониторинга </w:t>
      </w:r>
      <w:r w:rsidRPr="00A160D1">
        <w:rPr>
          <w:color w:val="000000"/>
          <w:sz w:val="28"/>
          <w:szCs w:val="28"/>
        </w:rPr>
        <w:t>обеспечения на официальных сайтах дошкольных образовательных организациях Кашарского района Ростовской области наличия информации о дистанционных способах обратной связи и взаимодействия с получателями услуг</w:t>
      </w:r>
      <w:r w:rsidRPr="00A160D1">
        <w:rPr>
          <w:color w:val="000000"/>
          <w:sz w:val="28"/>
          <w:szCs w:val="28"/>
          <w:lang w:eastAsia="en-US"/>
        </w:rPr>
        <w:t xml:space="preserve"> представлены в таблице 3.2.</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В таблице 3.3 содержатся примечания, описывающие недостатки и дефициты сайтов дошкольных образовательных организаций Кашарского района Ростовской области.</w:t>
      </w:r>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sectPr w:rsidR="00EE25EC" w:rsidRPr="00A160D1" w:rsidSect="00F33E30">
          <w:pgSz w:w="11906" w:h="16838"/>
          <w:pgMar w:top="1134" w:right="850" w:bottom="1134" w:left="1701" w:header="708" w:footer="708" w:gutter="0"/>
          <w:cols w:space="708"/>
          <w:docGrid w:linePitch="360"/>
        </w:sectPr>
      </w:pPr>
    </w:p>
    <w:p w:rsidR="00EE25EC" w:rsidRPr="00A160D1" w:rsidRDefault="00EE25EC" w:rsidP="005C63F3">
      <w:pPr>
        <w:spacing w:line="276" w:lineRule="auto"/>
        <w:jc w:val="center"/>
        <w:rPr>
          <w:color w:val="000000"/>
          <w:sz w:val="28"/>
          <w:szCs w:val="28"/>
        </w:rPr>
      </w:pPr>
      <w:r w:rsidRPr="00A160D1">
        <w:rPr>
          <w:color w:val="000000"/>
          <w:sz w:val="28"/>
          <w:szCs w:val="28"/>
        </w:rPr>
        <w:t>Таблица 3.1 – Результаты мониторинга соответствия информации о деятельности дошкольных образовательных организаций Кашарского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Pr="00A160D1">
        <w:rPr>
          <w:color w:val="000000"/>
          <w:sz w:val="28"/>
          <w:szCs w:val="28"/>
        </w:rPr>
        <w:br/>
        <w:t>(по состоянию на ноябрь - декабрь 2019 года), баллы</w:t>
      </w:r>
    </w:p>
    <w:tbl>
      <w:tblPr>
        <w:tblW w:w="15712" w:type="dxa"/>
        <w:jc w:val="center"/>
        <w:tblLayout w:type="fixed"/>
        <w:tblLook w:val="00A0"/>
      </w:tblPr>
      <w:tblGrid>
        <w:gridCol w:w="962"/>
        <w:gridCol w:w="2393"/>
        <w:gridCol w:w="1373"/>
        <w:gridCol w:w="1373"/>
        <w:gridCol w:w="1373"/>
        <w:gridCol w:w="1373"/>
        <w:gridCol w:w="1373"/>
        <w:gridCol w:w="1373"/>
        <w:gridCol w:w="1373"/>
        <w:gridCol w:w="1373"/>
        <w:gridCol w:w="1373"/>
      </w:tblGrid>
      <w:tr w:rsidR="00EE25EC" w:rsidRPr="00A160D1" w:rsidTr="00B405C0">
        <w:trPr>
          <w:cantSplit/>
          <w:trHeight w:val="2341"/>
          <w:jc w:val="center"/>
        </w:trPr>
        <w:tc>
          <w:tcPr>
            <w:tcW w:w="962" w:type="dxa"/>
            <w:tcBorders>
              <w:top w:val="single" w:sz="4" w:space="0" w:color="auto"/>
              <w:left w:val="single" w:sz="4" w:space="0" w:color="auto"/>
              <w:bottom w:val="single" w:sz="4" w:space="0" w:color="auto"/>
              <w:right w:val="single" w:sz="4" w:space="0" w:color="auto"/>
            </w:tcBorders>
            <w:vAlign w:val="center"/>
          </w:tcPr>
          <w:p w:rsidR="00EE25EC" w:rsidRPr="00A160D1" w:rsidRDefault="00EE25EC" w:rsidP="00A24826">
            <w:pPr>
              <w:jc w:val="center"/>
              <w:rPr>
                <w:b/>
                <w:bCs/>
                <w:color w:val="000000"/>
              </w:rPr>
            </w:pPr>
            <w:r w:rsidRPr="00A160D1">
              <w:rPr>
                <w:b/>
                <w:bCs/>
                <w:color w:val="000000"/>
              </w:rPr>
              <w:t>№</w:t>
            </w:r>
          </w:p>
        </w:tc>
        <w:tc>
          <w:tcPr>
            <w:tcW w:w="2393" w:type="dxa"/>
            <w:tcBorders>
              <w:top w:val="single" w:sz="4" w:space="0" w:color="auto"/>
              <w:left w:val="nil"/>
              <w:bottom w:val="single" w:sz="4" w:space="0" w:color="auto"/>
              <w:right w:val="single" w:sz="4" w:space="0" w:color="auto"/>
            </w:tcBorders>
            <w:vAlign w:val="center"/>
          </w:tcPr>
          <w:p w:rsidR="00EE25EC" w:rsidRPr="00A160D1" w:rsidRDefault="00EE25EC" w:rsidP="00A24826">
            <w:pPr>
              <w:jc w:val="center"/>
              <w:rPr>
                <w:b/>
                <w:bCs/>
                <w:color w:val="000000"/>
              </w:rPr>
            </w:pPr>
            <w:r w:rsidRPr="00A160D1">
              <w:rPr>
                <w:b/>
                <w:bCs/>
                <w:color w:val="000000"/>
              </w:rPr>
              <w:t>Параметры / показатели</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26 «Солнышко»</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19 «Солнышко»</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10 «Чебурашка»</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16 «Аленушка»</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4 «Солнышко»</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2 «Сказка»</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14 «Зарянка»</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23 «Тополек»</w:t>
            </w:r>
          </w:p>
        </w:tc>
        <w:tc>
          <w:tcPr>
            <w:tcW w:w="1373"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8 «Березка»</w:t>
            </w:r>
          </w:p>
        </w:tc>
      </w:tr>
      <w:tr w:rsidR="00EE25EC" w:rsidRPr="00A160D1" w:rsidTr="005F4465">
        <w:trPr>
          <w:trHeight w:val="20"/>
          <w:jc w:val="center"/>
        </w:trPr>
        <w:tc>
          <w:tcPr>
            <w:tcW w:w="962" w:type="dxa"/>
            <w:tcBorders>
              <w:top w:val="single" w:sz="4" w:space="0" w:color="auto"/>
              <w:left w:val="single" w:sz="4" w:space="0" w:color="auto"/>
              <w:bottom w:val="single" w:sz="4" w:space="0" w:color="auto"/>
              <w:right w:val="single" w:sz="4" w:space="0" w:color="auto"/>
            </w:tcBorders>
            <w:shd w:val="clear" w:color="auto" w:fill="D9D9D9"/>
            <w:vAlign w:val="center"/>
          </w:tcPr>
          <w:p w:rsidR="00EE25EC" w:rsidRPr="00A160D1" w:rsidRDefault="00EE25EC" w:rsidP="002D01FB">
            <w:pPr>
              <w:jc w:val="center"/>
              <w:rPr>
                <w:b/>
                <w:bCs/>
                <w:color w:val="000000"/>
              </w:rPr>
            </w:pPr>
            <w:r w:rsidRPr="00A160D1">
              <w:rPr>
                <w:b/>
                <w:bCs/>
                <w:color w:val="000000"/>
              </w:rPr>
              <w:t>1</w:t>
            </w:r>
          </w:p>
        </w:tc>
        <w:tc>
          <w:tcPr>
            <w:tcW w:w="14750" w:type="dxa"/>
            <w:gridSpan w:val="10"/>
            <w:tcBorders>
              <w:top w:val="single" w:sz="4" w:space="0" w:color="auto"/>
              <w:left w:val="nil"/>
              <w:bottom w:val="single" w:sz="4" w:space="0" w:color="auto"/>
              <w:right w:val="single" w:sz="4" w:space="0" w:color="auto"/>
            </w:tcBorders>
            <w:shd w:val="clear" w:color="auto" w:fill="D9D9D9"/>
            <w:vAlign w:val="center"/>
          </w:tcPr>
          <w:p w:rsidR="00EE25EC" w:rsidRPr="00A160D1" w:rsidRDefault="00EE25EC" w:rsidP="00A160C0">
            <w:pPr>
              <w:jc w:val="both"/>
              <w:rPr>
                <w:b/>
                <w:bCs/>
                <w:color w:val="000000"/>
              </w:rPr>
            </w:pPr>
            <w:r w:rsidRPr="00A160D1">
              <w:rPr>
                <w:b/>
                <w:bCs/>
                <w:color w:val="000000"/>
              </w:rPr>
              <w:t>Открытость и доступность информации об организации, осуществляющей образовательную деятельность</w:t>
            </w:r>
          </w:p>
        </w:tc>
      </w:tr>
      <w:tr w:rsidR="00EE25EC" w:rsidRPr="00A160D1" w:rsidTr="005F4465">
        <w:trPr>
          <w:trHeight w:val="20"/>
          <w:jc w:val="center"/>
        </w:trPr>
        <w:tc>
          <w:tcPr>
            <w:tcW w:w="962"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1FB">
            <w:pPr>
              <w:jc w:val="center"/>
              <w:rPr>
                <w:bCs/>
                <w:color w:val="000000"/>
              </w:rPr>
            </w:pPr>
            <w:r w:rsidRPr="00A160D1">
              <w:rPr>
                <w:bCs/>
                <w:color w:val="000000"/>
              </w:rPr>
              <w:t>1.1</w:t>
            </w:r>
          </w:p>
        </w:tc>
        <w:tc>
          <w:tcPr>
            <w:tcW w:w="14750" w:type="dxa"/>
            <w:gridSpan w:val="10"/>
            <w:tcBorders>
              <w:top w:val="single" w:sz="4" w:space="0" w:color="auto"/>
              <w:left w:val="nil"/>
              <w:bottom w:val="single" w:sz="4" w:space="0" w:color="auto"/>
              <w:right w:val="single" w:sz="4" w:space="0" w:color="auto"/>
            </w:tcBorders>
            <w:shd w:val="clear" w:color="auto" w:fill="F2F2F2"/>
            <w:vAlign w:val="center"/>
          </w:tcPr>
          <w:p w:rsidR="00EE25EC" w:rsidRPr="00A160D1" w:rsidRDefault="00EE25EC" w:rsidP="00A160C0">
            <w:pPr>
              <w:jc w:val="both"/>
              <w:rPr>
                <w:bCs/>
                <w:color w:val="000000"/>
              </w:rPr>
            </w:pPr>
            <w:r w:rsidRPr="00A160D1">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EE25EC" w:rsidRPr="00A160D1" w:rsidTr="00F14534">
        <w:trPr>
          <w:trHeight w:val="20"/>
          <w:jc w:val="center"/>
        </w:trPr>
        <w:tc>
          <w:tcPr>
            <w:tcW w:w="962" w:type="dxa"/>
            <w:tcBorders>
              <w:top w:val="single" w:sz="4" w:space="0" w:color="auto"/>
              <w:left w:val="single" w:sz="4" w:space="0" w:color="auto"/>
              <w:bottom w:val="single" w:sz="4" w:space="0" w:color="auto"/>
              <w:right w:val="single" w:sz="4" w:space="0" w:color="auto"/>
            </w:tcBorders>
          </w:tcPr>
          <w:p w:rsidR="00EE25EC" w:rsidRPr="00A160D1" w:rsidRDefault="00EE25EC" w:rsidP="009847AD">
            <w:pPr>
              <w:jc w:val="center"/>
              <w:rPr>
                <w:color w:val="000000"/>
              </w:rPr>
            </w:pPr>
            <w:r w:rsidRPr="00A160D1">
              <w:rPr>
                <w:color w:val="000000"/>
              </w:rPr>
              <w:t>1.1.1</w:t>
            </w:r>
          </w:p>
        </w:tc>
        <w:tc>
          <w:tcPr>
            <w:tcW w:w="2393" w:type="dxa"/>
            <w:tcBorders>
              <w:top w:val="single" w:sz="4" w:space="0" w:color="auto"/>
              <w:left w:val="nil"/>
              <w:bottom w:val="single" w:sz="4" w:space="0" w:color="auto"/>
              <w:right w:val="single" w:sz="4" w:space="0" w:color="auto"/>
            </w:tcBorders>
          </w:tcPr>
          <w:p w:rsidR="00EE25EC" w:rsidRPr="00A160D1" w:rsidRDefault="00EE25EC" w:rsidP="009847AD">
            <w:pPr>
              <w:jc w:val="both"/>
              <w:rPr>
                <w:color w:val="000000"/>
              </w:rPr>
            </w:pPr>
            <w:r w:rsidRPr="00A160D1">
              <w:rPr>
                <w:color w:val="000000"/>
              </w:rPr>
              <w:t>на информационных стендах в помещении организации;</w:t>
            </w:r>
          </w:p>
        </w:tc>
        <w:tc>
          <w:tcPr>
            <w:tcW w:w="1373" w:type="dxa"/>
            <w:tcBorders>
              <w:top w:val="single" w:sz="4" w:space="0" w:color="auto"/>
              <w:left w:val="single" w:sz="4" w:space="0" w:color="auto"/>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88</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89</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95</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86</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91</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96</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80</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52</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86</w:t>
            </w:r>
          </w:p>
        </w:tc>
      </w:tr>
      <w:tr w:rsidR="00EE25EC" w:rsidRPr="00A160D1" w:rsidTr="00F14534">
        <w:trPr>
          <w:trHeight w:val="20"/>
          <w:jc w:val="center"/>
        </w:trPr>
        <w:tc>
          <w:tcPr>
            <w:tcW w:w="962" w:type="dxa"/>
            <w:tcBorders>
              <w:top w:val="single" w:sz="4" w:space="0" w:color="auto"/>
              <w:left w:val="single" w:sz="4" w:space="0" w:color="auto"/>
              <w:bottom w:val="single" w:sz="4" w:space="0" w:color="auto"/>
              <w:right w:val="single" w:sz="4" w:space="0" w:color="auto"/>
            </w:tcBorders>
          </w:tcPr>
          <w:p w:rsidR="00EE25EC" w:rsidRPr="00A160D1" w:rsidRDefault="00EE25EC" w:rsidP="00281CE5">
            <w:pPr>
              <w:jc w:val="center"/>
              <w:rPr>
                <w:color w:val="000000"/>
              </w:rPr>
            </w:pPr>
            <w:r w:rsidRPr="00A160D1">
              <w:rPr>
                <w:color w:val="000000"/>
              </w:rPr>
              <w:t>1.1.2</w:t>
            </w:r>
          </w:p>
        </w:tc>
        <w:tc>
          <w:tcPr>
            <w:tcW w:w="2393" w:type="dxa"/>
            <w:tcBorders>
              <w:top w:val="single" w:sz="4" w:space="0" w:color="auto"/>
              <w:left w:val="nil"/>
              <w:bottom w:val="single" w:sz="4" w:space="0" w:color="auto"/>
              <w:right w:val="single" w:sz="4" w:space="0" w:color="auto"/>
            </w:tcBorders>
          </w:tcPr>
          <w:p w:rsidR="00EE25EC" w:rsidRPr="00A160D1" w:rsidRDefault="00EE25EC" w:rsidP="00281CE5">
            <w:pPr>
              <w:jc w:val="both"/>
              <w:rPr>
                <w:color w:val="000000"/>
              </w:rPr>
            </w:pPr>
            <w:r w:rsidRPr="00A160D1">
              <w:rPr>
                <w:color w:val="000000"/>
              </w:rPr>
              <w:t>на официальном сайте организации в сети «Интернет».</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93</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64</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88</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71</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95</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97</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97</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86</w:t>
            </w:r>
          </w:p>
        </w:tc>
        <w:tc>
          <w:tcPr>
            <w:tcW w:w="1373"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50</w:t>
            </w:r>
          </w:p>
        </w:tc>
      </w:tr>
      <w:tr w:rsidR="00EE25EC" w:rsidRPr="00A160D1" w:rsidTr="00F14534">
        <w:trPr>
          <w:trHeight w:val="20"/>
          <w:jc w:val="center"/>
        </w:trPr>
        <w:tc>
          <w:tcPr>
            <w:tcW w:w="962" w:type="dxa"/>
            <w:tcBorders>
              <w:top w:val="single" w:sz="4" w:space="0" w:color="auto"/>
              <w:left w:val="single" w:sz="4" w:space="0" w:color="auto"/>
              <w:bottom w:val="single" w:sz="4" w:space="0" w:color="auto"/>
              <w:right w:val="single" w:sz="4" w:space="0" w:color="auto"/>
            </w:tcBorders>
            <w:shd w:val="clear" w:color="auto" w:fill="D9D9D9"/>
          </w:tcPr>
          <w:p w:rsidR="00EE25EC" w:rsidRPr="00A160D1" w:rsidRDefault="00EE25EC" w:rsidP="00281CE5">
            <w:pPr>
              <w:jc w:val="center"/>
              <w:rPr>
                <w:color w:val="000000"/>
              </w:rPr>
            </w:pPr>
          </w:p>
        </w:tc>
        <w:tc>
          <w:tcPr>
            <w:tcW w:w="2393" w:type="dxa"/>
            <w:tcBorders>
              <w:top w:val="single" w:sz="4" w:space="0" w:color="auto"/>
              <w:left w:val="nil"/>
              <w:bottom w:val="single" w:sz="4" w:space="0" w:color="auto"/>
              <w:right w:val="single" w:sz="4" w:space="0" w:color="auto"/>
            </w:tcBorders>
            <w:shd w:val="clear" w:color="auto" w:fill="D9D9D9"/>
          </w:tcPr>
          <w:p w:rsidR="00EE25EC" w:rsidRPr="00A160D1" w:rsidRDefault="00EE25EC" w:rsidP="00281CE5">
            <w:pPr>
              <w:jc w:val="both"/>
              <w:rPr>
                <w:b/>
                <w:color w:val="000000"/>
              </w:rPr>
            </w:pPr>
            <w:r w:rsidRPr="00A160D1">
              <w:rPr>
                <w:b/>
                <w:color w:val="000000"/>
              </w:rPr>
              <w:t>В среднем по пп. 1.1.1-1.1.2, баллов (максимум – 100 баллов)</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91</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77</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92</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79</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93</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97</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89</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69</w:t>
            </w:r>
          </w:p>
        </w:tc>
        <w:tc>
          <w:tcPr>
            <w:tcW w:w="1373"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68</w:t>
            </w:r>
          </w:p>
        </w:tc>
      </w:tr>
    </w:tbl>
    <w:p w:rsidR="00EE25EC" w:rsidRPr="00A160D1" w:rsidRDefault="00EE25EC" w:rsidP="00C163B7">
      <w:pPr>
        <w:spacing w:line="360" w:lineRule="auto"/>
        <w:ind w:firstLine="709"/>
        <w:rPr>
          <w:color w:val="000000"/>
          <w:sz w:val="28"/>
          <w:szCs w:val="28"/>
        </w:rPr>
      </w:pP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5C63F3">
      <w:pPr>
        <w:spacing w:line="276" w:lineRule="auto"/>
        <w:jc w:val="center"/>
        <w:rPr>
          <w:color w:val="000000"/>
          <w:sz w:val="28"/>
          <w:szCs w:val="28"/>
          <w:lang w:val="en-US"/>
        </w:rPr>
      </w:pPr>
      <w:r w:rsidRPr="00A160D1">
        <w:rPr>
          <w:color w:val="000000"/>
          <w:sz w:val="28"/>
          <w:szCs w:val="28"/>
        </w:rPr>
        <w:t>Окончание таблицы 3.1</w:t>
      </w:r>
    </w:p>
    <w:tbl>
      <w:tblPr>
        <w:tblW w:w="15712" w:type="dxa"/>
        <w:jc w:val="center"/>
        <w:tblLayout w:type="fixed"/>
        <w:tblLook w:val="00A0"/>
      </w:tblPr>
      <w:tblGrid>
        <w:gridCol w:w="1046"/>
        <w:gridCol w:w="2602"/>
        <w:gridCol w:w="1340"/>
        <w:gridCol w:w="1340"/>
        <w:gridCol w:w="1341"/>
        <w:gridCol w:w="1340"/>
        <w:gridCol w:w="1341"/>
        <w:gridCol w:w="1340"/>
        <w:gridCol w:w="1341"/>
        <w:gridCol w:w="1340"/>
        <w:gridCol w:w="1341"/>
      </w:tblGrid>
      <w:tr w:rsidR="00EE25EC" w:rsidRPr="00A160D1" w:rsidTr="00B405C0">
        <w:trPr>
          <w:cantSplit/>
          <w:trHeight w:val="2341"/>
          <w:jc w:val="center"/>
        </w:trPr>
        <w:tc>
          <w:tcPr>
            <w:tcW w:w="1046" w:type="dxa"/>
            <w:tcBorders>
              <w:top w:val="single" w:sz="4" w:space="0" w:color="auto"/>
              <w:left w:val="single" w:sz="4" w:space="0" w:color="auto"/>
              <w:bottom w:val="single" w:sz="4" w:space="0" w:color="auto"/>
              <w:right w:val="single" w:sz="4" w:space="0" w:color="auto"/>
            </w:tcBorders>
            <w:vAlign w:val="center"/>
          </w:tcPr>
          <w:p w:rsidR="00EE25EC" w:rsidRPr="00A160D1" w:rsidRDefault="00EE25EC" w:rsidP="009847AD">
            <w:pPr>
              <w:jc w:val="center"/>
              <w:rPr>
                <w:b/>
                <w:bCs/>
                <w:color w:val="000000"/>
              </w:rPr>
            </w:pPr>
            <w:r w:rsidRPr="00A160D1">
              <w:rPr>
                <w:b/>
                <w:bCs/>
                <w:color w:val="000000"/>
              </w:rPr>
              <w:t>№</w:t>
            </w:r>
          </w:p>
        </w:tc>
        <w:tc>
          <w:tcPr>
            <w:tcW w:w="2602" w:type="dxa"/>
            <w:tcBorders>
              <w:top w:val="single" w:sz="4" w:space="0" w:color="auto"/>
              <w:left w:val="nil"/>
              <w:bottom w:val="single" w:sz="4" w:space="0" w:color="auto"/>
              <w:right w:val="single" w:sz="4" w:space="0" w:color="auto"/>
            </w:tcBorders>
            <w:vAlign w:val="center"/>
          </w:tcPr>
          <w:p w:rsidR="00EE25EC" w:rsidRPr="00A160D1" w:rsidRDefault="00EE25EC" w:rsidP="009847AD">
            <w:pPr>
              <w:jc w:val="center"/>
              <w:rPr>
                <w:b/>
                <w:bCs/>
                <w:color w:val="000000"/>
              </w:rPr>
            </w:pPr>
            <w:r w:rsidRPr="00A160D1">
              <w:rPr>
                <w:b/>
                <w:bCs/>
                <w:color w:val="000000"/>
              </w:rPr>
              <w:t>Параметры / показатели</w:t>
            </w:r>
          </w:p>
        </w:tc>
        <w:tc>
          <w:tcPr>
            <w:tcW w:w="134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15 «Улыбка»</w:t>
            </w:r>
          </w:p>
        </w:tc>
        <w:tc>
          <w:tcPr>
            <w:tcW w:w="134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3 «Утро»</w:t>
            </w:r>
          </w:p>
        </w:tc>
        <w:tc>
          <w:tcPr>
            <w:tcW w:w="134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7 «Колосок»</w:t>
            </w:r>
          </w:p>
        </w:tc>
        <w:tc>
          <w:tcPr>
            <w:tcW w:w="134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5 «Ромашка»</w:t>
            </w:r>
          </w:p>
        </w:tc>
        <w:tc>
          <w:tcPr>
            <w:tcW w:w="134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12 «Малыш»</w:t>
            </w:r>
          </w:p>
        </w:tc>
        <w:tc>
          <w:tcPr>
            <w:tcW w:w="134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13 «Солнышко»</w:t>
            </w:r>
          </w:p>
        </w:tc>
        <w:tc>
          <w:tcPr>
            <w:tcW w:w="134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25 «Колокольчик»</w:t>
            </w:r>
          </w:p>
        </w:tc>
        <w:tc>
          <w:tcPr>
            <w:tcW w:w="134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1 «Тополёк»</w:t>
            </w:r>
          </w:p>
        </w:tc>
        <w:tc>
          <w:tcPr>
            <w:tcW w:w="134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B405C0">
            <w:pPr>
              <w:ind w:left="113" w:right="113"/>
              <w:jc w:val="center"/>
              <w:rPr>
                <w:b/>
                <w:color w:val="000000"/>
              </w:rPr>
            </w:pPr>
            <w:r w:rsidRPr="00A160D1">
              <w:rPr>
                <w:b/>
                <w:color w:val="000000"/>
              </w:rPr>
              <w:t>д/с № 6 «Солнышко»</w:t>
            </w:r>
          </w:p>
        </w:tc>
      </w:tr>
      <w:tr w:rsidR="00EE25EC" w:rsidRPr="00A160D1" w:rsidTr="009847AD">
        <w:trPr>
          <w:trHeight w:val="20"/>
          <w:jc w:val="center"/>
        </w:trPr>
        <w:tc>
          <w:tcPr>
            <w:tcW w:w="1046" w:type="dxa"/>
            <w:tcBorders>
              <w:top w:val="single" w:sz="4" w:space="0" w:color="auto"/>
              <w:left w:val="single" w:sz="4" w:space="0" w:color="auto"/>
              <w:bottom w:val="single" w:sz="4" w:space="0" w:color="auto"/>
              <w:right w:val="single" w:sz="4" w:space="0" w:color="auto"/>
            </w:tcBorders>
            <w:shd w:val="clear" w:color="auto" w:fill="D9D9D9"/>
            <w:vAlign w:val="center"/>
          </w:tcPr>
          <w:p w:rsidR="00EE25EC" w:rsidRPr="00A160D1" w:rsidRDefault="00EE25EC" w:rsidP="002D01FB">
            <w:pPr>
              <w:jc w:val="center"/>
              <w:rPr>
                <w:b/>
                <w:bCs/>
                <w:color w:val="000000"/>
              </w:rPr>
            </w:pPr>
            <w:r w:rsidRPr="00A160D1">
              <w:rPr>
                <w:b/>
                <w:bCs/>
                <w:color w:val="000000"/>
              </w:rPr>
              <w:t>1</w:t>
            </w:r>
          </w:p>
        </w:tc>
        <w:tc>
          <w:tcPr>
            <w:tcW w:w="14666" w:type="dxa"/>
            <w:gridSpan w:val="10"/>
            <w:tcBorders>
              <w:top w:val="single" w:sz="4" w:space="0" w:color="auto"/>
              <w:left w:val="nil"/>
              <w:bottom w:val="single" w:sz="4" w:space="0" w:color="auto"/>
              <w:right w:val="single" w:sz="4" w:space="0" w:color="auto"/>
            </w:tcBorders>
            <w:shd w:val="clear" w:color="auto" w:fill="D9D9D9"/>
            <w:vAlign w:val="center"/>
          </w:tcPr>
          <w:p w:rsidR="00EE25EC" w:rsidRPr="00A160D1" w:rsidRDefault="00EE25EC" w:rsidP="00A160C0">
            <w:pPr>
              <w:jc w:val="both"/>
              <w:rPr>
                <w:b/>
                <w:bCs/>
                <w:color w:val="000000"/>
              </w:rPr>
            </w:pPr>
            <w:r w:rsidRPr="00A160D1">
              <w:rPr>
                <w:b/>
                <w:bCs/>
                <w:color w:val="000000"/>
              </w:rPr>
              <w:t>Открытость и доступность информации об организации, осуществляющей образовательную деятельность</w:t>
            </w:r>
          </w:p>
        </w:tc>
      </w:tr>
      <w:tr w:rsidR="00EE25EC" w:rsidRPr="00A160D1" w:rsidTr="009847AD">
        <w:trPr>
          <w:trHeight w:val="20"/>
          <w:jc w:val="center"/>
        </w:trPr>
        <w:tc>
          <w:tcPr>
            <w:tcW w:w="1046"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1FB">
            <w:pPr>
              <w:jc w:val="center"/>
              <w:rPr>
                <w:bCs/>
                <w:color w:val="000000"/>
              </w:rPr>
            </w:pPr>
            <w:r w:rsidRPr="00A160D1">
              <w:rPr>
                <w:bCs/>
                <w:color w:val="000000"/>
              </w:rPr>
              <w:t>1.1</w:t>
            </w:r>
          </w:p>
        </w:tc>
        <w:tc>
          <w:tcPr>
            <w:tcW w:w="14666" w:type="dxa"/>
            <w:gridSpan w:val="10"/>
            <w:tcBorders>
              <w:top w:val="single" w:sz="4" w:space="0" w:color="auto"/>
              <w:left w:val="nil"/>
              <w:bottom w:val="single" w:sz="4" w:space="0" w:color="auto"/>
              <w:right w:val="single" w:sz="4" w:space="0" w:color="auto"/>
            </w:tcBorders>
            <w:shd w:val="clear" w:color="auto" w:fill="F2F2F2"/>
            <w:vAlign w:val="center"/>
          </w:tcPr>
          <w:p w:rsidR="00EE25EC" w:rsidRPr="00A160D1" w:rsidRDefault="00EE25EC" w:rsidP="00A160C0">
            <w:pPr>
              <w:jc w:val="both"/>
              <w:rPr>
                <w:bCs/>
                <w:color w:val="000000"/>
              </w:rPr>
            </w:pPr>
            <w:r w:rsidRPr="00A160D1">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EE25EC" w:rsidRPr="00A160D1" w:rsidTr="00F14534">
        <w:trPr>
          <w:trHeight w:val="20"/>
          <w:jc w:val="center"/>
        </w:trPr>
        <w:tc>
          <w:tcPr>
            <w:tcW w:w="1046" w:type="dxa"/>
            <w:tcBorders>
              <w:top w:val="single" w:sz="4" w:space="0" w:color="auto"/>
              <w:left w:val="single" w:sz="4" w:space="0" w:color="auto"/>
              <w:bottom w:val="single" w:sz="4" w:space="0" w:color="auto"/>
              <w:right w:val="single" w:sz="4" w:space="0" w:color="auto"/>
            </w:tcBorders>
          </w:tcPr>
          <w:p w:rsidR="00EE25EC" w:rsidRPr="00A160D1" w:rsidRDefault="00EE25EC" w:rsidP="009847AD">
            <w:pPr>
              <w:jc w:val="center"/>
              <w:rPr>
                <w:color w:val="000000"/>
              </w:rPr>
            </w:pPr>
            <w:r w:rsidRPr="00A160D1">
              <w:rPr>
                <w:color w:val="000000"/>
              </w:rPr>
              <w:t>1.1.1</w:t>
            </w:r>
          </w:p>
        </w:tc>
        <w:tc>
          <w:tcPr>
            <w:tcW w:w="2602" w:type="dxa"/>
            <w:tcBorders>
              <w:top w:val="single" w:sz="4" w:space="0" w:color="auto"/>
              <w:left w:val="nil"/>
              <w:bottom w:val="single" w:sz="4" w:space="0" w:color="auto"/>
              <w:right w:val="single" w:sz="4" w:space="0" w:color="auto"/>
            </w:tcBorders>
          </w:tcPr>
          <w:p w:rsidR="00EE25EC" w:rsidRPr="00A160D1" w:rsidRDefault="00EE25EC" w:rsidP="009847AD">
            <w:pPr>
              <w:jc w:val="both"/>
              <w:rPr>
                <w:color w:val="000000"/>
              </w:rPr>
            </w:pPr>
            <w:r w:rsidRPr="00A160D1">
              <w:rPr>
                <w:color w:val="000000"/>
              </w:rPr>
              <w:t>на информационных стендах в помещении организации;</w:t>
            </w:r>
          </w:p>
        </w:tc>
        <w:tc>
          <w:tcPr>
            <w:tcW w:w="1340" w:type="dxa"/>
            <w:tcBorders>
              <w:top w:val="single" w:sz="4" w:space="0" w:color="auto"/>
              <w:left w:val="single" w:sz="4" w:space="0" w:color="auto"/>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98</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79</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86</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98</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84</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89</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63</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79</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73</w:t>
            </w:r>
          </w:p>
        </w:tc>
      </w:tr>
      <w:tr w:rsidR="00EE25EC" w:rsidRPr="00A160D1" w:rsidTr="00F14534">
        <w:trPr>
          <w:trHeight w:val="20"/>
          <w:jc w:val="center"/>
        </w:trPr>
        <w:tc>
          <w:tcPr>
            <w:tcW w:w="1046" w:type="dxa"/>
            <w:tcBorders>
              <w:top w:val="single" w:sz="4" w:space="0" w:color="auto"/>
              <w:left w:val="single" w:sz="4" w:space="0" w:color="auto"/>
              <w:bottom w:val="single" w:sz="4" w:space="0" w:color="auto"/>
              <w:right w:val="single" w:sz="4" w:space="0" w:color="auto"/>
            </w:tcBorders>
          </w:tcPr>
          <w:p w:rsidR="00EE25EC" w:rsidRPr="00A160D1" w:rsidRDefault="00EE25EC" w:rsidP="00281CE5">
            <w:pPr>
              <w:jc w:val="center"/>
              <w:rPr>
                <w:color w:val="000000"/>
              </w:rPr>
            </w:pPr>
            <w:r w:rsidRPr="00A160D1">
              <w:rPr>
                <w:color w:val="000000"/>
              </w:rPr>
              <w:t>1.1.2</w:t>
            </w:r>
          </w:p>
        </w:tc>
        <w:tc>
          <w:tcPr>
            <w:tcW w:w="2602" w:type="dxa"/>
            <w:tcBorders>
              <w:top w:val="single" w:sz="4" w:space="0" w:color="auto"/>
              <w:left w:val="nil"/>
              <w:bottom w:val="single" w:sz="4" w:space="0" w:color="auto"/>
              <w:right w:val="single" w:sz="4" w:space="0" w:color="auto"/>
            </w:tcBorders>
          </w:tcPr>
          <w:p w:rsidR="00EE25EC" w:rsidRPr="00A160D1" w:rsidRDefault="00EE25EC" w:rsidP="00281CE5">
            <w:pPr>
              <w:jc w:val="both"/>
              <w:rPr>
                <w:color w:val="000000"/>
              </w:rPr>
            </w:pPr>
            <w:r w:rsidRPr="00A160D1">
              <w:rPr>
                <w:color w:val="000000"/>
              </w:rPr>
              <w:t>на официальном сайте организации в сети «Интернет».</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95</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84</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52</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62</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93</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91</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67</w:t>
            </w:r>
          </w:p>
        </w:tc>
        <w:tc>
          <w:tcPr>
            <w:tcW w:w="1340"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78</w:t>
            </w:r>
          </w:p>
        </w:tc>
        <w:tc>
          <w:tcPr>
            <w:tcW w:w="1341" w:type="dxa"/>
            <w:tcBorders>
              <w:top w:val="single" w:sz="4" w:space="0" w:color="auto"/>
              <w:left w:val="nil"/>
              <w:bottom w:val="single" w:sz="4" w:space="0" w:color="auto"/>
              <w:right w:val="single" w:sz="4" w:space="0" w:color="auto"/>
            </w:tcBorders>
            <w:noWrap/>
            <w:vAlign w:val="bottom"/>
          </w:tcPr>
          <w:p w:rsidR="00EE25EC" w:rsidRPr="00A160D1" w:rsidRDefault="00EE25EC" w:rsidP="00F14534">
            <w:pPr>
              <w:jc w:val="center"/>
              <w:rPr>
                <w:color w:val="000000"/>
              </w:rPr>
            </w:pPr>
            <w:r w:rsidRPr="00A160D1">
              <w:rPr>
                <w:color w:val="000000"/>
              </w:rPr>
              <w:t>97</w:t>
            </w:r>
          </w:p>
        </w:tc>
      </w:tr>
      <w:tr w:rsidR="00EE25EC" w:rsidRPr="00A160D1" w:rsidTr="00F14534">
        <w:trPr>
          <w:trHeight w:val="20"/>
          <w:jc w:val="center"/>
        </w:trPr>
        <w:tc>
          <w:tcPr>
            <w:tcW w:w="1046" w:type="dxa"/>
            <w:tcBorders>
              <w:top w:val="single" w:sz="4" w:space="0" w:color="auto"/>
              <w:left w:val="single" w:sz="4" w:space="0" w:color="auto"/>
              <w:bottom w:val="single" w:sz="4" w:space="0" w:color="auto"/>
              <w:right w:val="single" w:sz="4" w:space="0" w:color="auto"/>
            </w:tcBorders>
            <w:shd w:val="clear" w:color="auto" w:fill="D9D9D9"/>
          </w:tcPr>
          <w:p w:rsidR="00EE25EC" w:rsidRPr="00A160D1" w:rsidRDefault="00EE25EC" w:rsidP="00281CE5">
            <w:pPr>
              <w:jc w:val="center"/>
              <w:rPr>
                <w:color w:val="000000"/>
              </w:rPr>
            </w:pPr>
          </w:p>
        </w:tc>
        <w:tc>
          <w:tcPr>
            <w:tcW w:w="2602" w:type="dxa"/>
            <w:tcBorders>
              <w:top w:val="single" w:sz="4" w:space="0" w:color="auto"/>
              <w:left w:val="nil"/>
              <w:bottom w:val="single" w:sz="4" w:space="0" w:color="auto"/>
              <w:right w:val="single" w:sz="4" w:space="0" w:color="auto"/>
            </w:tcBorders>
            <w:shd w:val="clear" w:color="auto" w:fill="D9D9D9"/>
          </w:tcPr>
          <w:p w:rsidR="00EE25EC" w:rsidRPr="00A160D1" w:rsidRDefault="00EE25EC" w:rsidP="00281CE5">
            <w:pPr>
              <w:jc w:val="both"/>
              <w:rPr>
                <w:b/>
                <w:color w:val="000000"/>
              </w:rPr>
            </w:pPr>
            <w:r w:rsidRPr="00A160D1">
              <w:rPr>
                <w:b/>
                <w:color w:val="000000"/>
              </w:rPr>
              <w:t>В среднем по пп. 1.1.1-1.1.2, баллов (максимум – 100 баллов)</w:t>
            </w:r>
          </w:p>
        </w:tc>
        <w:tc>
          <w:tcPr>
            <w:tcW w:w="134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97</w:t>
            </w:r>
          </w:p>
        </w:tc>
        <w:tc>
          <w:tcPr>
            <w:tcW w:w="134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82</w:t>
            </w:r>
          </w:p>
        </w:tc>
        <w:tc>
          <w:tcPr>
            <w:tcW w:w="134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69</w:t>
            </w:r>
          </w:p>
        </w:tc>
        <w:tc>
          <w:tcPr>
            <w:tcW w:w="134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80</w:t>
            </w:r>
          </w:p>
        </w:tc>
        <w:tc>
          <w:tcPr>
            <w:tcW w:w="134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89</w:t>
            </w:r>
          </w:p>
        </w:tc>
        <w:tc>
          <w:tcPr>
            <w:tcW w:w="134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90</w:t>
            </w:r>
          </w:p>
        </w:tc>
        <w:tc>
          <w:tcPr>
            <w:tcW w:w="134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65</w:t>
            </w:r>
          </w:p>
        </w:tc>
        <w:tc>
          <w:tcPr>
            <w:tcW w:w="134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79</w:t>
            </w:r>
          </w:p>
        </w:tc>
        <w:tc>
          <w:tcPr>
            <w:tcW w:w="134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F14534">
            <w:pPr>
              <w:jc w:val="center"/>
              <w:rPr>
                <w:b/>
                <w:bCs/>
                <w:color w:val="000000"/>
              </w:rPr>
            </w:pPr>
            <w:r w:rsidRPr="00A160D1">
              <w:rPr>
                <w:b/>
                <w:bCs/>
                <w:color w:val="000000"/>
              </w:rPr>
              <w:t>85</w:t>
            </w:r>
          </w:p>
        </w:tc>
      </w:tr>
    </w:tbl>
    <w:p w:rsidR="00EE25EC" w:rsidRPr="00A160D1" w:rsidRDefault="00EE25EC" w:rsidP="00C163B7">
      <w:pPr>
        <w:spacing w:line="360" w:lineRule="auto"/>
        <w:ind w:firstLine="709"/>
        <w:rPr>
          <w:color w:val="000000"/>
          <w:sz w:val="28"/>
          <w:szCs w:val="28"/>
        </w:rPr>
      </w:pPr>
    </w:p>
    <w:p w:rsidR="00EE25EC" w:rsidRPr="00A160D1" w:rsidRDefault="00EE25EC" w:rsidP="009847AD">
      <w:pPr>
        <w:spacing w:line="360" w:lineRule="auto"/>
        <w:ind w:firstLine="709"/>
        <w:rPr>
          <w:color w:val="000000"/>
          <w:sz w:val="28"/>
          <w:szCs w:val="28"/>
        </w:rPr>
      </w:pPr>
      <w:r w:rsidRPr="00A160D1">
        <w:rPr>
          <w:color w:val="000000"/>
          <w:sz w:val="28"/>
          <w:szCs w:val="28"/>
        </w:rPr>
        <w:br w:type="page"/>
      </w:r>
    </w:p>
    <w:p w:rsidR="00EE25EC" w:rsidRPr="00A160D1" w:rsidRDefault="00EE25EC" w:rsidP="002B111F">
      <w:pPr>
        <w:jc w:val="center"/>
        <w:rPr>
          <w:color w:val="000000"/>
          <w:sz w:val="28"/>
          <w:szCs w:val="28"/>
        </w:rPr>
      </w:pPr>
      <w:r w:rsidRPr="00A160D1">
        <w:rPr>
          <w:color w:val="000000"/>
          <w:sz w:val="28"/>
          <w:szCs w:val="28"/>
        </w:rPr>
        <w:t>Таблица 3.2 – Результаты мониторинга обеспечения на официальных сайтах дошкольных образовательных организаций Кашарского района Ростовской области наличия информации о дистанционных способах обратной связи и взаимодействия с получателями услуг</w:t>
      </w:r>
      <w:r w:rsidRPr="00A160D1">
        <w:rPr>
          <w:color w:val="000000"/>
          <w:sz w:val="28"/>
          <w:szCs w:val="28"/>
        </w:rPr>
        <w:br/>
        <w:t>(1 – наличие, 0 – отсутствие; по состоянию на ноябрь – декабрь 2019 года)</w:t>
      </w:r>
    </w:p>
    <w:tbl>
      <w:tblPr>
        <w:tblW w:w="15712" w:type="dxa"/>
        <w:jc w:val="center"/>
        <w:tblLayout w:type="fixed"/>
        <w:tblLook w:val="00A0"/>
      </w:tblPr>
      <w:tblGrid>
        <w:gridCol w:w="872"/>
        <w:gridCol w:w="4226"/>
        <w:gridCol w:w="1179"/>
        <w:gridCol w:w="1179"/>
        <w:gridCol w:w="1180"/>
        <w:gridCol w:w="1179"/>
        <w:gridCol w:w="1179"/>
        <w:gridCol w:w="1180"/>
        <w:gridCol w:w="1179"/>
        <w:gridCol w:w="1179"/>
        <w:gridCol w:w="1180"/>
      </w:tblGrid>
      <w:tr w:rsidR="00EE25EC" w:rsidRPr="00A160D1" w:rsidTr="00B405C0">
        <w:trPr>
          <w:cantSplit/>
          <w:trHeight w:val="2253"/>
          <w:jc w:val="center"/>
        </w:trPr>
        <w:tc>
          <w:tcPr>
            <w:tcW w:w="872" w:type="dxa"/>
            <w:tcBorders>
              <w:top w:val="single" w:sz="4" w:space="0" w:color="auto"/>
              <w:left w:val="single" w:sz="4" w:space="0" w:color="auto"/>
              <w:bottom w:val="single" w:sz="4" w:space="0" w:color="auto"/>
              <w:right w:val="single" w:sz="4" w:space="0" w:color="auto"/>
            </w:tcBorders>
            <w:vAlign w:val="center"/>
          </w:tcPr>
          <w:p w:rsidR="00EE25EC" w:rsidRPr="00A160D1" w:rsidRDefault="00EE25EC" w:rsidP="00E530A3">
            <w:pPr>
              <w:jc w:val="center"/>
              <w:rPr>
                <w:b/>
                <w:bCs/>
                <w:color w:val="000000"/>
              </w:rPr>
            </w:pPr>
            <w:r w:rsidRPr="00A160D1">
              <w:rPr>
                <w:b/>
                <w:bCs/>
                <w:color w:val="000000"/>
                <w:sz w:val="22"/>
                <w:szCs w:val="22"/>
              </w:rPr>
              <w:t>№</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center"/>
              <w:rPr>
                <w:b/>
                <w:bCs/>
                <w:color w:val="000000"/>
              </w:rPr>
            </w:pPr>
            <w:r w:rsidRPr="00A160D1">
              <w:rPr>
                <w:b/>
                <w:bCs/>
                <w:color w:val="000000"/>
                <w:sz w:val="22"/>
                <w:szCs w:val="22"/>
              </w:rPr>
              <w:t>Параметры / показатели</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26 «Солнышко»</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19 «Солнышко»</w:t>
            </w:r>
          </w:p>
        </w:tc>
        <w:tc>
          <w:tcPr>
            <w:tcW w:w="118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10 «Чебурашка»</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16 «Аленушка»</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4 «Солнышко»</w:t>
            </w:r>
          </w:p>
        </w:tc>
        <w:tc>
          <w:tcPr>
            <w:tcW w:w="118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2 «Сказка»</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14 «Зарянка»</w:t>
            </w:r>
          </w:p>
        </w:tc>
        <w:tc>
          <w:tcPr>
            <w:tcW w:w="1179"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23 «Тополек»</w:t>
            </w:r>
          </w:p>
        </w:tc>
        <w:tc>
          <w:tcPr>
            <w:tcW w:w="118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8 «Березка»</w:t>
            </w:r>
          </w:p>
        </w:tc>
      </w:tr>
      <w:tr w:rsidR="00EE25EC" w:rsidRPr="00A160D1" w:rsidTr="00E530A3">
        <w:trPr>
          <w:trHeight w:val="20"/>
          <w:jc w:val="center"/>
        </w:trPr>
        <w:tc>
          <w:tcPr>
            <w:tcW w:w="872" w:type="dxa"/>
            <w:tcBorders>
              <w:top w:val="single" w:sz="4" w:space="0" w:color="auto"/>
              <w:left w:val="single" w:sz="4" w:space="0" w:color="auto"/>
              <w:bottom w:val="single" w:sz="4" w:space="0" w:color="auto"/>
              <w:right w:val="single" w:sz="4" w:space="0" w:color="auto"/>
            </w:tcBorders>
            <w:shd w:val="clear" w:color="auto" w:fill="D9D9D9"/>
            <w:vAlign w:val="center"/>
          </w:tcPr>
          <w:p w:rsidR="00EE25EC" w:rsidRPr="00A160D1" w:rsidRDefault="00EE25EC" w:rsidP="002D01FB">
            <w:pPr>
              <w:jc w:val="center"/>
              <w:rPr>
                <w:b/>
                <w:bCs/>
                <w:color w:val="000000"/>
              </w:rPr>
            </w:pPr>
            <w:r w:rsidRPr="00A160D1">
              <w:rPr>
                <w:b/>
                <w:bCs/>
                <w:color w:val="000000"/>
                <w:sz w:val="22"/>
                <w:szCs w:val="22"/>
              </w:rPr>
              <w:t>1</w:t>
            </w:r>
          </w:p>
        </w:tc>
        <w:tc>
          <w:tcPr>
            <w:tcW w:w="14840" w:type="dxa"/>
            <w:gridSpan w:val="10"/>
            <w:tcBorders>
              <w:top w:val="single" w:sz="4" w:space="0" w:color="auto"/>
              <w:left w:val="nil"/>
              <w:bottom w:val="single" w:sz="4" w:space="0" w:color="auto"/>
              <w:right w:val="single" w:sz="4" w:space="0" w:color="auto"/>
            </w:tcBorders>
            <w:shd w:val="clear" w:color="auto" w:fill="D9D9D9"/>
            <w:vAlign w:val="center"/>
          </w:tcPr>
          <w:p w:rsidR="00EE25EC" w:rsidRPr="00A160D1" w:rsidRDefault="00EE25EC" w:rsidP="00E81DFD">
            <w:pPr>
              <w:jc w:val="both"/>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w:t>
            </w:r>
          </w:p>
        </w:tc>
      </w:tr>
      <w:tr w:rsidR="00EE25EC" w:rsidRPr="00A160D1" w:rsidTr="00E530A3">
        <w:trPr>
          <w:trHeight w:val="20"/>
          <w:jc w:val="center"/>
        </w:trPr>
        <w:tc>
          <w:tcPr>
            <w:tcW w:w="872"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1FB">
            <w:pPr>
              <w:jc w:val="center"/>
              <w:rPr>
                <w:bCs/>
                <w:color w:val="000000"/>
              </w:rPr>
            </w:pPr>
            <w:r w:rsidRPr="00A160D1">
              <w:rPr>
                <w:bCs/>
                <w:color w:val="000000"/>
                <w:sz w:val="22"/>
                <w:szCs w:val="22"/>
              </w:rPr>
              <w:t>1.2</w:t>
            </w:r>
          </w:p>
        </w:tc>
        <w:tc>
          <w:tcPr>
            <w:tcW w:w="14840" w:type="dxa"/>
            <w:gridSpan w:val="10"/>
            <w:tcBorders>
              <w:top w:val="single" w:sz="4" w:space="0" w:color="auto"/>
              <w:left w:val="nil"/>
              <w:bottom w:val="single" w:sz="4" w:space="0" w:color="auto"/>
              <w:right w:val="single" w:sz="4" w:space="0" w:color="auto"/>
            </w:tcBorders>
            <w:shd w:val="clear" w:color="auto" w:fill="F2F2F2"/>
            <w:vAlign w:val="center"/>
          </w:tcPr>
          <w:p w:rsidR="00EE25EC" w:rsidRPr="00A160D1" w:rsidRDefault="00EE25EC" w:rsidP="00E81DFD">
            <w:pPr>
              <w:jc w:val="both"/>
              <w:rPr>
                <w:bCs/>
                <w:color w:val="000000"/>
              </w:rPr>
            </w:pPr>
            <w:r w:rsidRPr="00A160D1">
              <w:rPr>
                <w:bCs/>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1.2.1</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телефона;</w:t>
            </w:r>
          </w:p>
        </w:tc>
        <w:tc>
          <w:tcPr>
            <w:tcW w:w="1179" w:type="dxa"/>
            <w:tcBorders>
              <w:top w:val="single" w:sz="4" w:space="0" w:color="auto"/>
              <w:left w:val="single" w:sz="4" w:space="0" w:color="auto"/>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1.2.2</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электронной почты;</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1.2.3</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электронных сервисов (форма для подачи электронного обращения / жалобы / предложения);</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1</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1.2.4</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электронных сервисов (раздел «Часто задаваемые вопросы»);</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1.2.5</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электронных сервисов (получение консультации по оказываемым услугам и пр.);</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color w:val="000000"/>
              </w:rPr>
            </w:pPr>
            <w:r w:rsidRPr="00A160D1">
              <w:rPr>
                <w:color w:val="000000"/>
                <w:sz w:val="22"/>
                <w:szCs w:val="22"/>
              </w:rPr>
              <w:t>1.2.6</w:t>
            </w:r>
          </w:p>
        </w:tc>
        <w:tc>
          <w:tcPr>
            <w:tcW w:w="4226" w:type="dxa"/>
            <w:tcBorders>
              <w:top w:val="single" w:sz="4" w:space="0" w:color="auto"/>
              <w:left w:val="nil"/>
              <w:bottom w:val="single" w:sz="4" w:space="0" w:color="auto"/>
              <w:right w:val="single" w:sz="4" w:space="0" w:color="auto"/>
            </w:tcBorders>
            <w:vAlign w:val="center"/>
          </w:tcPr>
          <w:p w:rsidR="00EE25EC" w:rsidRPr="00A160D1" w:rsidRDefault="00EE25EC" w:rsidP="00E530A3">
            <w:pPr>
              <w:jc w:val="both"/>
              <w:rPr>
                <w:color w:val="000000"/>
              </w:rPr>
            </w:pPr>
            <w:r w:rsidRPr="00A160D1">
              <w:rPr>
                <w:color w:val="000000"/>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color w:val="000000"/>
              </w:rPr>
            </w:pPr>
            <w:r w:rsidRPr="00A160D1">
              <w:rPr>
                <w:color w:val="000000"/>
                <w:sz w:val="22"/>
                <w:szCs w:val="22"/>
              </w:rPr>
              <w:t>0</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tcPr>
          <w:p w:rsidR="00EE25EC" w:rsidRPr="00A160D1" w:rsidRDefault="00EE25EC" w:rsidP="00E530A3">
            <w:pPr>
              <w:jc w:val="center"/>
              <w:rPr>
                <w:b/>
                <w:color w:val="000000"/>
              </w:rPr>
            </w:pPr>
          </w:p>
        </w:tc>
        <w:tc>
          <w:tcPr>
            <w:tcW w:w="4226" w:type="dxa"/>
            <w:tcBorders>
              <w:top w:val="single" w:sz="4" w:space="0" w:color="auto"/>
              <w:left w:val="nil"/>
              <w:bottom w:val="single" w:sz="4" w:space="0" w:color="auto"/>
              <w:right w:val="single" w:sz="4" w:space="0" w:color="auto"/>
            </w:tcBorders>
          </w:tcPr>
          <w:p w:rsidR="00EE25EC" w:rsidRPr="00A160D1" w:rsidRDefault="00EE25EC" w:rsidP="00E530A3">
            <w:pPr>
              <w:jc w:val="both"/>
              <w:rPr>
                <w:b/>
                <w:color w:val="000000"/>
              </w:rPr>
            </w:pPr>
            <w:r w:rsidRPr="00A160D1">
              <w:rPr>
                <w:b/>
                <w:color w:val="000000"/>
                <w:sz w:val="22"/>
                <w:szCs w:val="22"/>
              </w:rPr>
              <w:t>Итого обеспечено наличие способов взаимодействия, ед.</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2</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2</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2</w:t>
            </w:r>
          </w:p>
        </w:tc>
        <w:tc>
          <w:tcPr>
            <w:tcW w:w="1179"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c>
          <w:tcPr>
            <w:tcW w:w="1180" w:type="dxa"/>
            <w:tcBorders>
              <w:top w:val="single" w:sz="4" w:space="0" w:color="auto"/>
              <w:left w:val="nil"/>
              <w:bottom w:val="single" w:sz="4" w:space="0" w:color="auto"/>
              <w:right w:val="single" w:sz="4" w:space="0" w:color="auto"/>
            </w:tcBorders>
            <w:noWrap/>
            <w:vAlign w:val="bottom"/>
          </w:tcPr>
          <w:p w:rsidR="00EE25EC" w:rsidRPr="00A160D1" w:rsidRDefault="00EE25EC" w:rsidP="004E2BD1">
            <w:pPr>
              <w:jc w:val="center"/>
              <w:rPr>
                <w:b/>
                <w:bCs/>
                <w:color w:val="000000"/>
              </w:rPr>
            </w:pPr>
            <w:r w:rsidRPr="00A160D1">
              <w:rPr>
                <w:b/>
                <w:bCs/>
                <w:color w:val="000000"/>
                <w:sz w:val="22"/>
                <w:szCs w:val="22"/>
              </w:rPr>
              <w:t>3</w:t>
            </w:r>
          </w:p>
        </w:tc>
      </w:tr>
      <w:tr w:rsidR="00EE25EC" w:rsidRPr="00A160D1" w:rsidTr="004E2BD1">
        <w:trPr>
          <w:trHeight w:val="20"/>
          <w:jc w:val="center"/>
        </w:trPr>
        <w:tc>
          <w:tcPr>
            <w:tcW w:w="872" w:type="dxa"/>
            <w:tcBorders>
              <w:top w:val="single" w:sz="4" w:space="0" w:color="auto"/>
              <w:left w:val="single" w:sz="4" w:space="0" w:color="auto"/>
              <w:bottom w:val="single" w:sz="4" w:space="0" w:color="auto"/>
              <w:right w:val="single" w:sz="4" w:space="0" w:color="auto"/>
            </w:tcBorders>
            <w:shd w:val="clear" w:color="auto" w:fill="D9D9D9"/>
          </w:tcPr>
          <w:p w:rsidR="00EE25EC" w:rsidRPr="00A160D1" w:rsidRDefault="00EE25EC" w:rsidP="002D01FB">
            <w:pPr>
              <w:jc w:val="center"/>
              <w:rPr>
                <w:b/>
                <w:color w:val="000000"/>
              </w:rPr>
            </w:pPr>
          </w:p>
        </w:tc>
        <w:tc>
          <w:tcPr>
            <w:tcW w:w="4226" w:type="dxa"/>
            <w:tcBorders>
              <w:top w:val="single" w:sz="4" w:space="0" w:color="auto"/>
              <w:left w:val="nil"/>
              <w:bottom w:val="single" w:sz="4" w:space="0" w:color="auto"/>
              <w:right w:val="single" w:sz="4" w:space="0" w:color="auto"/>
            </w:tcBorders>
            <w:shd w:val="clear" w:color="auto" w:fill="D9D9D9"/>
          </w:tcPr>
          <w:p w:rsidR="00EE25EC" w:rsidRPr="00A160D1" w:rsidRDefault="00EE25EC" w:rsidP="002D01FB">
            <w:pPr>
              <w:jc w:val="both"/>
              <w:rPr>
                <w:b/>
                <w:color w:val="000000"/>
              </w:rPr>
            </w:pPr>
            <w:r w:rsidRPr="00A160D1">
              <w:rPr>
                <w:b/>
                <w:color w:val="000000"/>
                <w:sz w:val="22"/>
                <w:szCs w:val="22"/>
              </w:rPr>
              <w:t>Итого по п. 1.2, баллов (максимум – 100 баллов)</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c>
          <w:tcPr>
            <w:tcW w:w="118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60</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60</w:t>
            </w:r>
          </w:p>
        </w:tc>
        <w:tc>
          <w:tcPr>
            <w:tcW w:w="118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60</w:t>
            </w:r>
          </w:p>
        </w:tc>
        <w:tc>
          <w:tcPr>
            <w:tcW w:w="1179"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c>
          <w:tcPr>
            <w:tcW w:w="118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4E2BD1">
            <w:pPr>
              <w:jc w:val="center"/>
              <w:rPr>
                <w:b/>
                <w:bCs/>
                <w:color w:val="000000"/>
              </w:rPr>
            </w:pPr>
            <w:r w:rsidRPr="00A160D1">
              <w:rPr>
                <w:b/>
                <w:bCs/>
                <w:color w:val="000000"/>
                <w:sz w:val="22"/>
                <w:szCs w:val="22"/>
              </w:rPr>
              <w:t>90</w:t>
            </w:r>
          </w:p>
        </w:tc>
      </w:tr>
    </w:tbl>
    <w:p w:rsidR="00EE25EC" w:rsidRPr="00A160D1" w:rsidRDefault="00EE25EC" w:rsidP="002B111F">
      <w:pPr>
        <w:spacing w:line="276" w:lineRule="auto"/>
        <w:jc w:val="center"/>
        <w:rPr>
          <w:color w:val="000000"/>
          <w:sz w:val="28"/>
          <w:szCs w:val="28"/>
          <w:lang w:val="en-US"/>
        </w:rPr>
      </w:pPr>
      <w:r w:rsidRPr="00A160D1">
        <w:rPr>
          <w:color w:val="000000"/>
          <w:sz w:val="28"/>
          <w:szCs w:val="28"/>
        </w:rPr>
        <w:t>Окончание таблицы 3.2</w:t>
      </w:r>
    </w:p>
    <w:tbl>
      <w:tblPr>
        <w:tblW w:w="15712" w:type="dxa"/>
        <w:jc w:val="center"/>
        <w:tblLayout w:type="fixed"/>
        <w:tblLook w:val="00A0"/>
      </w:tblPr>
      <w:tblGrid>
        <w:gridCol w:w="963"/>
        <w:gridCol w:w="4307"/>
        <w:gridCol w:w="1160"/>
        <w:gridCol w:w="1160"/>
        <w:gridCol w:w="1160"/>
        <w:gridCol w:w="1160"/>
        <w:gridCol w:w="1161"/>
        <w:gridCol w:w="1160"/>
        <w:gridCol w:w="1160"/>
        <w:gridCol w:w="1160"/>
        <w:gridCol w:w="1161"/>
      </w:tblGrid>
      <w:tr w:rsidR="00EE25EC" w:rsidRPr="00A160D1" w:rsidTr="00BB382E">
        <w:trPr>
          <w:cantSplit/>
          <w:trHeight w:val="2496"/>
          <w:jc w:val="center"/>
        </w:trPr>
        <w:tc>
          <w:tcPr>
            <w:tcW w:w="963" w:type="dxa"/>
            <w:tcBorders>
              <w:top w:val="single" w:sz="4" w:space="0" w:color="auto"/>
              <w:left w:val="single" w:sz="4" w:space="0" w:color="auto"/>
              <w:bottom w:val="single" w:sz="4" w:space="0" w:color="auto"/>
              <w:right w:val="single" w:sz="4" w:space="0" w:color="auto"/>
            </w:tcBorders>
            <w:vAlign w:val="center"/>
          </w:tcPr>
          <w:p w:rsidR="00EE25EC" w:rsidRPr="00A160D1" w:rsidRDefault="00EE25EC" w:rsidP="00BB382E">
            <w:pPr>
              <w:jc w:val="center"/>
              <w:rPr>
                <w:b/>
                <w:bCs/>
                <w:color w:val="000000"/>
              </w:rPr>
            </w:pPr>
            <w:r w:rsidRPr="00A160D1">
              <w:rPr>
                <w:b/>
                <w:bCs/>
                <w:color w:val="000000"/>
                <w:sz w:val="22"/>
                <w:szCs w:val="22"/>
              </w:rPr>
              <w:t>№</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center"/>
              <w:rPr>
                <w:b/>
                <w:bCs/>
                <w:color w:val="000000"/>
              </w:rPr>
            </w:pPr>
            <w:r w:rsidRPr="00A160D1">
              <w:rPr>
                <w:b/>
                <w:bCs/>
                <w:color w:val="000000"/>
                <w:sz w:val="22"/>
                <w:szCs w:val="22"/>
              </w:rPr>
              <w:t>Параметры / показатели</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15 «Улыбка»</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3 «Утро»</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7 «Колосок»</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5 «Ромашка»</w:t>
            </w:r>
          </w:p>
        </w:tc>
        <w:tc>
          <w:tcPr>
            <w:tcW w:w="116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12 «Малыш»</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13 «Солнышко»</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25 «Колокольчик»</w:t>
            </w:r>
          </w:p>
        </w:tc>
        <w:tc>
          <w:tcPr>
            <w:tcW w:w="1160"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1 «Тополёк»</w:t>
            </w:r>
          </w:p>
        </w:tc>
        <w:tc>
          <w:tcPr>
            <w:tcW w:w="1161" w:type="dxa"/>
            <w:tcBorders>
              <w:top w:val="single" w:sz="4" w:space="0" w:color="auto"/>
              <w:left w:val="nil"/>
              <w:bottom w:val="single" w:sz="4" w:space="0" w:color="auto"/>
              <w:right w:val="single" w:sz="4" w:space="0" w:color="auto"/>
            </w:tcBorders>
            <w:textDirection w:val="btLr"/>
            <w:vAlign w:val="center"/>
          </w:tcPr>
          <w:p w:rsidR="00EE25EC" w:rsidRPr="00A160D1" w:rsidRDefault="00EE25EC" w:rsidP="00383C02">
            <w:pPr>
              <w:ind w:left="113" w:right="113"/>
              <w:jc w:val="center"/>
              <w:rPr>
                <w:b/>
                <w:color w:val="000000"/>
              </w:rPr>
            </w:pPr>
            <w:r w:rsidRPr="00A160D1">
              <w:rPr>
                <w:b/>
                <w:color w:val="000000"/>
                <w:sz w:val="22"/>
                <w:szCs w:val="22"/>
              </w:rPr>
              <w:t>д/с № 6 «Солнышко»</w:t>
            </w:r>
          </w:p>
        </w:tc>
      </w:tr>
      <w:tr w:rsidR="00EE25EC" w:rsidRPr="00A160D1" w:rsidTr="00BB382E">
        <w:trPr>
          <w:trHeight w:val="20"/>
          <w:jc w:val="center"/>
        </w:trPr>
        <w:tc>
          <w:tcPr>
            <w:tcW w:w="963" w:type="dxa"/>
            <w:tcBorders>
              <w:top w:val="single" w:sz="4" w:space="0" w:color="auto"/>
              <w:left w:val="single" w:sz="4" w:space="0" w:color="auto"/>
              <w:bottom w:val="single" w:sz="4" w:space="0" w:color="auto"/>
              <w:right w:val="single" w:sz="4" w:space="0" w:color="auto"/>
            </w:tcBorders>
            <w:shd w:val="clear" w:color="auto" w:fill="D9D9D9"/>
            <w:vAlign w:val="center"/>
          </w:tcPr>
          <w:p w:rsidR="00EE25EC" w:rsidRPr="00A160D1" w:rsidRDefault="00EE25EC" w:rsidP="002D01FB">
            <w:pPr>
              <w:jc w:val="center"/>
              <w:rPr>
                <w:b/>
                <w:bCs/>
                <w:color w:val="000000"/>
              </w:rPr>
            </w:pPr>
            <w:r w:rsidRPr="00A160D1">
              <w:rPr>
                <w:b/>
                <w:bCs/>
                <w:color w:val="000000"/>
                <w:sz w:val="22"/>
                <w:szCs w:val="22"/>
              </w:rPr>
              <w:t>1</w:t>
            </w:r>
          </w:p>
        </w:tc>
        <w:tc>
          <w:tcPr>
            <w:tcW w:w="14749" w:type="dxa"/>
            <w:gridSpan w:val="10"/>
            <w:tcBorders>
              <w:top w:val="single" w:sz="4" w:space="0" w:color="auto"/>
              <w:left w:val="nil"/>
              <w:bottom w:val="single" w:sz="4" w:space="0" w:color="auto"/>
              <w:right w:val="single" w:sz="4" w:space="0" w:color="auto"/>
            </w:tcBorders>
            <w:shd w:val="clear" w:color="auto" w:fill="D9D9D9"/>
            <w:vAlign w:val="center"/>
          </w:tcPr>
          <w:p w:rsidR="00EE25EC" w:rsidRPr="00A160D1" w:rsidRDefault="00EE25EC" w:rsidP="00E81DFD">
            <w:pPr>
              <w:jc w:val="both"/>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w:t>
            </w:r>
          </w:p>
        </w:tc>
      </w:tr>
      <w:tr w:rsidR="00EE25EC" w:rsidRPr="00A160D1" w:rsidTr="00BB382E">
        <w:trPr>
          <w:trHeight w:val="20"/>
          <w:jc w:val="center"/>
        </w:trPr>
        <w:tc>
          <w:tcPr>
            <w:tcW w:w="963"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1FB">
            <w:pPr>
              <w:jc w:val="center"/>
              <w:rPr>
                <w:bCs/>
                <w:color w:val="000000"/>
              </w:rPr>
            </w:pPr>
            <w:r w:rsidRPr="00A160D1">
              <w:rPr>
                <w:bCs/>
                <w:color w:val="000000"/>
                <w:sz w:val="22"/>
                <w:szCs w:val="22"/>
              </w:rPr>
              <w:t>1.2</w:t>
            </w:r>
          </w:p>
        </w:tc>
        <w:tc>
          <w:tcPr>
            <w:tcW w:w="14749" w:type="dxa"/>
            <w:gridSpan w:val="10"/>
            <w:tcBorders>
              <w:top w:val="single" w:sz="4" w:space="0" w:color="auto"/>
              <w:left w:val="nil"/>
              <w:bottom w:val="single" w:sz="4" w:space="0" w:color="auto"/>
              <w:right w:val="single" w:sz="4" w:space="0" w:color="auto"/>
            </w:tcBorders>
            <w:shd w:val="clear" w:color="auto" w:fill="F2F2F2"/>
            <w:vAlign w:val="center"/>
          </w:tcPr>
          <w:p w:rsidR="00EE25EC" w:rsidRPr="00A160D1" w:rsidRDefault="00EE25EC" w:rsidP="002D01FB">
            <w:pPr>
              <w:jc w:val="center"/>
              <w:rPr>
                <w:bCs/>
                <w:color w:val="000000"/>
              </w:rPr>
            </w:pPr>
            <w:r w:rsidRPr="00A160D1">
              <w:rPr>
                <w:bCs/>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2D01FB">
            <w:pPr>
              <w:jc w:val="center"/>
              <w:rPr>
                <w:color w:val="000000"/>
              </w:rPr>
            </w:pPr>
            <w:r w:rsidRPr="00A160D1">
              <w:rPr>
                <w:color w:val="000000"/>
                <w:sz w:val="22"/>
                <w:szCs w:val="22"/>
              </w:rPr>
              <w:t>1.2.1</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2D01FB">
            <w:pPr>
              <w:jc w:val="both"/>
              <w:rPr>
                <w:color w:val="000000"/>
              </w:rPr>
            </w:pPr>
            <w:r w:rsidRPr="00A160D1">
              <w:rPr>
                <w:color w:val="000000"/>
                <w:sz w:val="22"/>
                <w:szCs w:val="22"/>
              </w:rPr>
              <w:t>телефона;</w:t>
            </w:r>
          </w:p>
        </w:tc>
        <w:tc>
          <w:tcPr>
            <w:tcW w:w="1160" w:type="dxa"/>
            <w:tcBorders>
              <w:top w:val="single" w:sz="4" w:space="0" w:color="auto"/>
              <w:left w:val="single" w:sz="4" w:space="0" w:color="auto"/>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color w:val="000000"/>
              </w:rPr>
            </w:pPr>
            <w:r w:rsidRPr="00A160D1">
              <w:rPr>
                <w:color w:val="000000"/>
                <w:sz w:val="22"/>
                <w:szCs w:val="22"/>
              </w:rPr>
              <w:t>1.2.2</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both"/>
              <w:rPr>
                <w:color w:val="000000"/>
              </w:rPr>
            </w:pPr>
            <w:r w:rsidRPr="00A160D1">
              <w:rPr>
                <w:color w:val="000000"/>
                <w:sz w:val="22"/>
                <w:szCs w:val="22"/>
              </w:rPr>
              <w:t>электронной почты;</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color w:val="000000"/>
              </w:rPr>
            </w:pPr>
            <w:r w:rsidRPr="00A160D1">
              <w:rPr>
                <w:color w:val="000000"/>
                <w:sz w:val="22"/>
                <w:szCs w:val="22"/>
              </w:rPr>
              <w:t>1.2.3</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both"/>
              <w:rPr>
                <w:color w:val="000000"/>
              </w:rPr>
            </w:pPr>
            <w:r w:rsidRPr="00A160D1">
              <w:rPr>
                <w:color w:val="000000"/>
                <w:sz w:val="22"/>
                <w:szCs w:val="22"/>
              </w:rPr>
              <w:t>электронных сервисов (форма для подачи электронного обращения / жалобы / предложения);</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color w:val="000000"/>
              </w:rPr>
            </w:pPr>
            <w:r w:rsidRPr="00A160D1">
              <w:rPr>
                <w:color w:val="000000"/>
                <w:sz w:val="22"/>
                <w:szCs w:val="22"/>
              </w:rPr>
              <w:t>1.2.4</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both"/>
              <w:rPr>
                <w:color w:val="000000"/>
              </w:rPr>
            </w:pPr>
            <w:r w:rsidRPr="00A160D1">
              <w:rPr>
                <w:color w:val="000000"/>
                <w:sz w:val="22"/>
                <w:szCs w:val="22"/>
              </w:rPr>
              <w:t>электронных сервисов (раздел «Часто задаваемые вопросы»);</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color w:val="000000"/>
              </w:rPr>
            </w:pPr>
            <w:r w:rsidRPr="00A160D1">
              <w:rPr>
                <w:color w:val="000000"/>
                <w:sz w:val="22"/>
                <w:szCs w:val="22"/>
              </w:rPr>
              <w:t>1.2.5</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both"/>
              <w:rPr>
                <w:color w:val="000000"/>
              </w:rPr>
            </w:pPr>
            <w:r w:rsidRPr="00A160D1">
              <w:rPr>
                <w:color w:val="000000"/>
                <w:sz w:val="22"/>
                <w:szCs w:val="22"/>
              </w:rPr>
              <w:t>электронных сервисов (получение консультации по оказываемым услугам и пр.);</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1</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color w:val="000000"/>
              </w:rPr>
            </w:pPr>
            <w:r w:rsidRPr="00A160D1">
              <w:rPr>
                <w:color w:val="000000"/>
                <w:sz w:val="22"/>
                <w:szCs w:val="22"/>
              </w:rPr>
              <w:t>1.2.6</w:t>
            </w:r>
          </w:p>
        </w:tc>
        <w:tc>
          <w:tcPr>
            <w:tcW w:w="4307" w:type="dxa"/>
            <w:tcBorders>
              <w:top w:val="single" w:sz="4" w:space="0" w:color="auto"/>
              <w:left w:val="nil"/>
              <w:bottom w:val="single" w:sz="4" w:space="0" w:color="auto"/>
              <w:right w:val="single" w:sz="4" w:space="0" w:color="auto"/>
            </w:tcBorders>
            <w:vAlign w:val="center"/>
          </w:tcPr>
          <w:p w:rsidR="00EE25EC" w:rsidRPr="00A160D1" w:rsidRDefault="00EE25EC" w:rsidP="00BB382E">
            <w:pPr>
              <w:jc w:val="both"/>
              <w:rPr>
                <w:color w:val="000000"/>
              </w:rPr>
            </w:pPr>
            <w:r w:rsidRPr="00A160D1">
              <w:rPr>
                <w:color w:val="000000"/>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color w:val="000000"/>
              </w:rPr>
            </w:pPr>
            <w:r w:rsidRPr="00A160D1">
              <w:rPr>
                <w:color w:val="000000"/>
                <w:sz w:val="22"/>
                <w:szCs w:val="22"/>
              </w:rPr>
              <w:t>0</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tcPr>
          <w:p w:rsidR="00EE25EC" w:rsidRPr="00A160D1" w:rsidRDefault="00EE25EC" w:rsidP="00BB382E">
            <w:pPr>
              <w:jc w:val="center"/>
              <w:rPr>
                <w:b/>
                <w:color w:val="000000"/>
              </w:rPr>
            </w:pPr>
          </w:p>
        </w:tc>
        <w:tc>
          <w:tcPr>
            <w:tcW w:w="4307" w:type="dxa"/>
            <w:tcBorders>
              <w:top w:val="single" w:sz="4" w:space="0" w:color="auto"/>
              <w:left w:val="nil"/>
              <w:bottom w:val="single" w:sz="4" w:space="0" w:color="auto"/>
              <w:right w:val="single" w:sz="4" w:space="0" w:color="auto"/>
            </w:tcBorders>
          </w:tcPr>
          <w:p w:rsidR="00EE25EC" w:rsidRPr="00A160D1" w:rsidRDefault="00EE25EC" w:rsidP="00BB382E">
            <w:pPr>
              <w:jc w:val="both"/>
              <w:rPr>
                <w:b/>
                <w:color w:val="000000"/>
              </w:rPr>
            </w:pPr>
            <w:r w:rsidRPr="00A160D1">
              <w:rPr>
                <w:b/>
                <w:color w:val="000000"/>
                <w:sz w:val="22"/>
                <w:szCs w:val="22"/>
              </w:rPr>
              <w:t>Итого обеспечено наличие способов взаимодействия, ед.</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0"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c>
          <w:tcPr>
            <w:tcW w:w="1161" w:type="dxa"/>
            <w:tcBorders>
              <w:top w:val="single" w:sz="4" w:space="0" w:color="auto"/>
              <w:left w:val="nil"/>
              <w:bottom w:val="single" w:sz="4" w:space="0" w:color="auto"/>
              <w:right w:val="single" w:sz="4" w:space="0" w:color="auto"/>
            </w:tcBorders>
            <w:noWrap/>
            <w:vAlign w:val="bottom"/>
          </w:tcPr>
          <w:p w:rsidR="00EE25EC" w:rsidRPr="00A160D1" w:rsidRDefault="00EE25EC" w:rsidP="006C0CF2">
            <w:pPr>
              <w:jc w:val="center"/>
              <w:rPr>
                <w:b/>
                <w:bCs/>
                <w:color w:val="000000"/>
              </w:rPr>
            </w:pPr>
            <w:r w:rsidRPr="00A160D1">
              <w:rPr>
                <w:b/>
                <w:bCs/>
                <w:color w:val="000000"/>
                <w:sz w:val="22"/>
                <w:szCs w:val="22"/>
              </w:rPr>
              <w:t>3</w:t>
            </w:r>
          </w:p>
        </w:tc>
      </w:tr>
      <w:tr w:rsidR="00EE25EC" w:rsidRPr="00A160D1" w:rsidTr="006C0CF2">
        <w:trPr>
          <w:trHeight w:val="20"/>
          <w:jc w:val="center"/>
        </w:trPr>
        <w:tc>
          <w:tcPr>
            <w:tcW w:w="963" w:type="dxa"/>
            <w:tcBorders>
              <w:top w:val="single" w:sz="4" w:space="0" w:color="auto"/>
              <w:left w:val="single" w:sz="4" w:space="0" w:color="auto"/>
              <w:bottom w:val="single" w:sz="4" w:space="0" w:color="auto"/>
              <w:right w:val="single" w:sz="4" w:space="0" w:color="auto"/>
            </w:tcBorders>
            <w:shd w:val="clear" w:color="auto" w:fill="D9D9D9"/>
          </w:tcPr>
          <w:p w:rsidR="00EE25EC" w:rsidRPr="00A160D1" w:rsidRDefault="00EE25EC" w:rsidP="002D01FB">
            <w:pPr>
              <w:jc w:val="center"/>
              <w:rPr>
                <w:b/>
                <w:color w:val="000000"/>
              </w:rPr>
            </w:pPr>
          </w:p>
        </w:tc>
        <w:tc>
          <w:tcPr>
            <w:tcW w:w="4307" w:type="dxa"/>
            <w:tcBorders>
              <w:top w:val="single" w:sz="4" w:space="0" w:color="auto"/>
              <w:left w:val="nil"/>
              <w:bottom w:val="single" w:sz="4" w:space="0" w:color="auto"/>
              <w:right w:val="single" w:sz="4" w:space="0" w:color="auto"/>
            </w:tcBorders>
            <w:shd w:val="clear" w:color="auto" w:fill="D9D9D9"/>
          </w:tcPr>
          <w:p w:rsidR="00EE25EC" w:rsidRPr="00A160D1" w:rsidRDefault="00EE25EC" w:rsidP="002D01FB">
            <w:pPr>
              <w:jc w:val="both"/>
              <w:rPr>
                <w:b/>
                <w:color w:val="000000"/>
              </w:rPr>
            </w:pPr>
            <w:r w:rsidRPr="00A160D1">
              <w:rPr>
                <w:b/>
                <w:color w:val="000000"/>
                <w:sz w:val="22"/>
                <w:szCs w:val="22"/>
              </w:rPr>
              <w:t>Итого по п. 1.2, баллов (максимум – 100 баллов)</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0"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c>
          <w:tcPr>
            <w:tcW w:w="1161" w:type="dxa"/>
            <w:tcBorders>
              <w:top w:val="single" w:sz="4" w:space="0" w:color="auto"/>
              <w:left w:val="nil"/>
              <w:bottom w:val="single" w:sz="4" w:space="0" w:color="auto"/>
              <w:right w:val="single" w:sz="4" w:space="0" w:color="auto"/>
            </w:tcBorders>
            <w:shd w:val="clear" w:color="auto" w:fill="D9D9D9"/>
            <w:noWrap/>
            <w:vAlign w:val="bottom"/>
          </w:tcPr>
          <w:p w:rsidR="00EE25EC" w:rsidRPr="00A160D1" w:rsidRDefault="00EE25EC" w:rsidP="006C0CF2">
            <w:pPr>
              <w:jc w:val="center"/>
              <w:rPr>
                <w:b/>
                <w:bCs/>
                <w:color w:val="000000"/>
              </w:rPr>
            </w:pPr>
            <w:r w:rsidRPr="00A160D1">
              <w:rPr>
                <w:b/>
                <w:bCs/>
                <w:color w:val="000000"/>
                <w:sz w:val="22"/>
                <w:szCs w:val="22"/>
              </w:rPr>
              <w:t>90</w:t>
            </w:r>
          </w:p>
        </w:tc>
      </w:tr>
    </w:tbl>
    <w:p w:rsidR="00EE25EC" w:rsidRPr="00A160D1" w:rsidRDefault="00EE25EC" w:rsidP="00BB382E">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spacing w:line="360" w:lineRule="auto"/>
        <w:ind w:firstLine="709"/>
        <w:rPr>
          <w:color w:val="000000"/>
          <w:sz w:val="28"/>
          <w:szCs w:val="28"/>
        </w:rPr>
        <w:sectPr w:rsidR="00EE25EC" w:rsidRPr="00A160D1" w:rsidSect="005C63F3">
          <w:pgSz w:w="16838" w:h="11906" w:orient="landscape"/>
          <w:pgMar w:top="1701" w:right="567" w:bottom="851" w:left="567" w:header="709" w:footer="709" w:gutter="0"/>
          <w:cols w:space="708"/>
          <w:docGrid w:linePitch="360"/>
        </w:sectPr>
      </w:pPr>
    </w:p>
    <w:p w:rsidR="00EE25EC" w:rsidRPr="00A160D1" w:rsidRDefault="00EE25EC" w:rsidP="00C163B7">
      <w:pPr>
        <w:spacing w:line="276" w:lineRule="auto"/>
        <w:jc w:val="center"/>
        <w:rPr>
          <w:color w:val="000000"/>
          <w:sz w:val="28"/>
          <w:szCs w:val="28"/>
          <w:lang w:eastAsia="en-US"/>
        </w:rPr>
      </w:pPr>
      <w:r w:rsidRPr="00A160D1">
        <w:rPr>
          <w:color w:val="000000"/>
          <w:sz w:val="28"/>
          <w:szCs w:val="28"/>
          <w:lang w:eastAsia="en-US"/>
        </w:rPr>
        <w:t xml:space="preserve">Таблица 3.3 – Дефициты сайтов </w:t>
      </w:r>
      <w:r w:rsidRPr="00A160D1">
        <w:rPr>
          <w:color w:val="000000"/>
          <w:sz w:val="28"/>
          <w:szCs w:val="28"/>
        </w:rPr>
        <w:t xml:space="preserve">дошкольных образовательных организаций </w:t>
      </w:r>
      <w:r w:rsidRPr="00A160D1">
        <w:rPr>
          <w:color w:val="000000"/>
          <w:sz w:val="28"/>
          <w:szCs w:val="28"/>
          <w:lang w:eastAsia="en-US"/>
        </w:rPr>
        <w:t>Кашарского района Ростовской области по показателям, характеризующих открытость и доступность информации об образовательных организациях</w:t>
      </w:r>
      <w:r w:rsidRPr="00A160D1">
        <w:rPr>
          <w:color w:val="000000"/>
          <w:sz w:val="28"/>
          <w:szCs w:val="28"/>
          <w:lang w:eastAsia="en-US"/>
        </w:rPr>
        <w:br/>
        <w:t>(по состоянию на ноябрь – декабрь 2019 года)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9"/>
        <w:gridCol w:w="2305"/>
        <w:gridCol w:w="11737"/>
      </w:tblGrid>
      <w:tr w:rsidR="00EE25EC" w:rsidRPr="00A160D1" w:rsidTr="003D21E0">
        <w:trPr>
          <w:trHeight w:val="20"/>
          <w:tblHeader/>
        </w:trPr>
        <w:tc>
          <w:tcPr>
            <w:tcW w:w="559" w:type="dxa"/>
            <w:vAlign w:val="center"/>
          </w:tcPr>
          <w:p w:rsidR="00EE25EC" w:rsidRPr="003D21E0" w:rsidRDefault="00EE25EC" w:rsidP="003D21E0">
            <w:pPr>
              <w:jc w:val="center"/>
              <w:rPr>
                <w:b/>
                <w:bCs/>
                <w:color w:val="000000"/>
                <w:lang w:eastAsia="en-US"/>
              </w:rPr>
            </w:pPr>
            <w:r w:rsidRPr="003D21E0">
              <w:rPr>
                <w:b/>
                <w:bCs/>
                <w:color w:val="000000"/>
                <w:sz w:val="22"/>
                <w:szCs w:val="22"/>
                <w:lang w:eastAsia="en-US"/>
              </w:rPr>
              <w:t>№</w:t>
            </w:r>
          </w:p>
        </w:tc>
        <w:tc>
          <w:tcPr>
            <w:tcW w:w="2305" w:type="dxa"/>
            <w:noWrap/>
            <w:vAlign w:val="center"/>
          </w:tcPr>
          <w:p w:rsidR="00EE25EC" w:rsidRPr="003D21E0" w:rsidRDefault="00EE25EC" w:rsidP="003D21E0">
            <w:pPr>
              <w:jc w:val="center"/>
              <w:rPr>
                <w:b/>
                <w:bCs/>
                <w:color w:val="000000"/>
                <w:lang w:eastAsia="en-US"/>
              </w:rPr>
            </w:pPr>
            <w:r w:rsidRPr="003D21E0">
              <w:rPr>
                <w:b/>
                <w:bCs/>
                <w:color w:val="000000"/>
                <w:sz w:val="22"/>
                <w:szCs w:val="22"/>
                <w:lang w:eastAsia="en-US"/>
              </w:rPr>
              <w:t>Образовательная организация</w:t>
            </w:r>
          </w:p>
        </w:tc>
        <w:tc>
          <w:tcPr>
            <w:tcW w:w="11737" w:type="dxa"/>
            <w:vAlign w:val="center"/>
          </w:tcPr>
          <w:p w:rsidR="00EE25EC" w:rsidRPr="003D21E0" w:rsidRDefault="00EE25EC" w:rsidP="003D21E0">
            <w:pPr>
              <w:jc w:val="center"/>
              <w:rPr>
                <w:b/>
                <w:color w:val="000000"/>
                <w:lang w:eastAsia="en-US"/>
              </w:rPr>
            </w:pPr>
            <w:r w:rsidRPr="003D21E0">
              <w:rPr>
                <w:b/>
                <w:color w:val="000000"/>
                <w:sz w:val="22"/>
                <w:szCs w:val="22"/>
                <w:lang w:eastAsia="en-US"/>
              </w:rPr>
              <w:t>Дефициты</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w:t>
            </w:r>
          </w:p>
        </w:tc>
        <w:tc>
          <w:tcPr>
            <w:tcW w:w="2305" w:type="dxa"/>
            <w:noWrap/>
          </w:tcPr>
          <w:p w:rsidR="00EE25EC" w:rsidRPr="003D21E0" w:rsidRDefault="00EE25EC" w:rsidP="00383C02">
            <w:pPr>
              <w:rPr>
                <w:color w:val="000000"/>
              </w:rPr>
            </w:pPr>
            <w:r w:rsidRPr="003D21E0">
              <w:rPr>
                <w:bCs/>
                <w:color w:val="000000"/>
                <w:sz w:val="22"/>
                <w:szCs w:val="22"/>
              </w:rPr>
              <w:t>д/с № 26 «Солнышко»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4)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2</w:t>
            </w:r>
          </w:p>
        </w:tc>
        <w:tc>
          <w:tcPr>
            <w:tcW w:w="2305" w:type="dxa"/>
            <w:noWrap/>
          </w:tcPr>
          <w:p w:rsidR="00EE25EC" w:rsidRPr="003D21E0" w:rsidRDefault="00EE25EC" w:rsidP="00383C02">
            <w:pPr>
              <w:rPr>
                <w:color w:val="000000"/>
              </w:rPr>
            </w:pPr>
            <w:r w:rsidRPr="003D21E0">
              <w:rPr>
                <w:bCs/>
                <w:color w:val="000000"/>
                <w:sz w:val="22"/>
                <w:szCs w:val="22"/>
              </w:rPr>
              <w:t>д/с № 19 «Солнышко»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2)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3)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4) Не размещены методические и иные документы, разработанные образовательной организацией для обеспечения образовательного процесса.</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6)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7) Отсутствует (или неактуальна) информация о численности обучающихся по реализуемым образовательным программам.</w:t>
            </w:r>
          </w:p>
          <w:p w:rsidR="00EE25EC" w:rsidRPr="003D21E0" w:rsidRDefault="00EE25EC" w:rsidP="003D21E0">
            <w:pPr>
              <w:jc w:val="both"/>
              <w:rPr>
                <w:color w:val="000000"/>
                <w:lang w:eastAsia="en-US"/>
              </w:rPr>
            </w:pPr>
            <w:r w:rsidRPr="003D21E0">
              <w:rPr>
                <w:color w:val="000000"/>
                <w:sz w:val="22"/>
                <w:szCs w:val="22"/>
                <w:lang w:eastAsia="en-US"/>
              </w:rPr>
              <w:t>8)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9) Отсутствие перечня педагогического (научно-педагогического) состава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сведений о ФИО, должности, контактных данных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11) Отсутствие сведений об уровне образования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12) Отсутствие информации о наименовании направления подготовки и (или) специальности (по диплому)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13) Отсутствие сведений о квалификации (категории), ученом звании и степени (при наличии)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14) Отсутствие данных об общем стаже работы, стаже работы по специальности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15) Отсутствие сведений о преподаваемых педагогическими работниками организации дисциплинах.</w:t>
            </w:r>
          </w:p>
          <w:p w:rsidR="00EE25EC" w:rsidRPr="003D21E0" w:rsidRDefault="00EE25EC" w:rsidP="003D21E0">
            <w:pPr>
              <w:jc w:val="both"/>
              <w:rPr>
                <w:color w:val="000000"/>
                <w:lang w:eastAsia="en-US"/>
              </w:rPr>
            </w:pPr>
            <w:r w:rsidRPr="003D21E0">
              <w:rPr>
                <w:color w:val="000000"/>
                <w:sz w:val="22"/>
                <w:szCs w:val="22"/>
                <w:lang w:eastAsia="en-US"/>
              </w:rPr>
              <w:t>16)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17)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E25EC" w:rsidRPr="003D21E0" w:rsidRDefault="00EE25EC" w:rsidP="003D21E0">
            <w:pPr>
              <w:jc w:val="both"/>
              <w:rPr>
                <w:color w:val="000000"/>
                <w:lang w:eastAsia="en-US"/>
              </w:rPr>
            </w:pPr>
            <w:r w:rsidRPr="003D21E0">
              <w:rPr>
                <w:color w:val="000000"/>
                <w:sz w:val="22"/>
                <w:szCs w:val="22"/>
                <w:lang w:eastAsia="en-US"/>
              </w:rPr>
              <w:t>18)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EE25EC" w:rsidRPr="003D21E0" w:rsidRDefault="00EE25EC" w:rsidP="003D21E0">
            <w:pPr>
              <w:jc w:val="both"/>
              <w:rPr>
                <w:color w:val="000000"/>
                <w:lang w:eastAsia="en-US"/>
              </w:rPr>
            </w:pPr>
            <w:r w:rsidRPr="003D21E0">
              <w:rPr>
                <w:color w:val="000000"/>
                <w:sz w:val="22"/>
                <w:szCs w:val="22"/>
                <w:lang w:eastAsia="en-US"/>
              </w:rPr>
              <w:t>19)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20)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21)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3</w:t>
            </w:r>
          </w:p>
        </w:tc>
        <w:tc>
          <w:tcPr>
            <w:tcW w:w="2305" w:type="dxa"/>
            <w:noWrap/>
          </w:tcPr>
          <w:p w:rsidR="00EE25EC" w:rsidRPr="003D21E0" w:rsidRDefault="00EE25EC" w:rsidP="00383C02">
            <w:pPr>
              <w:rPr>
                <w:color w:val="000000"/>
              </w:rPr>
            </w:pPr>
            <w:r w:rsidRPr="003D21E0">
              <w:rPr>
                <w:bCs/>
                <w:color w:val="000000"/>
                <w:sz w:val="22"/>
                <w:szCs w:val="22"/>
              </w:rPr>
              <w:t>д/с № 10 «Чебурашка»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размещены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p w:rsidR="00EE25EC" w:rsidRPr="003D21E0" w:rsidRDefault="00EE25EC" w:rsidP="003D21E0">
            <w:pPr>
              <w:jc w:val="both"/>
              <w:rPr>
                <w:color w:val="000000"/>
                <w:lang w:eastAsia="en-US"/>
              </w:rPr>
            </w:pPr>
            <w:r w:rsidRPr="003D21E0">
              <w:rPr>
                <w:color w:val="000000"/>
                <w:sz w:val="22"/>
                <w:szCs w:val="22"/>
                <w:lang w:eastAsia="en-US"/>
              </w:rPr>
              <w:t>2)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 формах обучения.</w:t>
            </w:r>
          </w:p>
          <w:p w:rsidR="00EE25EC" w:rsidRPr="003D21E0" w:rsidRDefault="00EE25EC" w:rsidP="003D21E0">
            <w:pPr>
              <w:jc w:val="both"/>
              <w:rPr>
                <w:color w:val="000000"/>
                <w:lang w:eastAsia="en-US"/>
              </w:rPr>
            </w:pPr>
            <w:r w:rsidRPr="003D21E0">
              <w:rPr>
                <w:color w:val="000000"/>
                <w:sz w:val="22"/>
                <w:szCs w:val="22"/>
                <w:lang w:eastAsia="en-US"/>
              </w:rPr>
              <w:t>4) Отсутствие информации о нормативных сроках обучения.</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6)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7)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4</w:t>
            </w:r>
          </w:p>
        </w:tc>
        <w:tc>
          <w:tcPr>
            <w:tcW w:w="2305" w:type="dxa"/>
            <w:noWrap/>
          </w:tcPr>
          <w:p w:rsidR="00EE25EC" w:rsidRPr="003D21E0" w:rsidRDefault="00EE25EC" w:rsidP="00383C02">
            <w:pPr>
              <w:rPr>
                <w:color w:val="000000"/>
              </w:rPr>
            </w:pPr>
            <w:r w:rsidRPr="003D21E0">
              <w:rPr>
                <w:bCs/>
                <w:color w:val="000000"/>
                <w:sz w:val="22"/>
                <w:szCs w:val="22"/>
              </w:rPr>
              <w:t>д/с № 16 «Аленушка»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Отсутствие сведений о предписаниях органов, осуществляющих государственный контроль (надзор) в сфере образования, отчеты об исполнении таких предписаний.</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 формах обучения.</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 нормативных сроках обучения.</w:t>
            </w:r>
          </w:p>
          <w:p w:rsidR="00EE25EC" w:rsidRPr="003D21E0" w:rsidRDefault="00EE25EC" w:rsidP="003D21E0">
            <w:pPr>
              <w:jc w:val="both"/>
              <w:rPr>
                <w:color w:val="000000"/>
                <w:lang w:eastAsia="en-US"/>
              </w:rPr>
            </w:pPr>
            <w:r w:rsidRPr="003D21E0">
              <w:rPr>
                <w:color w:val="000000"/>
                <w:sz w:val="22"/>
                <w:szCs w:val="22"/>
                <w:lang w:eastAsia="en-US"/>
              </w:rPr>
              <w:t>4)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5)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6)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7) Не размещены методические и иные документы, разработанные образовательной организацией для обеспечения образовательного процесса.</w:t>
            </w:r>
          </w:p>
          <w:p w:rsidR="00EE25EC" w:rsidRPr="003D21E0" w:rsidRDefault="00EE25EC" w:rsidP="003D21E0">
            <w:pPr>
              <w:jc w:val="both"/>
              <w:rPr>
                <w:color w:val="000000"/>
                <w:lang w:eastAsia="en-US"/>
              </w:rPr>
            </w:pPr>
            <w:r w:rsidRPr="003D21E0">
              <w:rPr>
                <w:color w:val="000000"/>
                <w:sz w:val="22"/>
                <w:szCs w:val="22"/>
                <w:lang w:eastAsia="en-US"/>
              </w:rPr>
              <w:t>8)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9)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10) Отсутствует (или неактуальна) информация о численности обучающихся по реализуемым образовательным программам.</w:t>
            </w:r>
          </w:p>
          <w:p w:rsidR="00EE25EC" w:rsidRPr="003D21E0" w:rsidRDefault="00EE25EC" w:rsidP="003D21E0">
            <w:pPr>
              <w:jc w:val="both"/>
              <w:rPr>
                <w:color w:val="000000"/>
                <w:lang w:eastAsia="en-US"/>
              </w:rPr>
            </w:pPr>
            <w:r w:rsidRPr="003D21E0">
              <w:rPr>
                <w:color w:val="000000"/>
                <w:sz w:val="22"/>
                <w:szCs w:val="22"/>
                <w:lang w:eastAsia="en-US"/>
              </w:rPr>
              <w:t>11) Отсутствие информации о языках, на которых осуществляется образование (обучение).</w:t>
            </w:r>
          </w:p>
          <w:p w:rsidR="00EE25EC" w:rsidRPr="003D21E0" w:rsidRDefault="00EE25EC" w:rsidP="003D21E0">
            <w:pPr>
              <w:jc w:val="both"/>
              <w:rPr>
                <w:color w:val="000000"/>
                <w:lang w:eastAsia="en-US"/>
              </w:rPr>
            </w:pPr>
            <w:r w:rsidRPr="003D21E0">
              <w:rPr>
                <w:color w:val="000000"/>
                <w:sz w:val="22"/>
                <w:szCs w:val="22"/>
                <w:lang w:eastAsia="en-US"/>
              </w:rPr>
              <w:t>12)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13)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14) Отсутствие сведений о материально-техническом обеспечении и оснащенности образовательного процесса – библиотека.</w:t>
            </w:r>
          </w:p>
          <w:p w:rsidR="00EE25EC" w:rsidRPr="003D21E0" w:rsidRDefault="00EE25EC" w:rsidP="003D21E0">
            <w:pPr>
              <w:jc w:val="both"/>
              <w:rPr>
                <w:color w:val="000000"/>
                <w:lang w:eastAsia="en-US"/>
              </w:rPr>
            </w:pPr>
            <w:r w:rsidRPr="003D21E0">
              <w:rPr>
                <w:color w:val="000000"/>
                <w:sz w:val="22"/>
                <w:szCs w:val="22"/>
                <w:lang w:eastAsia="en-US"/>
              </w:rPr>
              <w:t>15)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16)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17)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5</w:t>
            </w:r>
          </w:p>
        </w:tc>
        <w:tc>
          <w:tcPr>
            <w:tcW w:w="2305" w:type="dxa"/>
            <w:noWrap/>
          </w:tcPr>
          <w:p w:rsidR="00EE25EC" w:rsidRPr="003D21E0" w:rsidRDefault="00EE25EC" w:rsidP="00383C02">
            <w:pPr>
              <w:rPr>
                <w:color w:val="000000"/>
              </w:rPr>
            </w:pPr>
            <w:r w:rsidRPr="003D21E0">
              <w:rPr>
                <w:bCs/>
                <w:color w:val="000000"/>
                <w:sz w:val="22"/>
                <w:szCs w:val="22"/>
              </w:rPr>
              <w:t>д/с № 4 «Солнышко»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2)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3D21E0" w:rsidRDefault="00EE25EC" w:rsidP="003D21E0">
            <w:pPr>
              <w:jc w:val="both"/>
              <w:rPr>
                <w:color w:val="000000"/>
                <w:lang w:eastAsia="en-US"/>
              </w:rPr>
            </w:pP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6</w:t>
            </w:r>
          </w:p>
        </w:tc>
        <w:tc>
          <w:tcPr>
            <w:tcW w:w="2305" w:type="dxa"/>
            <w:noWrap/>
          </w:tcPr>
          <w:p w:rsidR="00EE25EC" w:rsidRPr="003D21E0" w:rsidRDefault="00EE25EC" w:rsidP="00383C02">
            <w:pPr>
              <w:rPr>
                <w:color w:val="000000"/>
              </w:rPr>
            </w:pPr>
            <w:r w:rsidRPr="003D21E0">
              <w:rPr>
                <w:bCs/>
                <w:color w:val="000000"/>
                <w:sz w:val="22"/>
                <w:szCs w:val="22"/>
              </w:rPr>
              <w:t>д/с № 2 «Сказка»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7</w:t>
            </w:r>
          </w:p>
        </w:tc>
        <w:tc>
          <w:tcPr>
            <w:tcW w:w="2305" w:type="dxa"/>
            <w:noWrap/>
          </w:tcPr>
          <w:p w:rsidR="00EE25EC" w:rsidRPr="003D21E0" w:rsidRDefault="00EE25EC" w:rsidP="00383C02">
            <w:pPr>
              <w:rPr>
                <w:color w:val="000000"/>
              </w:rPr>
            </w:pPr>
            <w:r w:rsidRPr="003D21E0">
              <w:rPr>
                <w:bCs/>
                <w:color w:val="000000"/>
                <w:sz w:val="22"/>
                <w:szCs w:val="22"/>
              </w:rPr>
              <w:t>д/с № 14 «Зарянка»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2) Отсутствует (или неактуальна) информация о численности обучающихся по реализуемым образовательным программам.</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8</w:t>
            </w:r>
          </w:p>
        </w:tc>
        <w:tc>
          <w:tcPr>
            <w:tcW w:w="2305" w:type="dxa"/>
            <w:noWrap/>
          </w:tcPr>
          <w:p w:rsidR="00EE25EC" w:rsidRPr="003D21E0" w:rsidRDefault="00EE25EC" w:rsidP="00383C02">
            <w:pPr>
              <w:rPr>
                <w:color w:val="000000"/>
              </w:rPr>
            </w:pPr>
            <w:r w:rsidRPr="003D21E0">
              <w:rPr>
                <w:bCs/>
                <w:color w:val="000000"/>
                <w:sz w:val="22"/>
                <w:szCs w:val="22"/>
              </w:rPr>
              <w:t>д/с № 23 «Тополек»</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размещена копия плана финансово-хозяйственной деятельности образовательной организации на 2019 год.</w:t>
            </w:r>
          </w:p>
          <w:p w:rsidR="00EE25EC" w:rsidRPr="003D21E0" w:rsidRDefault="00EE25EC" w:rsidP="003D21E0">
            <w:pPr>
              <w:jc w:val="both"/>
              <w:rPr>
                <w:color w:val="000000"/>
                <w:lang w:eastAsia="en-US"/>
              </w:rPr>
            </w:pPr>
            <w:r w:rsidRPr="003D21E0">
              <w:rPr>
                <w:color w:val="000000"/>
                <w:sz w:val="22"/>
                <w:szCs w:val="22"/>
                <w:lang w:eastAsia="en-US"/>
              </w:rPr>
              <w:t>2)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3)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4) Отсутствие сведений о материально-техническом обеспечении и оснащенности образовательного процесса – условия питания обучающихся.</w:t>
            </w:r>
          </w:p>
          <w:p w:rsidR="00EE25EC" w:rsidRPr="003D21E0" w:rsidRDefault="00EE25EC" w:rsidP="003D21E0">
            <w:pPr>
              <w:jc w:val="both"/>
              <w:rPr>
                <w:color w:val="000000"/>
                <w:lang w:eastAsia="en-US"/>
              </w:rPr>
            </w:pPr>
            <w:r w:rsidRPr="003D21E0">
              <w:rPr>
                <w:color w:val="000000"/>
                <w:sz w:val="22"/>
                <w:szCs w:val="22"/>
                <w:lang w:eastAsia="en-US"/>
              </w:rPr>
              <w:t>5) Отсутствие сведений о материально-техническом обеспечении и оснащенности образовательного процесса – условия охраны здоровья обучающихся.</w:t>
            </w:r>
          </w:p>
          <w:p w:rsidR="00EE25EC" w:rsidRPr="003D21E0" w:rsidRDefault="00EE25EC" w:rsidP="003D21E0">
            <w:pPr>
              <w:jc w:val="both"/>
              <w:rPr>
                <w:color w:val="000000"/>
                <w:lang w:eastAsia="en-US"/>
              </w:rPr>
            </w:pPr>
            <w:r w:rsidRPr="003D21E0">
              <w:rPr>
                <w:color w:val="000000"/>
                <w:sz w:val="22"/>
                <w:szCs w:val="22"/>
                <w:lang w:eastAsia="en-US"/>
              </w:rPr>
              <w:t>6)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7)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8)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9</w:t>
            </w:r>
          </w:p>
        </w:tc>
        <w:tc>
          <w:tcPr>
            <w:tcW w:w="2305" w:type="dxa"/>
            <w:noWrap/>
          </w:tcPr>
          <w:p w:rsidR="00EE25EC" w:rsidRPr="003D21E0" w:rsidRDefault="00EE25EC" w:rsidP="00383C02">
            <w:pPr>
              <w:rPr>
                <w:color w:val="000000"/>
              </w:rPr>
            </w:pPr>
            <w:r w:rsidRPr="003D21E0">
              <w:rPr>
                <w:bCs/>
                <w:color w:val="000000"/>
                <w:sz w:val="22"/>
                <w:szCs w:val="22"/>
              </w:rPr>
              <w:t>д/с № 8 «Березка»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размещена  копия лицензии на осуществление образовательной деятельности (с приложениями).</w:t>
            </w:r>
          </w:p>
          <w:p w:rsidR="00EE25EC" w:rsidRPr="003D21E0" w:rsidRDefault="00EE25EC" w:rsidP="003D21E0">
            <w:pPr>
              <w:jc w:val="both"/>
              <w:rPr>
                <w:color w:val="000000"/>
                <w:lang w:eastAsia="en-US"/>
              </w:rPr>
            </w:pPr>
            <w:r w:rsidRPr="003D21E0">
              <w:rPr>
                <w:color w:val="000000"/>
                <w:sz w:val="22"/>
                <w:szCs w:val="22"/>
                <w:lang w:eastAsia="en-US"/>
              </w:rPr>
              <w:t>2)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3)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4)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5)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6) Не размещены методические и иные документы, разработанные образовательной организацией для обеспечения образовательного процесса.</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r w:rsidRPr="003D21E0">
              <w:rPr>
                <w:color w:val="000000"/>
                <w:sz w:val="22"/>
                <w:szCs w:val="22"/>
                <w:lang w:eastAsia="en-US"/>
              </w:rPr>
              <w:t>7)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8)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9) Отсутствие сведений о руководителе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контактных данных руководства организации (телефон, электронная почта).</w:t>
            </w:r>
          </w:p>
          <w:p w:rsidR="00EE25EC" w:rsidRPr="003D21E0" w:rsidRDefault="00EE25EC" w:rsidP="003D21E0">
            <w:pPr>
              <w:jc w:val="both"/>
              <w:rPr>
                <w:color w:val="000000"/>
                <w:lang w:eastAsia="en-US"/>
              </w:rPr>
            </w:pPr>
            <w:r w:rsidRPr="003D21E0">
              <w:rPr>
                <w:color w:val="000000"/>
                <w:sz w:val="22"/>
                <w:szCs w:val="22"/>
                <w:lang w:eastAsia="en-US"/>
              </w:rPr>
              <w:t>11) Отсутствие перечня педагогического (научно-педагогического) состава организации.</w:t>
            </w:r>
          </w:p>
          <w:p w:rsidR="00EE25EC" w:rsidRPr="003D21E0" w:rsidRDefault="00EE25EC" w:rsidP="003D21E0">
            <w:pPr>
              <w:jc w:val="both"/>
              <w:rPr>
                <w:color w:val="000000"/>
                <w:lang w:eastAsia="en-US"/>
              </w:rPr>
            </w:pPr>
            <w:r w:rsidRPr="003D21E0">
              <w:rPr>
                <w:color w:val="000000"/>
                <w:sz w:val="22"/>
                <w:szCs w:val="22"/>
                <w:lang w:eastAsia="en-US"/>
              </w:rPr>
              <w:t>12) Отсутствие сведений о ФИО, должности, контактных данных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13) Отсутствие сведений об уровне образования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14) Отсутствие информации о наименовании направления подготовки и (или) специальности (по диплому)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15) Отсутствие сведений о квалификации (категории), ученом звании и степени (при наличии)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16) Отсутствие данных об общем стаже работы, стаже работы по специальности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17) Отсутствие сведений о преподаваемых педагогическими работниками организации дисциплинах.</w:t>
            </w:r>
          </w:p>
          <w:p w:rsidR="00EE25EC" w:rsidRPr="003D21E0" w:rsidRDefault="00EE25EC" w:rsidP="003D21E0">
            <w:pPr>
              <w:jc w:val="both"/>
              <w:rPr>
                <w:color w:val="000000"/>
                <w:lang w:eastAsia="en-US"/>
              </w:rPr>
            </w:pPr>
            <w:r w:rsidRPr="003D21E0">
              <w:rPr>
                <w:color w:val="000000"/>
                <w:sz w:val="22"/>
                <w:szCs w:val="22"/>
                <w:lang w:eastAsia="en-US"/>
              </w:rPr>
              <w:t>18)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19) Отсутствие сведений о материально-техническом обеспечении и оснащенности образовательного процесса – оборудованные учебные кабинеты.</w:t>
            </w:r>
          </w:p>
          <w:p w:rsidR="00EE25EC" w:rsidRPr="003D21E0" w:rsidRDefault="00EE25EC" w:rsidP="003D21E0">
            <w:pPr>
              <w:jc w:val="both"/>
              <w:rPr>
                <w:color w:val="000000"/>
                <w:lang w:eastAsia="en-US"/>
              </w:rPr>
            </w:pPr>
            <w:r w:rsidRPr="003D21E0">
              <w:rPr>
                <w:color w:val="000000"/>
                <w:sz w:val="22"/>
                <w:szCs w:val="22"/>
                <w:lang w:eastAsia="en-US"/>
              </w:rPr>
              <w:t>20) Отсутствие сведений о материально-техническом обеспечении и оснащенности образовательного процесса – объекты для проведения практических занятий.</w:t>
            </w:r>
          </w:p>
          <w:p w:rsidR="00EE25EC" w:rsidRPr="003D21E0" w:rsidRDefault="00EE25EC" w:rsidP="003D21E0">
            <w:pPr>
              <w:jc w:val="both"/>
              <w:rPr>
                <w:color w:val="000000"/>
                <w:lang w:eastAsia="en-US"/>
              </w:rPr>
            </w:pPr>
            <w:r w:rsidRPr="003D21E0">
              <w:rPr>
                <w:color w:val="000000"/>
                <w:sz w:val="22"/>
                <w:szCs w:val="22"/>
                <w:lang w:eastAsia="en-US"/>
              </w:rPr>
              <w:t>21) Отсутствие сведений о материально-техническом обеспечении и оснащенности образовательного процесса – библиотека.</w:t>
            </w:r>
          </w:p>
          <w:p w:rsidR="00EE25EC" w:rsidRPr="003D21E0" w:rsidRDefault="00EE25EC" w:rsidP="003D21E0">
            <w:pPr>
              <w:jc w:val="both"/>
              <w:rPr>
                <w:color w:val="000000"/>
                <w:lang w:eastAsia="en-US"/>
              </w:rPr>
            </w:pPr>
            <w:r w:rsidRPr="003D21E0">
              <w:rPr>
                <w:color w:val="000000"/>
                <w:sz w:val="22"/>
                <w:szCs w:val="22"/>
                <w:lang w:eastAsia="en-US"/>
              </w:rPr>
              <w:t>22) Отсутствие сведений о материально-техническом обеспечении и оснащенности образовательного процесс – объекты спорта.</w:t>
            </w:r>
          </w:p>
          <w:p w:rsidR="00EE25EC" w:rsidRPr="003D21E0" w:rsidRDefault="00EE25EC" w:rsidP="003D21E0">
            <w:pPr>
              <w:jc w:val="both"/>
              <w:rPr>
                <w:color w:val="000000"/>
                <w:lang w:eastAsia="en-US"/>
              </w:rPr>
            </w:pPr>
            <w:r w:rsidRPr="003D21E0">
              <w:rPr>
                <w:color w:val="000000"/>
                <w:sz w:val="22"/>
                <w:szCs w:val="22"/>
                <w:lang w:eastAsia="en-US"/>
              </w:rPr>
              <w:t>23) Отсутствие сведений о материально-техническом обеспечении и оснащенности образовательного процесса – средства обучения и воспитания.</w:t>
            </w:r>
          </w:p>
          <w:p w:rsidR="00EE25EC" w:rsidRPr="003D21E0" w:rsidRDefault="00EE25EC" w:rsidP="003D21E0">
            <w:pPr>
              <w:jc w:val="both"/>
              <w:rPr>
                <w:color w:val="000000"/>
                <w:lang w:eastAsia="en-US"/>
              </w:rPr>
            </w:pPr>
            <w:r w:rsidRPr="003D21E0">
              <w:rPr>
                <w:color w:val="000000"/>
                <w:sz w:val="22"/>
                <w:szCs w:val="22"/>
                <w:lang w:eastAsia="en-US"/>
              </w:rPr>
              <w:t>24) Отсутствие сведений о материально-техническом обеспечении и оснащенности образовательного процесса – условия питания обучающихся.</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r w:rsidRPr="003D21E0">
              <w:rPr>
                <w:color w:val="000000"/>
                <w:sz w:val="22"/>
                <w:szCs w:val="22"/>
                <w:lang w:eastAsia="en-US"/>
              </w:rPr>
              <w:t>25) Отсутствие сведений о материально-техническом обеспечении и оснащенности образовательного процесса – условия охраны здоровья обучающихся.</w:t>
            </w:r>
          </w:p>
          <w:p w:rsidR="00EE25EC" w:rsidRPr="003D21E0" w:rsidRDefault="00EE25EC" w:rsidP="003D21E0">
            <w:pPr>
              <w:jc w:val="both"/>
              <w:rPr>
                <w:color w:val="000000"/>
                <w:lang w:eastAsia="en-US"/>
              </w:rPr>
            </w:pPr>
            <w:r w:rsidRPr="003D21E0">
              <w:rPr>
                <w:color w:val="000000"/>
                <w:sz w:val="22"/>
                <w:szCs w:val="22"/>
                <w:lang w:eastAsia="en-US"/>
              </w:rPr>
              <w:t>26)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E25EC" w:rsidRPr="003D21E0" w:rsidRDefault="00EE25EC" w:rsidP="003D21E0">
            <w:pPr>
              <w:jc w:val="both"/>
              <w:rPr>
                <w:color w:val="000000"/>
                <w:lang w:eastAsia="en-US"/>
              </w:rPr>
            </w:pPr>
            <w:r w:rsidRPr="003D21E0">
              <w:rPr>
                <w:color w:val="000000"/>
                <w:sz w:val="22"/>
                <w:szCs w:val="22"/>
                <w:lang w:eastAsia="en-US"/>
              </w:rPr>
              <w:t>27)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28)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29)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10</w:t>
            </w:r>
          </w:p>
        </w:tc>
        <w:tc>
          <w:tcPr>
            <w:tcW w:w="2305" w:type="dxa"/>
            <w:noWrap/>
          </w:tcPr>
          <w:p w:rsidR="00EE25EC" w:rsidRPr="003D21E0" w:rsidRDefault="00EE25EC" w:rsidP="00383C02">
            <w:pPr>
              <w:rPr>
                <w:color w:val="000000"/>
              </w:rPr>
            </w:pPr>
            <w:r w:rsidRPr="003D21E0">
              <w:rPr>
                <w:bCs/>
                <w:color w:val="000000"/>
                <w:sz w:val="22"/>
                <w:szCs w:val="22"/>
              </w:rPr>
              <w:t>д/с № 15 «Улыбка»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11</w:t>
            </w:r>
          </w:p>
        </w:tc>
        <w:tc>
          <w:tcPr>
            <w:tcW w:w="2305" w:type="dxa"/>
            <w:noWrap/>
          </w:tcPr>
          <w:p w:rsidR="00EE25EC" w:rsidRPr="003D21E0" w:rsidRDefault="00EE25EC" w:rsidP="00383C02">
            <w:pPr>
              <w:rPr>
                <w:color w:val="000000"/>
              </w:rPr>
            </w:pPr>
            <w:r w:rsidRPr="003D21E0">
              <w:rPr>
                <w:bCs/>
                <w:color w:val="000000"/>
                <w:sz w:val="22"/>
                <w:szCs w:val="22"/>
              </w:rPr>
              <w:t>д/с № 3 «Утро»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размещена копия плана финансово-хозяйственной деятельности образовательной организации на 2019 год.</w:t>
            </w:r>
          </w:p>
          <w:p w:rsidR="00EE25EC" w:rsidRPr="003D21E0" w:rsidRDefault="00EE25EC" w:rsidP="003D21E0">
            <w:pPr>
              <w:jc w:val="both"/>
              <w:rPr>
                <w:color w:val="000000"/>
                <w:lang w:eastAsia="en-US"/>
              </w:rPr>
            </w:pPr>
            <w:r w:rsidRPr="003D21E0">
              <w:rPr>
                <w:color w:val="000000"/>
                <w:sz w:val="22"/>
                <w:szCs w:val="22"/>
                <w:lang w:eastAsia="en-US"/>
              </w:rPr>
              <w:t>2)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3)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4)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5)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6) Не размещены методические и иные документы, разработанные образовательной организацией для обеспечения образовательного процесса.</w:t>
            </w:r>
          </w:p>
          <w:p w:rsidR="00EE25EC" w:rsidRPr="003D21E0" w:rsidRDefault="00EE25EC" w:rsidP="003D21E0">
            <w:pPr>
              <w:jc w:val="both"/>
              <w:rPr>
                <w:color w:val="000000"/>
                <w:lang w:eastAsia="en-US"/>
              </w:rPr>
            </w:pPr>
            <w:r w:rsidRPr="003D21E0">
              <w:rPr>
                <w:color w:val="000000"/>
                <w:sz w:val="22"/>
                <w:szCs w:val="22"/>
                <w:lang w:eastAsia="en-US"/>
              </w:rPr>
              <w:t>7)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8)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3D21E0" w:rsidRDefault="00EE25EC" w:rsidP="003D21E0">
            <w:pPr>
              <w:jc w:val="both"/>
              <w:rPr>
                <w:color w:val="000000"/>
                <w:lang w:eastAsia="en-US"/>
              </w:rPr>
            </w:pP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12</w:t>
            </w:r>
          </w:p>
        </w:tc>
        <w:tc>
          <w:tcPr>
            <w:tcW w:w="2305" w:type="dxa"/>
            <w:noWrap/>
          </w:tcPr>
          <w:p w:rsidR="00EE25EC" w:rsidRPr="003D21E0" w:rsidRDefault="00EE25EC" w:rsidP="00383C02">
            <w:pPr>
              <w:rPr>
                <w:color w:val="000000"/>
              </w:rPr>
            </w:pPr>
            <w:r w:rsidRPr="003D21E0">
              <w:rPr>
                <w:bCs/>
                <w:color w:val="000000"/>
                <w:sz w:val="22"/>
                <w:szCs w:val="22"/>
              </w:rPr>
              <w:t>д/с № 7 «Колосок»</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размещена копия плана финансово-хозяйственной деятельности образовательной организации на 2019 год.</w:t>
            </w:r>
          </w:p>
          <w:p w:rsidR="00EE25EC" w:rsidRPr="003D21E0" w:rsidRDefault="00EE25EC" w:rsidP="003D21E0">
            <w:pPr>
              <w:jc w:val="both"/>
              <w:rPr>
                <w:color w:val="000000"/>
                <w:lang w:eastAsia="en-US"/>
              </w:rPr>
            </w:pPr>
            <w:r w:rsidRPr="003D21E0">
              <w:rPr>
                <w:color w:val="000000"/>
                <w:sz w:val="22"/>
                <w:szCs w:val="22"/>
                <w:lang w:eastAsia="en-US"/>
              </w:rPr>
              <w:t>2) Не размещены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p w:rsidR="00EE25EC" w:rsidRPr="003D21E0" w:rsidRDefault="00EE25EC" w:rsidP="003D21E0">
            <w:pPr>
              <w:jc w:val="both"/>
              <w:rPr>
                <w:color w:val="000000"/>
                <w:lang w:eastAsia="en-US"/>
              </w:rPr>
            </w:pPr>
            <w:r w:rsidRPr="003D21E0">
              <w:rPr>
                <w:color w:val="000000"/>
                <w:sz w:val="22"/>
                <w:szCs w:val="22"/>
                <w:lang w:eastAsia="en-US"/>
              </w:rPr>
              <w:t>3)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4) Отсутствие информации о формах обучения.</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 нормативных сроках обучения.</w:t>
            </w:r>
          </w:p>
          <w:p w:rsidR="00EE25EC" w:rsidRPr="003D21E0" w:rsidRDefault="00EE25EC" w:rsidP="003D21E0">
            <w:pPr>
              <w:jc w:val="both"/>
              <w:rPr>
                <w:color w:val="000000"/>
                <w:lang w:eastAsia="en-US"/>
              </w:rPr>
            </w:pPr>
            <w:r w:rsidRPr="003D21E0">
              <w:rPr>
                <w:color w:val="000000"/>
                <w:sz w:val="22"/>
                <w:szCs w:val="22"/>
                <w:lang w:eastAsia="en-US"/>
              </w:rPr>
              <w:t>6)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7)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8)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9)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10) Не размещены методические и иные документы, разработанные образовательной организацией для обеспечения образовательного процесса.</w:t>
            </w:r>
          </w:p>
          <w:p w:rsidR="00EE25EC" w:rsidRPr="003D21E0" w:rsidRDefault="00EE25EC" w:rsidP="003D21E0">
            <w:pPr>
              <w:jc w:val="both"/>
              <w:rPr>
                <w:color w:val="000000"/>
                <w:lang w:eastAsia="en-US"/>
              </w:rPr>
            </w:pPr>
            <w:r w:rsidRPr="003D21E0">
              <w:rPr>
                <w:color w:val="000000"/>
                <w:sz w:val="22"/>
                <w:szCs w:val="22"/>
                <w:lang w:eastAsia="en-US"/>
              </w:rPr>
              <w:t>11)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12)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13) Отсутствует (или неактуальна) информация о численности обучающихся по реализуемым образовательным программам.</w:t>
            </w:r>
          </w:p>
          <w:p w:rsidR="00EE25EC" w:rsidRPr="003D21E0" w:rsidRDefault="00EE25EC" w:rsidP="003D21E0">
            <w:pPr>
              <w:jc w:val="both"/>
              <w:rPr>
                <w:color w:val="000000"/>
                <w:lang w:eastAsia="en-US"/>
              </w:rPr>
            </w:pPr>
            <w:r w:rsidRPr="003D21E0">
              <w:rPr>
                <w:color w:val="000000"/>
                <w:sz w:val="22"/>
                <w:szCs w:val="22"/>
                <w:lang w:eastAsia="en-US"/>
              </w:rPr>
              <w:t>14)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15) Отсутствие информации о наименовании направления подготовки и (или) специальности (по диплому)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16) Отсутствие сведений о материально-техническом обеспечении и оснащенности образовательного процесса – оборудованные учебные кабинеты.</w:t>
            </w:r>
          </w:p>
          <w:p w:rsidR="00EE25EC" w:rsidRPr="003D21E0" w:rsidRDefault="00EE25EC" w:rsidP="003D21E0">
            <w:pPr>
              <w:jc w:val="both"/>
              <w:rPr>
                <w:color w:val="000000"/>
                <w:lang w:eastAsia="en-US"/>
              </w:rPr>
            </w:pPr>
            <w:r w:rsidRPr="003D21E0">
              <w:rPr>
                <w:color w:val="000000"/>
                <w:sz w:val="22"/>
                <w:szCs w:val="22"/>
                <w:lang w:eastAsia="en-US"/>
              </w:rPr>
              <w:t>17) Отсутствие сведений о материально-техническом обеспечении и оснащенности образовательного процесса – объекты для проведения практических занятий.</w:t>
            </w:r>
          </w:p>
          <w:p w:rsidR="00EE25EC" w:rsidRPr="003D21E0" w:rsidRDefault="00EE25EC" w:rsidP="003D21E0">
            <w:pPr>
              <w:jc w:val="both"/>
              <w:rPr>
                <w:color w:val="000000"/>
                <w:lang w:eastAsia="en-US"/>
              </w:rPr>
            </w:pPr>
            <w:r w:rsidRPr="003D21E0">
              <w:rPr>
                <w:color w:val="000000"/>
                <w:sz w:val="22"/>
                <w:szCs w:val="22"/>
                <w:lang w:eastAsia="en-US"/>
              </w:rPr>
              <w:t>18) Отсутствие сведений о материально-техническом обеспечении и оснащенности образовательного процесса – библиотека.</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r w:rsidRPr="003D21E0">
              <w:rPr>
                <w:color w:val="000000"/>
                <w:sz w:val="22"/>
                <w:szCs w:val="22"/>
                <w:lang w:eastAsia="en-US"/>
              </w:rPr>
              <w:t>19) Отсутствие сведений о материально-техническом обеспечении и оснащенности образовательного процесс – объекты спорта.</w:t>
            </w:r>
          </w:p>
          <w:p w:rsidR="00EE25EC" w:rsidRPr="003D21E0" w:rsidRDefault="00EE25EC" w:rsidP="003D21E0">
            <w:pPr>
              <w:jc w:val="both"/>
              <w:rPr>
                <w:color w:val="000000"/>
                <w:lang w:eastAsia="en-US"/>
              </w:rPr>
            </w:pPr>
            <w:r w:rsidRPr="003D21E0">
              <w:rPr>
                <w:color w:val="000000"/>
                <w:sz w:val="22"/>
                <w:szCs w:val="22"/>
                <w:lang w:eastAsia="en-US"/>
              </w:rPr>
              <w:t>20) Отсутствие сведений о материально-техническом обеспечении и оснащенности образовательного процесса – средства обучения и воспитания.</w:t>
            </w:r>
          </w:p>
          <w:p w:rsidR="00EE25EC" w:rsidRPr="003D21E0" w:rsidRDefault="00EE25EC" w:rsidP="003D21E0">
            <w:pPr>
              <w:jc w:val="both"/>
              <w:rPr>
                <w:color w:val="000000"/>
                <w:lang w:eastAsia="en-US"/>
              </w:rPr>
            </w:pPr>
            <w:r w:rsidRPr="003D21E0">
              <w:rPr>
                <w:color w:val="000000"/>
                <w:sz w:val="22"/>
                <w:szCs w:val="22"/>
                <w:lang w:eastAsia="en-US"/>
              </w:rPr>
              <w:t>21) Отсутствие сведений о материально-техническом обеспечении и оснащенности образовательного процесса – условия питания обучающихся.</w:t>
            </w:r>
          </w:p>
          <w:p w:rsidR="00EE25EC" w:rsidRPr="003D21E0" w:rsidRDefault="00EE25EC" w:rsidP="003D21E0">
            <w:pPr>
              <w:jc w:val="both"/>
              <w:rPr>
                <w:color w:val="000000"/>
                <w:lang w:eastAsia="en-US"/>
              </w:rPr>
            </w:pPr>
            <w:r w:rsidRPr="003D21E0">
              <w:rPr>
                <w:color w:val="000000"/>
                <w:sz w:val="22"/>
                <w:szCs w:val="22"/>
                <w:lang w:eastAsia="en-US"/>
              </w:rPr>
              <w:t>22) Отсутствие сведений о материально-техническом обеспечении и оснащенности образовательного процесса – условия охраны здоровья обучающихся.</w:t>
            </w:r>
          </w:p>
          <w:p w:rsidR="00EE25EC" w:rsidRPr="003D21E0" w:rsidRDefault="00EE25EC" w:rsidP="003D21E0">
            <w:pPr>
              <w:jc w:val="both"/>
              <w:rPr>
                <w:color w:val="000000"/>
                <w:lang w:eastAsia="en-US"/>
              </w:rPr>
            </w:pPr>
            <w:r w:rsidRPr="003D21E0">
              <w:rPr>
                <w:color w:val="000000"/>
                <w:sz w:val="22"/>
                <w:szCs w:val="22"/>
                <w:lang w:eastAsia="en-US"/>
              </w:rPr>
              <w:t>23)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E25EC" w:rsidRPr="003D21E0" w:rsidRDefault="00EE25EC" w:rsidP="003D21E0">
            <w:pPr>
              <w:jc w:val="both"/>
              <w:rPr>
                <w:color w:val="000000"/>
                <w:lang w:eastAsia="en-US"/>
              </w:rPr>
            </w:pPr>
            <w:r w:rsidRPr="003D21E0">
              <w:rPr>
                <w:color w:val="000000"/>
                <w:sz w:val="22"/>
                <w:szCs w:val="22"/>
                <w:lang w:eastAsia="en-US"/>
              </w:rPr>
              <w:t>24)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EE25EC" w:rsidRPr="003D21E0" w:rsidRDefault="00EE25EC" w:rsidP="003D21E0">
            <w:pPr>
              <w:jc w:val="both"/>
              <w:rPr>
                <w:color w:val="000000"/>
                <w:lang w:eastAsia="en-US"/>
              </w:rPr>
            </w:pPr>
            <w:r w:rsidRPr="003D21E0">
              <w:rPr>
                <w:color w:val="000000"/>
                <w:sz w:val="22"/>
                <w:szCs w:val="22"/>
                <w:lang w:eastAsia="en-US"/>
              </w:rPr>
              <w:t>25)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26)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27)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3D21E0" w:rsidRDefault="00EE25EC" w:rsidP="003D21E0">
            <w:pPr>
              <w:jc w:val="both"/>
              <w:rPr>
                <w:color w:val="000000"/>
                <w:lang w:eastAsia="en-US"/>
              </w:rPr>
            </w:pPr>
            <w:r w:rsidRPr="003D21E0">
              <w:rPr>
                <w:color w:val="000000"/>
                <w:sz w:val="22"/>
                <w:szCs w:val="22"/>
                <w:lang w:eastAsia="en-US"/>
              </w:rPr>
              <w:t>28) Отсутствие актуальных сведений о количество вакантных мест для приема (перевода) по каждой образовательной программе.</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13</w:t>
            </w:r>
          </w:p>
        </w:tc>
        <w:tc>
          <w:tcPr>
            <w:tcW w:w="2305" w:type="dxa"/>
            <w:noWrap/>
          </w:tcPr>
          <w:p w:rsidR="00EE25EC" w:rsidRPr="003D21E0" w:rsidRDefault="00EE25EC" w:rsidP="00383C02">
            <w:pPr>
              <w:rPr>
                <w:color w:val="000000"/>
              </w:rPr>
            </w:pPr>
            <w:r w:rsidRPr="003D21E0">
              <w:rPr>
                <w:bCs/>
                <w:color w:val="000000"/>
                <w:sz w:val="22"/>
                <w:szCs w:val="22"/>
              </w:rPr>
              <w:t>д/с № 5 «Ромашка»</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 нормативных сроках обучения.</w:t>
            </w:r>
          </w:p>
          <w:p w:rsidR="00EE25EC" w:rsidRPr="003D21E0" w:rsidRDefault="00EE25EC" w:rsidP="003D21E0">
            <w:pPr>
              <w:jc w:val="both"/>
              <w:rPr>
                <w:color w:val="000000"/>
                <w:lang w:eastAsia="en-US"/>
              </w:rPr>
            </w:pPr>
            <w:r w:rsidRPr="003D21E0">
              <w:rPr>
                <w:color w:val="000000"/>
                <w:sz w:val="22"/>
                <w:szCs w:val="22"/>
                <w:lang w:eastAsia="en-US"/>
              </w:rPr>
              <w:t>3)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4)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6)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7) Отсутствует (или неактуальна) информация о численности обучающихся по реализуемым образовательным программам.</w:t>
            </w:r>
          </w:p>
          <w:p w:rsidR="00EE25EC" w:rsidRPr="003D21E0" w:rsidRDefault="00EE25EC" w:rsidP="003D21E0">
            <w:pPr>
              <w:jc w:val="both"/>
              <w:rPr>
                <w:color w:val="000000"/>
                <w:lang w:eastAsia="en-US"/>
              </w:rPr>
            </w:pPr>
            <w:r w:rsidRPr="003D21E0">
              <w:rPr>
                <w:color w:val="000000"/>
                <w:sz w:val="22"/>
                <w:szCs w:val="22"/>
                <w:lang w:eastAsia="en-US"/>
              </w:rPr>
              <w:t>8)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9) Отсутствие перечня педагогического (научно-педагогического) состава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сведений о ФИО, должности, контактных данных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11) Отсутствие сведений об уровне образования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12) Отсутствие информации о наименовании направления подготовки и (или) специальности (по диплому)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13) Отсутствие сведений о квалификации (категории), ученом звании и степени (при наличии)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14) Отсутствие данных об общем стаже работы, стаже работы по специальности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15) Отсутствие сведений о преподаваемых педагогическими работниками организации дисциплинах.</w:t>
            </w:r>
          </w:p>
          <w:p w:rsidR="00EE25EC" w:rsidRPr="003D21E0" w:rsidRDefault="00EE25EC" w:rsidP="003D21E0">
            <w:pPr>
              <w:jc w:val="both"/>
              <w:rPr>
                <w:color w:val="000000"/>
                <w:lang w:eastAsia="en-US"/>
              </w:rPr>
            </w:pPr>
            <w:r w:rsidRPr="003D21E0">
              <w:rPr>
                <w:color w:val="000000"/>
                <w:sz w:val="22"/>
                <w:szCs w:val="22"/>
                <w:lang w:eastAsia="en-US"/>
              </w:rPr>
              <w:t>16)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17) Отсутствие сведений о материально-техническом обеспечении и оснащенности образовательного процесса – условия охраны здоровья обучающихся.</w:t>
            </w:r>
          </w:p>
          <w:p w:rsidR="00EE25EC" w:rsidRPr="003D21E0" w:rsidRDefault="00EE25EC" w:rsidP="003D21E0">
            <w:pPr>
              <w:jc w:val="both"/>
              <w:rPr>
                <w:color w:val="000000"/>
                <w:lang w:eastAsia="en-US"/>
              </w:rPr>
            </w:pPr>
            <w:r w:rsidRPr="003D21E0">
              <w:rPr>
                <w:color w:val="000000"/>
                <w:sz w:val="22"/>
                <w:szCs w:val="22"/>
                <w:lang w:eastAsia="en-US"/>
              </w:rPr>
              <w:t>18)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E25EC" w:rsidRPr="003D21E0" w:rsidRDefault="00EE25EC" w:rsidP="003D21E0">
            <w:pPr>
              <w:jc w:val="both"/>
              <w:rPr>
                <w:color w:val="000000"/>
                <w:lang w:eastAsia="en-US"/>
              </w:rPr>
            </w:pPr>
            <w:r w:rsidRPr="003D21E0">
              <w:rPr>
                <w:color w:val="000000"/>
                <w:sz w:val="22"/>
                <w:szCs w:val="22"/>
                <w:lang w:eastAsia="en-US"/>
              </w:rPr>
              <w:t>19)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20)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21)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3D21E0" w:rsidRDefault="00EE25EC" w:rsidP="003D21E0">
            <w:pPr>
              <w:jc w:val="both"/>
              <w:rPr>
                <w:color w:val="000000"/>
                <w:lang w:eastAsia="en-US"/>
              </w:rPr>
            </w:pPr>
            <w:r w:rsidRPr="003D21E0">
              <w:rPr>
                <w:color w:val="000000"/>
                <w:sz w:val="22"/>
                <w:szCs w:val="22"/>
                <w:lang w:eastAsia="en-US"/>
              </w:rPr>
              <w:t>22) Отсутствие актуальных сведений о количество вакантных мест для приема (перевода) по каждой образовательной программе.</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14</w:t>
            </w:r>
          </w:p>
        </w:tc>
        <w:tc>
          <w:tcPr>
            <w:tcW w:w="2305" w:type="dxa"/>
            <w:noWrap/>
          </w:tcPr>
          <w:p w:rsidR="00EE25EC" w:rsidRPr="003D21E0" w:rsidRDefault="00EE25EC" w:rsidP="00383C02">
            <w:pPr>
              <w:rPr>
                <w:color w:val="000000"/>
              </w:rPr>
            </w:pPr>
            <w:r w:rsidRPr="003D21E0">
              <w:rPr>
                <w:bCs/>
                <w:color w:val="000000"/>
                <w:sz w:val="22"/>
                <w:szCs w:val="22"/>
              </w:rPr>
              <w:t>д/с № 12 «Малыш»</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2)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4)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15</w:t>
            </w:r>
          </w:p>
        </w:tc>
        <w:tc>
          <w:tcPr>
            <w:tcW w:w="2305" w:type="dxa"/>
            <w:noWrap/>
          </w:tcPr>
          <w:p w:rsidR="00EE25EC" w:rsidRPr="003D21E0" w:rsidRDefault="00EE25EC" w:rsidP="00383C02">
            <w:pPr>
              <w:rPr>
                <w:color w:val="000000"/>
              </w:rPr>
            </w:pPr>
            <w:r w:rsidRPr="003D21E0">
              <w:rPr>
                <w:bCs/>
                <w:color w:val="000000"/>
                <w:sz w:val="22"/>
                <w:szCs w:val="22"/>
              </w:rPr>
              <w:t>д/с № 13 «Солнышко»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2)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3)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4)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16</w:t>
            </w:r>
          </w:p>
        </w:tc>
        <w:tc>
          <w:tcPr>
            <w:tcW w:w="2305" w:type="dxa"/>
            <w:noWrap/>
          </w:tcPr>
          <w:p w:rsidR="00EE25EC" w:rsidRPr="003D21E0" w:rsidRDefault="00EE25EC" w:rsidP="00383C02">
            <w:pPr>
              <w:rPr>
                <w:color w:val="000000"/>
              </w:rPr>
            </w:pPr>
            <w:r w:rsidRPr="003D21E0">
              <w:rPr>
                <w:bCs/>
                <w:color w:val="000000"/>
                <w:sz w:val="22"/>
                <w:szCs w:val="22"/>
              </w:rPr>
              <w:t>д/с № 25 «Колокольчик»</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 актуальный отчет о результатах самообследования (и / или публичный доклад).</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 формах обучения.</w:t>
            </w:r>
          </w:p>
          <w:p w:rsidR="00EE25EC" w:rsidRPr="003D21E0" w:rsidRDefault="00EE25EC" w:rsidP="003D21E0">
            <w:pPr>
              <w:jc w:val="both"/>
              <w:rPr>
                <w:color w:val="000000"/>
                <w:lang w:eastAsia="en-US"/>
              </w:rPr>
            </w:pPr>
            <w:r w:rsidRPr="003D21E0">
              <w:rPr>
                <w:color w:val="000000"/>
                <w:sz w:val="22"/>
                <w:szCs w:val="22"/>
                <w:lang w:eastAsia="en-US"/>
              </w:rPr>
              <w:t>3) Отсутствие информации о нормативных сроках обучения.</w:t>
            </w:r>
          </w:p>
          <w:p w:rsidR="00EE25EC" w:rsidRPr="003D21E0" w:rsidRDefault="00EE25EC" w:rsidP="003D21E0">
            <w:pPr>
              <w:jc w:val="both"/>
              <w:rPr>
                <w:color w:val="000000"/>
                <w:lang w:eastAsia="en-US"/>
              </w:rPr>
            </w:pPr>
            <w:r w:rsidRPr="003D21E0">
              <w:rPr>
                <w:color w:val="000000"/>
                <w:sz w:val="22"/>
                <w:szCs w:val="22"/>
                <w:lang w:eastAsia="en-US"/>
              </w:rPr>
              <w:t>4)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6)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7)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8) Отсутствие информации о наименовании направления подготовки и (или) специальности (по диплому)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9)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сведений о материально-техническом обеспечении и оснащенности образовательного процесса – оборудованные учебные кабинеты.</w:t>
            </w:r>
          </w:p>
          <w:p w:rsidR="00EE25EC" w:rsidRPr="003D21E0" w:rsidRDefault="00EE25EC" w:rsidP="003D21E0">
            <w:pPr>
              <w:jc w:val="both"/>
              <w:rPr>
                <w:color w:val="000000"/>
                <w:lang w:eastAsia="en-US"/>
              </w:rPr>
            </w:pPr>
            <w:r w:rsidRPr="003D21E0">
              <w:rPr>
                <w:color w:val="000000"/>
                <w:sz w:val="22"/>
                <w:szCs w:val="22"/>
                <w:lang w:eastAsia="en-US"/>
              </w:rPr>
              <w:t>11) Отсутствие сведений о материально-техническом обеспечении и оснащенности образовательного процесса – объекты для проведения практических занятий.</w:t>
            </w:r>
          </w:p>
          <w:p w:rsidR="00EE25EC" w:rsidRPr="003D21E0" w:rsidRDefault="00EE25EC" w:rsidP="003D21E0">
            <w:pPr>
              <w:jc w:val="both"/>
              <w:rPr>
                <w:color w:val="000000"/>
                <w:lang w:eastAsia="en-US"/>
              </w:rPr>
            </w:pPr>
            <w:r w:rsidRPr="003D21E0">
              <w:rPr>
                <w:color w:val="000000"/>
                <w:sz w:val="22"/>
                <w:szCs w:val="22"/>
                <w:lang w:eastAsia="en-US"/>
              </w:rPr>
              <w:t>12) Отсутствие сведений о материально-техническом обеспечении и оснащенности образовательного процесса – библиотека.</w:t>
            </w:r>
          </w:p>
          <w:p w:rsidR="00EE25EC" w:rsidRPr="003D21E0" w:rsidRDefault="00EE25EC" w:rsidP="003D21E0">
            <w:pPr>
              <w:jc w:val="both"/>
              <w:rPr>
                <w:color w:val="000000"/>
                <w:lang w:eastAsia="en-US"/>
              </w:rPr>
            </w:pPr>
            <w:r w:rsidRPr="003D21E0">
              <w:rPr>
                <w:color w:val="000000"/>
                <w:sz w:val="22"/>
                <w:szCs w:val="22"/>
                <w:lang w:eastAsia="en-US"/>
              </w:rPr>
              <w:t>13) Отсутствие сведений о материально-техническом обеспечении и оснащенности образовательного процесс – объекты спорта.</w:t>
            </w:r>
          </w:p>
          <w:p w:rsidR="00EE25EC" w:rsidRPr="003D21E0" w:rsidRDefault="00EE25EC" w:rsidP="003D21E0">
            <w:pPr>
              <w:jc w:val="both"/>
              <w:rPr>
                <w:color w:val="000000"/>
                <w:lang w:eastAsia="en-US"/>
              </w:rPr>
            </w:pPr>
            <w:r w:rsidRPr="003D21E0">
              <w:rPr>
                <w:color w:val="000000"/>
                <w:sz w:val="22"/>
                <w:szCs w:val="22"/>
                <w:lang w:eastAsia="en-US"/>
              </w:rPr>
              <w:t>14) Отсутствие сведений о материально-техническом обеспечении и оснащенности образовательного процесса – средства обучения и воспитания.</w:t>
            </w:r>
          </w:p>
          <w:p w:rsidR="00EE25EC" w:rsidRPr="003D21E0" w:rsidRDefault="00EE25EC" w:rsidP="003D21E0">
            <w:pPr>
              <w:jc w:val="both"/>
              <w:rPr>
                <w:color w:val="000000"/>
                <w:lang w:eastAsia="en-US"/>
              </w:rPr>
            </w:pPr>
            <w:r w:rsidRPr="003D21E0">
              <w:rPr>
                <w:color w:val="000000"/>
                <w:sz w:val="22"/>
                <w:szCs w:val="22"/>
                <w:lang w:eastAsia="en-US"/>
              </w:rPr>
              <w:t>15)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E25EC" w:rsidRPr="003D21E0" w:rsidRDefault="00EE25EC" w:rsidP="003D21E0">
            <w:pPr>
              <w:jc w:val="both"/>
              <w:rPr>
                <w:color w:val="000000"/>
                <w:lang w:eastAsia="en-US"/>
              </w:rPr>
            </w:pPr>
            <w:r w:rsidRPr="003D21E0">
              <w:rPr>
                <w:color w:val="000000"/>
                <w:sz w:val="22"/>
                <w:szCs w:val="22"/>
                <w:lang w:eastAsia="en-US"/>
              </w:rPr>
              <w:t>16)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EE25EC" w:rsidRPr="003D21E0" w:rsidRDefault="00EE25EC" w:rsidP="003D21E0">
            <w:pPr>
              <w:jc w:val="both"/>
              <w:rPr>
                <w:color w:val="000000"/>
                <w:lang w:eastAsia="en-US"/>
              </w:rPr>
            </w:pPr>
            <w:r w:rsidRPr="003D21E0">
              <w:rPr>
                <w:color w:val="000000"/>
                <w:sz w:val="22"/>
                <w:szCs w:val="22"/>
                <w:lang w:eastAsia="en-US"/>
              </w:rPr>
              <w:t>17)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3D21E0" w:rsidRDefault="00EE25EC" w:rsidP="003D21E0">
            <w:pPr>
              <w:jc w:val="both"/>
              <w:rPr>
                <w:color w:val="000000"/>
                <w:lang w:eastAsia="en-US"/>
              </w:rPr>
            </w:pPr>
            <w:r w:rsidRPr="003D21E0">
              <w:rPr>
                <w:color w:val="000000"/>
                <w:sz w:val="22"/>
                <w:szCs w:val="22"/>
                <w:lang w:eastAsia="en-US"/>
              </w:rPr>
              <w:t>18)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19)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17</w:t>
            </w:r>
          </w:p>
        </w:tc>
        <w:tc>
          <w:tcPr>
            <w:tcW w:w="2305" w:type="dxa"/>
            <w:noWrap/>
          </w:tcPr>
          <w:p w:rsidR="00EE25EC" w:rsidRPr="003D21E0" w:rsidRDefault="00EE25EC" w:rsidP="00383C02">
            <w:pPr>
              <w:rPr>
                <w:color w:val="000000"/>
              </w:rPr>
            </w:pPr>
            <w:r w:rsidRPr="003D21E0">
              <w:rPr>
                <w:bCs/>
                <w:color w:val="000000"/>
                <w:sz w:val="22"/>
                <w:szCs w:val="22"/>
              </w:rPr>
              <w:t>д/с № 1 «Тополёк»</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Не размещено описание образовательной программы с приложением ее копии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2) Не размещена копия учебного плана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3) Не размещены аннотации к рабочим программам дисциплин (по каждой дисциплине в составе образовательной программы).</w:t>
            </w:r>
          </w:p>
          <w:p w:rsidR="00EE25EC" w:rsidRPr="003D21E0" w:rsidRDefault="00EE25EC" w:rsidP="003D21E0">
            <w:pPr>
              <w:jc w:val="both"/>
              <w:rPr>
                <w:color w:val="000000"/>
                <w:lang w:eastAsia="en-US"/>
              </w:rPr>
            </w:pPr>
            <w:r w:rsidRPr="003D21E0">
              <w:rPr>
                <w:color w:val="000000"/>
                <w:sz w:val="22"/>
                <w:szCs w:val="22"/>
                <w:lang w:eastAsia="en-US"/>
              </w:rPr>
              <w:t>4) Не размещена копия календарного учебного графика на 2019-2020 учебный год.</w:t>
            </w:r>
          </w:p>
          <w:p w:rsidR="00EE25EC" w:rsidRPr="003D21E0" w:rsidRDefault="00EE25EC" w:rsidP="003D21E0">
            <w:pPr>
              <w:jc w:val="both"/>
              <w:rPr>
                <w:color w:val="000000"/>
                <w:lang w:eastAsia="en-US"/>
              </w:rPr>
            </w:pPr>
            <w:r w:rsidRPr="003D21E0">
              <w:rPr>
                <w:color w:val="000000"/>
                <w:sz w:val="22"/>
                <w:szCs w:val="22"/>
                <w:lang w:eastAsia="en-US"/>
              </w:rPr>
              <w:t>5)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25EC" w:rsidRPr="003D21E0" w:rsidRDefault="00EE25EC" w:rsidP="003D21E0">
            <w:pPr>
              <w:jc w:val="both"/>
              <w:rPr>
                <w:color w:val="000000"/>
                <w:lang w:eastAsia="en-US"/>
              </w:rPr>
            </w:pPr>
            <w:r w:rsidRPr="003D21E0">
              <w:rPr>
                <w:color w:val="000000"/>
                <w:sz w:val="22"/>
                <w:szCs w:val="22"/>
                <w:lang w:eastAsia="en-US"/>
              </w:rPr>
              <w:t>6)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7) Не размещен ФГОС дошкольного образования (или рабочая ссылка на него).</w:t>
            </w:r>
          </w:p>
          <w:p w:rsidR="00EE25EC" w:rsidRPr="003D21E0" w:rsidRDefault="00EE25EC" w:rsidP="003D21E0">
            <w:pPr>
              <w:jc w:val="both"/>
              <w:rPr>
                <w:color w:val="000000"/>
                <w:lang w:eastAsia="en-US"/>
              </w:rPr>
            </w:pPr>
            <w:r w:rsidRPr="003D21E0">
              <w:rPr>
                <w:color w:val="000000"/>
                <w:sz w:val="22"/>
                <w:szCs w:val="22"/>
                <w:lang w:eastAsia="en-US"/>
              </w:rPr>
              <w:t>8) Отсутствие данных о повышении квалификации и (или) профессиональной переподготовке педагогических работников организации.</w:t>
            </w:r>
          </w:p>
          <w:p w:rsidR="00EE25EC" w:rsidRPr="003D21E0" w:rsidRDefault="00EE25EC" w:rsidP="003D21E0">
            <w:pPr>
              <w:jc w:val="both"/>
              <w:rPr>
                <w:color w:val="000000"/>
                <w:lang w:eastAsia="en-US"/>
              </w:rPr>
            </w:pPr>
            <w:r w:rsidRPr="003D21E0">
              <w:rPr>
                <w:color w:val="000000"/>
                <w:sz w:val="22"/>
                <w:szCs w:val="22"/>
                <w:lang w:eastAsia="en-US"/>
              </w:rPr>
              <w:t>9) Отсутствие сведений о материально-техническом обеспечении и оснащенности образовательного процесса – средства обучения и воспитания.</w:t>
            </w:r>
          </w:p>
          <w:p w:rsidR="00EE25EC" w:rsidRPr="003D21E0" w:rsidRDefault="00EE25EC" w:rsidP="003D21E0">
            <w:pPr>
              <w:jc w:val="both"/>
              <w:rPr>
                <w:color w:val="000000"/>
                <w:lang w:eastAsia="en-US"/>
              </w:rPr>
            </w:pPr>
            <w:r w:rsidRPr="003D21E0">
              <w:rPr>
                <w:color w:val="000000"/>
                <w:sz w:val="22"/>
                <w:szCs w:val="22"/>
                <w:lang w:eastAsia="en-US"/>
              </w:rPr>
              <w:t>10) Отсутствие сведений о материально-техническом обеспечении и оснащенности образовательного процесса – условия питания обучающихся.</w:t>
            </w:r>
          </w:p>
          <w:p w:rsidR="00EE25EC" w:rsidRPr="003D21E0" w:rsidRDefault="00EE25EC" w:rsidP="003D21E0">
            <w:pPr>
              <w:jc w:val="both"/>
              <w:rPr>
                <w:color w:val="000000"/>
                <w:lang w:eastAsia="en-US"/>
              </w:rPr>
            </w:pPr>
            <w:r w:rsidRPr="003D21E0">
              <w:rPr>
                <w:color w:val="000000"/>
                <w:sz w:val="22"/>
                <w:szCs w:val="22"/>
                <w:lang w:eastAsia="en-US"/>
              </w:rPr>
              <w:t>11)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EE25EC" w:rsidRPr="003D21E0" w:rsidRDefault="00EE25EC" w:rsidP="003D21E0">
            <w:pPr>
              <w:jc w:val="both"/>
              <w:rPr>
                <w:color w:val="000000"/>
                <w:lang w:eastAsia="en-US"/>
              </w:rPr>
            </w:pPr>
            <w:r w:rsidRPr="003D21E0">
              <w:rPr>
                <w:color w:val="000000"/>
                <w:sz w:val="22"/>
                <w:szCs w:val="22"/>
                <w:lang w:eastAsia="en-US"/>
              </w:rPr>
              <w:t>12)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3D21E0" w:rsidRDefault="00EE25EC" w:rsidP="003D21E0">
            <w:pPr>
              <w:jc w:val="both"/>
              <w:rPr>
                <w:color w:val="000000"/>
                <w:lang w:eastAsia="en-US"/>
              </w:rPr>
            </w:pPr>
            <w:r w:rsidRPr="003D21E0">
              <w:rPr>
                <w:color w:val="000000"/>
                <w:sz w:val="22"/>
                <w:szCs w:val="22"/>
                <w:lang w:eastAsia="en-US"/>
              </w:rPr>
              <w:t>13)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r w:rsidR="00EE25EC" w:rsidRPr="00A160D1" w:rsidTr="003D21E0">
        <w:trPr>
          <w:trHeight w:val="20"/>
        </w:trPr>
        <w:tc>
          <w:tcPr>
            <w:tcW w:w="559" w:type="dxa"/>
          </w:tcPr>
          <w:p w:rsidR="00EE25EC" w:rsidRPr="003D21E0" w:rsidRDefault="00EE25EC" w:rsidP="003D21E0">
            <w:pPr>
              <w:jc w:val="center"/>
              <w:rPr>
                <w:color w:val="000000"/>
              </w:rPr>
            </w:pPr>
            <w:r w:rsidRPr="003D21E0">
              <w:rPr>
                <w:color w:val="000000"/>
                <w:sz w:val="22"/>
                <w:szCs w:val="22"/>
              </w:rPr>
              <w:t>18</w:t>
            </w:r>
          </w:p>
        </w:tc>
        <w:tc>
          <w:tcPr>
            <w:tcW w:w="2305" w:type="dxa"/>
            <w:noWrap/>
          </w:tcPr>
          <w:p w:rsidR="00EE25EC" w:rsidRPr="003D21E0" w:rsidRDefault="00EE25EC" w:rsidP="00383C02">
            <w:pPr>
              <w:rPr>
                <w:color w:val="000000"/>
              </w:rPr>
            </w:pPr>
            <w:r w:rsidRPr="003D21E0">
              <w:rPr>
                <w:bCs/>
                <w:color w:val="000000"/>
                <w:sz w:val="22"/>
                <w:szCs w:val="22"/>
              </w:rPr>
              <w:t>д/с № 6 «Солнышко»</w:t>
            </w:r>
          </w:p>
        </w:tc>
        <w:tc>
          <w:tcPr>
            <w:tcW w:w="11737" w:type="dxa"/>
          </w:tcPr>
          <w:p w:rsidR="00EE25EC" w:rsidRPr="003D21E0" w:rsidRDefault="00EE25EC" w:rsidP="003D21E0">
            <w:pPr>
              <w:jc w:val="both"/>
              <w:rPr>
                <w:color w:val="000000"/>
                <w:lang w:eastAsia="en-US"/>
              </w:rPr>
            </w:pPr>
            <w:r w:rsidRPr="003D21E0">
              <w:rPr>
                <w:color w:val="000000"/>
                <w:sz w:val="22"/>
                <w:szCs w:val="22"/>
                <w:lang w:eastAsia="en-US"/>
              </w:rPr>
              <w:t>1)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3D21E0" w:rsidRDefault="00EE25EC" w:rsidP="003D21E0">
            <w:pPr>
              <w:jc w:val="both"/>
              <w:rPr>
                <w:color w:val="000000"/>
                <w:lang w:eastAsia="en-US"/>
              </w:rPr>
            </w:pPr>
            <w:r w:rsidRPr="003D21E0">
              <w:rPr>
                <w:color w:val="000000"/>
                <w:sz w:val="22"/>
                <w:szCs w:val="22"/>
                <w:lang w:eastAsia="en-US"/>
              </w:rPr>
              <w:t>2)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tc>
      </w:tr>
    </w:tbl>
    <w:p w:rsidR="00EE25EC" w:rsidRPr="00A160D1" w:rsidRDefault="00EE25EC" w:rsidP="00C163B7">
      <w:pPr>
        <w:spacing w:line="360" w:lineRule="auto"/>
        <w:ind w:firstLine="709"/>
        <w:rPr>
          <w:color w:val="000000"/>
          <w:sz w:val="28"/>
          <w:szCs w:val="28"/>
          <w:lang w:eastAsia="en-US"/>
        </w:rPr>
        <w:sectPr w:rsidR="00EE25EC" w:rsidRPr="00A160D1" w:rsidSect="00E81DFD">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Сформулируем отдельные пояснения к таблице 3.3.3:</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1) На сайтах анализируемых дошкольных образовательных организаций Кашарского района Ростовской области наиболее часто фиксируются следующие виды дефицитов:</w:t>
      </w:r>
    </w:p>
    <w:p w:rsidR="00EE25EC" w:rsidRPr="00A160D1" w:rsidRDefault="00EE25EC" w:rsidP="00281CE5">
      <w:pPr>
        <w:spacing w:line="360" w:lineRule="auto"/>
        <w:ind w:firstLine="709"/>
        <w:jc w:val="both"/>
        <w:rPr>
          <w:color w:val="000000"/>
          <w:sz w:val="28"/>
          <w:szCs w:val="28"/>
          <w:lang w:eastAsia="en-US"/>
        </w:rPr>
      </w:pPr>
      <w:r w:rsidRPr="00A160D1">
        <w:rPr>
          <w:color w:val="000000"/>
          <w:sz w:val="28"/>
          <w:szCs w:val="28"/>
          <w:lang w:eastAsia="en-US"/>
        </w:rPr>
        <w:t>- не размещен актуальный отчет о результатах самообследования (и / или публичный доклад);</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не размещены аннотации к рабочим программам дисциплин (по каждой дисциплине в составе образовательной программы);</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A160D1" w:rsidRDefault="00EE25EC" w:rsidP="005F788B">
      <w:pPr>
        <w:spacing w:line="360" w:lineRule="auto"/>
        <w:ind w:firstLine="709"/>
        <w:jc w:val="both"/>
        <w:rPr>
          <w:color w:val="000000"/>
          <w:sz w:val="28"/>
          <w:szCs w:val="28"/>
          <w:lang w:eastAsia="en-US"/>
        </w:rPr>
      </w:pPr>
      <w:r w:rsidRPr="00A160D1">
        <w:rPr>
          <w:color w:val="000000"/>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EE25EC" w:rsidRPr="00A160D1" w:rsidRDefault="00EE25EC" w:rsidP="005F788B">
      <w:pPr>
        <w:spacing w:line="360" w:lineRule="auto"/>
        <w:ind w:firstLine="709"/>
        <w:jc w:val="both"/>
        <w:rPr>
          <w:color w:val="000000"/>
          <w:sz w:val="28"/>
          <w:szCs w:val="28"/>
          <w:lang w:eastAsia="en-US"/>
        </w:rPr>
      </w:pPr>
      <w:r w:rsidRPr="00A160D1">
        <w:rPr>
          <w:color w:val="000000"/>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A160D1" w:rsidRDefault="00EE25EC" w:rsidP="00281CE5">
      <w:pPr>
        <w:spacing w:line="360" w:lineRule="auto"/>
        <w:ind w:firstLine="709"/>
        <w:jc w:val="both"/>
        <w:rPr>
          <w:color w:val="000000"/>
          <w:sz w:val="28"/>
          <w:szCs w:val="28"/>
          <w:lang w:eastAsia="en-US"/>
        </w:rPr>
      </w:pPr>
      <w:r w:rsidRPr="00A160D1">
        <w:rPr>
          <w:color w:val="000000"/>
          <w:sz w:val="28"/>
          <w:szCs w:val="28"/>
          <w:lang w:eastAsia="en-US"/>
        </w:rPr>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2)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3) Необходимо в начале каждого учебного года обновлять документы, регламентирующие образовательную деятельность организации.</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4)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5) Ответственные специалисты образовательных организаций могут использовать для самопроверки наполненности сайта актуальной информацией Приложение № 2 данного отчета или требования, изложенные в Приказе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Кроме того,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xml:space="preserve">Анализ результатов восприятия получателями услуг </w:t>
      </w:r>
      <w:r w:rsidRPr="00A160D1">
        <w:rPr>
          <w:i/>
          <w:color w:val="000000"/>
          <w:sz w:val="28"/>
          <w:szCs w:val="28"/>
        </w:rPr>
        <w:t xml:space="preserve">открытости, полноты и доступности информации </w:t>
      </w:r>
      <w:r w:rsidRPr="00A160D1">
        <w:rPr>
          <w:color w:val="000000"/>
          <w:sz w:val="28"/>
          <w:szCs w:val="28"/>
        </w:rPr>
        <w:t>о дошкольных образовательных организациях Кашарского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 (таблицы 3.4-3.5):</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99,2% до 100,0%, средние оценки параметра – от 99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99,2% до 100,0%, средние оценки параметра – от 99 до 100 баллов).</w:t>
      </w: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C163B7">
      <w:pPr>
        <w:spacing w:line="360" w:lineRule="auto"/>
        <w:ind w:firstLine="709"/>
        <w:jc w:val="both"/>
        <w:rPr>
          <w:color w:val="000000"/>
          <w:sz w:val="28"/>
          <w:szCs w:val="28"/>
          <w:lang w:eastAsia="en-US"/>
        </w:rPr>
      </w:pPr>
      <w:r w:rsidRPr="00A160D1">
        <w:rPr>
          <w:i/>
          <w:color w:val="000000"/>
          <w:sz w:val="28"/>
          <w:szCs w:val="28"/>
          <w:lang w:eastAsia="en-US"/>
        </w:rPr>
        <w:t>Интегральные показатели</w:t>
      </w:r>
      <w:r w:rsidRPr="00A160D1">
        <w:rPr>
          <w:color w:val="000000"/>
          <w:sz w:val="28"/>
          <w:szCs w:val="28"/>
          <w:lang w:eastAsia="en-US"/>
        </w:rPr>
        <w:t>, характеризующие открытость и доступность информации о дошкольных образовательных организациях Кашарского района Ростовской области, представлены в таблице 3.6 и на рисунке 3.1.</w:t>
      </w:r>
    </w:p>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rsidP="00C163B7">
      <w:pPr>
        <w:spacing w:line="360" w:lineRule="auto"/>
        <w:ind w:firstLine="709"/>
        <w:jc w:val="both"/>
        <w:rPr>
          <w:color w:val="000000"/>
          <w:sz w:val="28"/>
          <w:szCs w:val="28"/>
          <w:lang w:eastAsia="en-US"/>
        </w:rPr>
        <w:sectPr w:rsidR="00EE25EC" w:rsidRPr="00A160D1" w:rsidSect="00AB3AA6">
          <w:pgSz w:w="11906" w:h="16838" w:code="9"/>
          <w:pgMar w:top="1134" w:right="851" w:bottom="1134" w:left="1701" w:header="709" w:footer="709" w:gutter="0"/>
          <w:cols w:space="708"/>
          <w:docGrid w:linePitch="360"/>
        </w:sectPr>
      </w:pPr>
    </w:p>
    <w:p w:rsidR="00EE25EC" w:rsidRPr="00A160D1" w:rsidRDefault="00EE25EC" w:rsidP="009A495D">
      <w:pPr>
        <w:spacing w:line="276" w:lineRule="auto"/>
        <w:jc w:val="center"/>
        <w:rPr>
          <w:color w:val="000000"/>
          <w:sz w:val="28"/>
          <w:szCs w:val="28"/>
        </w:rPr>
      </w:pPr>
      <w:r w:rsidRPr="00A160D1">
        <w:rPr>
          <w:color w:val="000000"/>
          <w:sz w:val="28"/>
          <w:szCs w:val="28"/>
        </w:rPr>
        <w:t>Таблица 3.4 – Доля получателей услуг дошкольных образовательных организаций Кашарского района Ростовской области, удовлетворенных открытостью, полнотой и доступностью информации о деятельности организаций, %</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969"/>
        <w:gridCol w:w="3341"/>
        <w:gridCol w:w="1256"/>
        <w:gridCol w:w="1256"/>
        <w:gridCol w:w="1257"/>
        <w:gridCol w:w="1256"/>
        <w:gridCol w:w="1256"/>
        <w:gridCol w:w="1257"/>
        <w:gridCol w:w="1256"/>
        <w:gridCol w:w="1256"/>
        <w:gridCol w:w="1375"/>
      </w:tblGrid>
      <w:tr w:rsidR="00EE25EC" w:rsidRPr="00A160D1" w:rsidTr="00383C02">
        <w:trPr>
          <w:cantSplit/>
          <w:trHeight w:val="2349"/>
        </w:trPr>
        <w:tc>
          <w:tcPr>
            <w:tcW w:w="969" w:type="dxa"/>
            <w:vAlign w:val="center"/>
          </w:tcPr>
          <w:p w:rsidR="00EE25EC" w:rsidRPr="00A160D1" w:rsidRDefault="00EE25EC" w:rsidP="00383C02">
            <w:pPr>
              <w:jc w:val="center"/>
              <w:rPr>
                <w:b/>
                <w:bCs/>
                <w:color w:val="000000"/>
              </w:rPr>
            </w:pPr>
            <w:r w:rsidRPr="00A160D1">
              <w:rPr>
                <w:b/>
                <w:bCs/>
                <w:color w:val="000000"/>
              </w:rPr>
              <w:t>№</w:t>
            </w:r>
          </w:p>
        </w:tc>
        <w:tc>
          <w:tcPr>
            <w:tcW w:w="3341" w:type="dxa"/>
            <w:vAlign w:val="center"/>
          </w:tcPr>
          <w:p w:rsidR="00EE25EC" w:rsidRPr="00A160D1" w:rsidRDefault="00EE25EC" w:rsidP="00383C02">
            <w:pPr>
              <w:jc w:val="center"/>
              <w:rPr>
                <w:b/>
                <w:bCs/>
                <w:color w:val="000000"/>
              </w:rPr>
            </w:pPr>
            <w:r w:rsidRPr="00A160D1">
              <w:rPr>
                <w:b/>
                <w:bCs/>
                <w:color w:val="000000"/>
              </w:rPr>
              <w:t>Параметры / показатели</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26 «Солнышко»</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 xml:space="preserve"> д/с № 19 «Солнышко»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10 «Чебурашка»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16 «Аленушка»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4 «Солнышко»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2 «Сказка»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14 «Зарянка»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23 «Тополек»</w:t>
            </w:r>
          </w:p>
        </w:tc>
        <w:tc>
          <w:tcPr>
            <w:tcW w:w="1375" w:type="dxa"/>
            <w:textDirection w:val="btLr"/>
            <w:vAlign w:val="center"/>
          </w:tcPr>
          <w:p w:rsidR="00EE25EC" w:rsidRPr="00A160D1" w:rsidRDefault="00EE25EC" w:rsidP="003866B1">
            <w:pPr>
              <w:ind w:left="113" w:right="113"/>
              <w:jc w:val="center"/>
              <w:rPr>
                <w:b/>
                <w:color w:val="000000"/>
              </w:rPr>
            </w:pPr>
            <w:r w:rsidRPr="00A160D1">
              <w:rPr>
                <w:b/>
                <w:color w:val="000000"/>
              </w:rPr>
              <w:t>д/с № 8 «Березка»</w:t>
            </w:r>
          </w:p>
        </w:tc>
      </w:tr>
      <w:tr w:rsidR="00EE25EC" w:rsidRPr="00A160D1" w:rsidTr="00383C02">
        <w:trPr>
          <w:trHeight w:val="20"/>
        </w:trPr>
        <w:tc>
          <w:tcPr>
            <w:tcW w:w="969" w:type="dxa"/>
            <w:shd w:val="clear" w:color="auto" w:fill="D9D9D9"/>
            <w:vAlign w:val="center"/>
          </w:tcPr>
          <w:p w:rsidR="00EE25EC" w:rsidRPr="00A160D1" w:rsidRDefault="00EE25EC" w:rsidP="00383C02">
            <w:pPr>
              <w:jc w:val="center"/>
              <w:rPr>
                <w:b/>
                <w:bCs/>
                <w:color w:val="000000"/>
              </w:rPr>
            </w:pPr>
            <w:r w:rsidRPr="00A160D1">
              <w:rPr>
                <w:b/>
                <w:bCs/>
                <w:color w:val="000000"/>
              </w:rPr>
              <w:t>1</w:t>
            </w:r>
          </w:p>
        </w:tc>
        <w:tc>
          <w:tcPr>
            <w:tcW w:w="14766" w:type="dxa"/>
            <w:gridSpan w:val="10"/>
            <w:tcBorders>
              <w:right w:val="single" w:sz="4" w:space="0" w:color="auto"/>
            </w:tcBorders>
            <w:shd w:val="clear" w:color="auto" w:fill="D9D9D9"/>
            <w:vAlign w:val="center"/>
          </w:tcPr>
          <w:p w:rsidR="00EE25EC" w:rsidRPr="00A160D1" w:rsidRDefault="00EE25EC" w:rsidP="00E81DFD">
            <w:pPr>
              <w:jc w:val="both"/>
              <w:rPr>
                <w:b/>
                <w:bCs/>
                <w:color w:val="000000"/>
              </w:rPr>
            </w:pPr>
            <w:r w:rsidRPr="00A160D1">
              <w:rPr>
                <w:b/>
                <w:color w:val="000000"/>
                <w:lang w:eastAsia="en-US"/>
              </w:rPr>
              <w:t>Открытость и доступность информации об организации, осуществляющей образовательную деятельность</w:t>
            </w:r>
          </w:p>
        </w:tc>
      </w:tr>
      <w:tr w:rsidR="00EE25EC" w:rsidRPr="00A160D1" w:rsidTr="00383C02">
        <w:trPr>
          <w:trHeight w:val="20"/>
        </w:trPr>
        <w:tc>
          <w:tcPr>
            <w:tcW w:w="969" w:type="dxa"/>
            <w:shd w:val="clear" w:color="auto" w:fill="F2F2F2"/>
          </w:tcPr>
          <w:p w:rsidR="00EE25EC" w:rsidRPr="00A160D1" w:rsidRDefault="00EE25EC" w:rsidP="00383C02">
            <w:pPr>
              <w:jc w:val="center"/>
              <w:rPr>
                <w:color w:val="000000"/>
              </w:rPr>
            </w:pPr>
            <w:r w:rsidRPr="00A160D1">
              <w:rPr>
                <w:color w:val="000000"/>
              </w:rPr>
              <w:t>1.3</w:t>
            </w:r>
          </w:p>
        </w:tc>
        <w:tc>
          <w:tcPr>
            <w:tcW w:w="14766"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E25EC" w:rsidRPr="00A160D1" w:rsidTr="00383C02">
        <w:trPr>
          <w:trHeight w:val="20"/>
        </w:trPr>
        <w:tc>
          <w:tcPr>
            <w:tcW w:w="969" w:type="dxa"/>
          </w:tcPr>
          <w:p w:rsidR="00EE25EC" w:rsidRPr="00A160D1" w:rsidRDefault="00EE25EC" w:rsidP="00383C02">
            <w:pPr>
              <w:jc w:val="center"/>
              <w:rPr>
                <w:color w:val="000000"/>
              </w:rPr>
            </w:pPr>
            <w:r w:rsidRPr="00A160D1">
              <w:rPr>
                <w:color w:val="000000"/>
              </w:rPr>
              <w:t>1.3.1</w:t>
            </w:r>
          </w:p>
        </w:tc>
        <w:tc>
          <w:tcPr>
            <w:tcW w:w="3341" w:type="dxa"/>
          </w:tcPr>
          <w:p w:rsidR="00EE25EC" w:rsidRPr="00A160D1" w:rsidRDefault="00EE25EC" w:rsidP="00383C02">
            <w:pPr>
              <w:jc w:val="both"/>
              <w:rPr>
                <w:color w:val="000000"/>
              </w:rPr>
            </w:pPr>
            <w:r w:rsidRPr="00A160D1">
              <w:rPr>
                <w:color w:val="000000"/>
              </w:rPr>
              <w:t>на информационных стендах в помещении организации;</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375" w:type="dxa"/>
            <w:tcBorders>
              <w:right w:val="single" w:sz="4" w:space="0" w:color="auto"/>
            </w:tcBorders>
            <w:noWrap/>
            <w:vAlign w:val="bottom"/>
          </w:tcPr>
          <w:p w:rsidR="00EE25EC" w:rsidRPr="00A160D1" w:rsidRDefault="00EE25EC">
            <w:pPr>
              <w:jc w:val="center"/>
              <w:rPr>
                <w:color w:val="000000"/>
              </w:rPr>
            </w:pPr>
            <w:r w:rsidRPr="00A160D1">
              <w:rPr>
                <w:color w:val="000000"/>
              </w:rPr>
              <w:t>100,0</w:t>
            </w:r>
          </w:p>
        </w:tc>
      </w:tr>
      <w:tr w:rsidR="00EE25EC" w:rsidRPr="00A160D1" w:rsidTr="00383C02">
        <w:trPr>
          <w:trHeight w:val="20"/>
        </w:trPr>
        <w:tc>
          <w:tcPr>
            <w:tcW w:w="969" w:type="dxa"/>
          </w:tcPr>
          <w:p w:rsidR="00EE25EC" w:rsidRPr="00A160D1" w:rsidRDefault="00EE25EC" w:rsidP="00383C02">
            <w:pPr>
              <w:jc w:val="center"/>
              <w:rPr>
                <w:color w:val="000000"/>
              </w:rPr>
            </w:pPr>
            <w:r w:rsidRPr="00A160D1">
              <w:rPr>
                <w:color w:val="000000"/>
              </w:rPr>
              <w:t>1.3.2</w:t>
            </w:r>
          </w:p>
        </w:tc>
        <w:tc>
          <w:tcPr>
            <w:tcW w:w="3341" w:type="dxa"/>
          </w:tcPr>
          <w:p w:rsidR="00EE25EC" w:rsidRPr="00A160D1" w:rsidRDefault="00EE25EC" w:rsidP="00383C02">
            <w:pPr>
              <w:jc w:val="both"/>
              <w:rPr>
                <w:color w:val="000000"/>
              </w:rPr>
            </w:pPr>
            <w:r w:rsidRPr="00A160D1">
              <w:rPr>
                <w:color w:val="000000"/>
              </w:rPr>
              <w:t>на официальном сайте организации.</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375" w:type="dxa"/>
            <w:noWrap/>
            <w:vAlign w:val="bottom"/>
          </w:tcPr>
          <w:p w:rsidR="00EE25EC" w:rsidRPr="00A160D1" w:rsidRDefault="00EE25EC">
            <w:pPr>
              <w:jc w:val="center"/>
              <w:rPr>
                <w:color w:val="000000"/>
              </w:rPr>
            </w:pPr>
            <w:r w:rsidRPr="00A160D1">
              <w:rPr>
                <w:color w:val="000000"/>
              </w:rPr>
              <w:t>100,0</w:t>
            </w:r>
          </w:p>
        </w:tc>
      </w:tr>
    </w:tbl>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9A495D">
      <w:pPr>
        <w:spacing w:line="276" w:lineRule="auto"/>
        <w:jc w:val="center"/>
        <w:rPr>
          <w:color w:val="000000"/>
          <w:sz w:val="28"/>
          <w:szCs w:val="28"/>
          <w:lang w:val="en-US"/>
        </w:rPr>
      </w:pPr>
      <w:r w:rsidRPr="00A160D1">
        <w:rPr>
          <w:color w:val="000000"/>
          <w:sz w:val="28"/>
          <w:szCs w:val="28"/>
        </w:rPr>
        <w:t>Окончание таблицы 3.4</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969"/>
        <w:gridCol w:w="3341"/>
        <w:gridCol w:w="1256"/>
        <w:gridCol w:w="1256"/>
        <w:gridCol w:w="1257"/>
        <w:gridCol w:w="1256"/>
        <w:gridCol w:w="1256"/>
        <w:gridCol w:w="1257"/>
        <w:gridCol w:w="1256"/>
        <w:gridCol w:w="1256"/>
        <w:gridCol w:w="1375"/>
      </w:tblGrid>
      <w:tr w:rsidR="00EE25EC" w:rsidRPr="00A160D1" w:rsidTr="00462F2B">
        <w:trPr>
          <w:cantSplit/>
          <w:trHeight w:val="2349"/>
        </w:trPr>
        <w:tc>
          <w:tcPr>
            <w:tcW w:w="969" w:type="dxa"/>
            <w:vAlign w:val="center"/>
          </w:tcPr>
          <w:p w:rsidR="00EE25EC" w:rsidRPr="00A160D1" w:rsidRDefault="00EE25EC" w:rsidP="0035174A">
            <w:pPr>
              <w:jc w:val="center"/>
              <w:rPr>
                <w:b/>
                <w:bCs/>
                <w:color w:val="000000"/>
              </w:rPr>
            </w:pPr>
            <w:r w:rsidRPr="00A160D1">
              <w:rPr>
                <w:b/>
                <w:bCs/>
                <w:color w:val="000000"/>
              </w:rPr>
              <w:t>№</w:t>
            </w:r>
          </w:p>
        </w:tc>
        <w:tc>
          <w:tcPr>
            <w:tcW w:w="3341" w:type="dxa"/>
            <w:vAlign w:val="center"/>
          </w:tcPr>
          <w:p w:rsidR="00EE25EC" w:rsidRPr="00A160D1" w:rsidRDefault="00EE25EC" w:rsidP="0035174A">
            <w:pPr>
              <w:jc w:val="center"/>
              <w:rPr>
                <w:b/>
                <w:bCs/>
                <w:color w:val="000000"/>
              </w:rPr>
            </w:pPr>
            <w:r w:rsidRPr="00A160D1">
              <w:rPr>
                <w:b/>
                <w:bCs/>
                <w:color w:val="000000"/>
              </w:rPr>
              <w:t>Параметры / показатели</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15 «Улыбка»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3 «Утро»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7 «Колосок»</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5 «Ромашка»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12 «Малыш»</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13 «Солнышко»</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25 «Колокольчик»</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 «Тополёк»</w:t>
            </w:r>
          </w:p>
        </w:tc>
        <w:tc>
          <w:tcPr>
            <w:tcW w:w="1375" w:type="dxa"/>
            <w:textDirection w:val="btLr"/>
            <w:vAlign w:val="center"/>
          </w:tcPr>
          <w:p w:rsidR="00EE25EC" w:rsidRPr="00A160D1" w:rsidRDefault="00EE25EC" w:rsidP="003866B1">
            <w:pPr>
              <w:ind w:left="113" w:right="113"/>
              <w:jc w:val="center"/>
              <w:rPr>
                <w:b/>
                <w:color w:val="000000"/>
              </w:rPr>
            </w:pPr>
            <w:r w:rsidRPr="00A160D1">
              <w:rPr>
                <w:b/>
                <w:color w:val="000000"/>
              </w:rPr>
              <w:t>д/с № 6 «Солнышко»</w:t>
            </w:r>
          </w:p>
        </w:tc>
      </w:tr>
      <w:tr w:rsidR="00EE25EC" w:rsidRPr="00A160D1" w:rsidTr="00462F2B">
        <w:trPr>
          <w:trHeight w:val="20"/>
        </w:trPr>
        <w:tc>
          <w:tcPr>
            <w:tcW w:w="969" w:type="dxa"/>
            <w:shd w:val="clear" w:color="auto" w:fill="D9D9D9"/>
            <w:vAlign w:val="center"/>
          </w:tcPr>
          <w:p w:rsidR="00EE25EC" w:rsidRPr="00A160D1" w:rsidRDefault="00EE25EC" w:rsidP="002D01FB">
            <w:pPr>
              <w:jc w:val="center"/>
              <w:rPr>
                <w:b/>
                <w:bCs/>
                <w:color w:val="000000"/>
              </w:rPr>
            </w:pPr>
            <w:r w:rsidRPr="00A160D1">
              <w:rPr>
                <w:b/>
                <w:bCs/>
                <w:color w:val="000000"/>
              </w:rPr>
              <w:t>1</w:t>
            </w:r>
          </w:p>
        </w:tc>
        <w:tc>
          <w:tcPr>
            <w:tcW w:w="14766" w:type="dxa"/>
            <w:gridSpan w:val="10"/>
            <w:tcBorders>
              <w:right w:val="single" w:sz="4" w:space="0" w:color="auto"/>
            </w:tcBorders>
            <w:shd w:val="clear" w:color="auto" w:fill="D9D9D9"/>
            <w:vAlign w:val="center"/>
          </w:tcPr>
          <w:p w:rsidR="00EE25EC" w:rsidRPr="00A160D1" w:rsidRDefault="00EE25EC" w:rsidP="00E81DFD">
            <w:pPr>
              <w:jc w:val="both"/>
              <w:rPr>
                <w:b/>
                <w:bCs/>
                <w:color w:val="000000"/>
              </w:rPr>
            </w:pPr>
            <w:r w:rsidRPr="00A160D1">
              <w:rPr>
                <w:b/>
                <w:color w:val="000000"/>
                <w:lang w:eastAsia="en-US"/>
              </w:rPr>
              <w:t>Открытость и доступность информации об организации, осуществляющей образовательную деятельность</w:t>
            </w:r>
          </w:p>
        </w:tc>
      </w:tr>
      <w:tr w:rsidR="00EE25EC" w:rsidRPr="00A160D1" w:rsidTr="00462F2B">
        <w:trPr>
          <w:trHeight w:val="20"/>
        </w:trPr>
        <w:tc>
          <w:tcPr>
            <w:tcW w:w="969" w:type="dxa"/>
            <w:shd w:val="clear" w:color="auto" w:fill="F2F2F2"/>
          </w:tcPr>
          <w:p w:rsidR="00EE25EC" w:rsidRPr="00A160D1" w:rsidRDefault="00EE25EC" w:rsidP="00462F2B">
            <w:pPr>
              <w:jc w:val="center"/>
              <w:rPr>
                <w:color w:val="000000"/>
              </w:rPr>
            </w:pPr>
            <w:r w:rsidRPr="00A160D1">
              <w:rPr>
                <w:color w:val="000000"/>
              </w:rPr>
              <w:t>1.3</w:t>
            </w:r>
          </w:p>
        </w:tc>
        <w:tc>
          <w:tcPr>
            <w:tcW w:w="14766"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E25EC" w:rsidRPr="00A160D1" w:rsidTr="00462F2B">
        <w:trPr>
          <w:trHeight w:val="20"/>
        </w:trPr>
        <w:tc>
          <w:tcPr>
            <w:tcW w:w="969" w:type="dxa"/>
          </w:tcPr>
          <w:p w:rsidR="00EE25EC" w:rsidRPr="00A160D1" w:rsidRDefault="00EE25EC" w:rsidP="00462F2B">
            <w:pPr>
              <w:jc w:val="center"/>
              <w:rPr>
                <w:color w:val="000000"/>
              </w:rPr>
            </w:pPr>
            <w:r w:rsidRPr="00A160D1">
              <w:rPr>
                <w:color w:val="000000"/>
              </w:rPr>
              <w:t>1.3.1</w:t>
            </w:r>
          </w:p>
        </w:tc>
        <w:tc>
          <w:tcPr>
            <w:tcW w:w="3341" w:type="dxa"/>
          </w:tcPr>
          <w:p w:rsidR="00EE25EC" w:rsidRPr="00A160D1" w:rsidRDefault="00EE25EC" w:rsidP="0068393C">
            <w:pPr>
              <w:jc w:val="both"/>
              <w:rPr>
                <w:color w:val="000000"/>
              </w:rPr>
            </w:pPr>
            <w:r w:rsidRPr="00A160D1">
              <w:rPr>
                <w:color w:val="000000"/>
              </w:rPr>
              <w:t>на информационных стендах в помещении организации;</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99,2</w:t>
            </w:r>
          </w:p>
        </w:tc>
        <w:tc>
          <w:tcPr>
            <w:tcW w:w="1375" w:type="dxa"/>
            <w:tcBorders>
              <w:right w:val="single" w:sz="4" w:space="0" w:color="auto"/>
            </w:tcBorders>
            <w:noWrap/>
            <w:vAlign w:val="bottom"/>
          </w:tcPr>
          <w:p w:rsidR="00EE25EC" w:rsidRPr="00A160D1" w:rsidRDefault="00EE25EC">
            <w:pPr>
              <w:jc w:val="center"/>
              <w:rPr>
                <w:color w:val="000000"/>
              </w:rPr>
            </w:pPr>
            <w:r w:rsidRPr="00A160D1">
              <w:rPr>
                <w:color w:val="000000"/>
              </w:rPr>
              <w:t>100,0</w:t>
            </w:r>
          </w:p>
        </w:tc>
      </w:tr>
      <w:tr w:rsidR="00EE25EC" w:rsidRPr="00A160D1" w:rsidTr="00462F2B">
        <w:trPr>
          <w:trHeight w:val="20"/>
        </w:trPr>
        <w:tc>
          <w:tcPr>
            <w:tcW w:w="969" w:type="dxa"/>
          </w:tcPr>
          <w:p w:rsidR="00EE25EC" w:rsidRPr="00A160D1" w:rsidRDefault="00EE25EC" w:rsidP="00462F2B">
            <w:pPr>
              <w:jc w:val="center"/>
              <w:rPr>
                <w:color w:val="000000"/>
              </w:rPr>
            </w:pPr>
            <w:r w:rsidRPr="00A160D1">
              <w:rPr>
                <w:color w:val="000000"/>
              </w:rPr>
              <w:t>1.3.2</w:t>
            </w:r>
          </w:p>
        </w:tc>
        <w:tc>
          <w:tcPr>
            <w:tcW w:w="3341" w:type="dxa"/>
          </w:tcPr>
          <w:p w:rsidR="00EE25EC" w:rsidRPr="00A160D1" w:rsidRDefault="00EE25EC" w:rsidP="0068393C">
            <w:pPr>
              <w:jc w:val="both"/>
              <w:rPr>
                <w:color w:val="000000"/>
              </w:rPr>
            </w:pPr>
            <w:r w:rsidRPr="00A160D1">
              <w:rPr>
                <w:color w:val="000000"/>
              </w:rPr>
              <w:t>на официальном сайте организации.</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7"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100,0</w:t>
            </w:r>
          </w:p>
        </w:tc>
        <w:tc>
          <w:tcPr>
            <w:tcW w:w="1256" w:type="dxa"/>
            <w:noWrap/>
            <w:vAlign w:val="bottom"/>
          </w:tcPr>
          <w:p w:rsidR="00EE25EC" w:rsidRPr="00A160D1" w:rsidRDefault="00EE25EC">
            <w:pPr>
              <w:jc w:val="center"/>
              <w:rPr>
                <w:color w:val="000000"/>
              </w:rPr>
            </w:pPr>
            <w:r w:rsidRPr="00A160D1">
              <w:rPr>
                <w:color w:val="000000"/>
              </w:rPr>
              <w:t>99,2</w:t>
            </w:r>
          </w:p>
        </w:tc>
        <w:tc>
          <w:tcPr>
            <w:tcW w:w="1375" w:type="dxa"/>
            <w:noWrap/>
            <w:vAlign w:val="bottom"/>
          </w:tcPr>
          <w:p w:rsidR="00EE25EC" w:rsidRPr="00A160D1" w:rsidRDefault="00EE25EC">
            <w:pPr>
              <w:jc w:val="center"/>
              <w:rPr>
                <w:color w:val="000000"/>
              </w:rPr>
            </w:pPr>
            <w:r w:rsidRPr="00A160D1">
              <w:rPr>
                <w:color w:val="000000"/>
              </w:rPr>
              <w:t>100,0</w:t>
            </w:r>
          </w:p>
        </w:tc>
      </w:tr>
    </w:tbl>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9A495D">
      <w:pPr>
        <w:spacing w:line="276" w:lineRule="auto"/>
        <w:jc w:val="center"/>
        <w:rPr>
          <w:color w:val="000000"/>
          <w:sz w:val="28"/>
          <w:szCs w:val="28"/>
        </w:rPr>
      </w:pPr>
      <w:r w:rsidRPr="00A160D1">
        <w:rPr>
          <w:color w:val="000000"/>
          <w:sz w:val="28"/>
          <w:szCs w:val="28"/>
        </w:rPr>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 дошкольных образовательных организациях Кашарского района Ростовской области, баллы</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969"/>
        <w:gridCol w:w="3341"/>
        <w:gridCol w:w="1256"/>
        <w:gridCol w:w="1256"/>
        <w:gridCol w:w="1257"/>
        <w:gridCol w:w="1256"/>
        <w:gridCol w:w="1256"/>
        <w:gridCol w:w="1257"/>
        <w:gridCol w:w="1256"/>
        <w:gridCol w:w="1256"/>
        <w:gridCol w:w="1375"/>
      </w:tblGrid>
      <w:tr w:rsidR="00EE25EC" w:rsidRPr="00A160D1" w:rsidTr="00383C02">
        <w:trPr>
          <w:cantSplit/>
          <w:trHeight w:val="2349"/>
        </w:trPr>
        <w:tc>
          <w:tcPr>
            <w:tcW w:w="969" w:type="dxa"/>
            <w:vAlign w:val="center"/>
          </w:tcPr>
          <w:p w:rsidR="00EE25EC" w:rsidRPr="00A160D1" w:rsidRDefault="00EE25EC" w:rsidP="00383C02">
            <w:pPr>
              <w:jc w:val="center"/>
              <w:rPr>
                <w:b/>
                <w:bCs/>
                <w:color w:val="000000"/>
              </w:rPr>
            </w:pPr>
            <w:r w:rsidRPr="00A160D1">
              <w:rPr>
                <w:b/>
                <w:bCs/>
                <w:color w:val="000000"/>
              </w:rPr>
              <w:t>№</w:t>
            </w:r>
          </w:p>
        </w:tc>
        <w:tc>
          <w:tcPr>
            <w:tcW w:w="3341" w:type="dxa"/>
            <w:vAlign w:val="center"/>
          </w:tcPr>
          <w:p w:rsidR="00EE25EC" w:rsidRPr="00A160D1" w:rsidRDefault="00EE25EC" w:rsidP="00383C02">
            <w:pPr>
              <w:jc w:val="center"/>
              <w:rPr>
                <w:b/>
                <w:bCs/>
                <w:color w:val="000000"/>
              </w:rPr>
            </w:pPr>
            <w:r w:rsidRPr="00A160D1">
              <w:rPr>
                <w:b/>
                <w:bCs/>
                <w:color w:val="000000"/>
              </w:rPr>
              <w:t>Параметры / показатели</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26 «Солнышко»</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 xml:space="preserve"> д/с № 19 «Солнышко»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10 «Чебурашка»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16 «Аленушка»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4 «Солнышко»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2 «Сказка»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14 «Зарянка»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23 «Тополек»</w:t>
            </w:r>
          </w:p>
        </w:tc>
        <w:tc>
          <w:tcPr>
            <w:tcW w:w="1375" w:type="dxa"/>
            <w:textDirection w:val="btLr"/>
            <w:vAlign w:val="center"/>
          </w:tcPr>
          <w:p w:rsidR="00EE25EC" w:rsidRPr="00A160D1" w:rsidRDefault="00EE25EC" w:rsidP="003866B1">
            <w:pPr>
              <w:ind w:left="113" w:right="113"/>
              <w:jc w:val="center"/>
              <w:rPr>
                <w:b/>
                <w:color w:val="000000"/>
              </w:rPr>
            </w:pPr>
            <w:r w:rsidRPr="00A160D1">
              <w:rPr>
                <w:b/>
                <w:color w:val="000000"/>
              </w:rPr>
              <w:t>д/с № 8 «Березка»</w:t>
            </w:r>
          </w:p>
        </w:tc>
      </w:tr>
      <w:tr w:rsidR="00EE25EC" w:rsidRPr="00A160D1" w:rsidTr="00383C02">
        <w:trPr>
          <w:trHeight w:val="20"/>
        </w:trPr>
        <w:tc>
          <w:tcPr>
            <w:tcW w:w="969" w:type="dxa"/>
            <w:shd w:val="clear" w:color="auto" w:fill="D9D9D9"/>
            <w:vAlign w:val="center"/>
          </w:tcPr>
          <w:p w:rsidR="00EE25EC" w:rsidRPr="00A160D1" w:rsidRDefault="00EE25EC" w:rsidP="00383C02">
            <w:pPr>
              <w:jc w:val="center"/>
              <w:rPr>
                <w:b/>
                <w:bCs/>
                <w:color w:val="000000"/>
              </w:rPr>
            </w:pPr>
            <w:r w:rsidRPr="00A160D1">
              <w:rPr>
                <w:b/>
                <w:bCs/>
                <w:color w:val="000000"/>
              </w:rPr>
              <w:t>1</w:t>
            </w:r>
          </w:p>
        </w:tc>
        <w:tc>
          <w:tcPr>
            <w:tcW w:w="14766" w:type="dxa"/>
            <w:gridSpan w:val="10"/>
            <w:tcBorders>
              <w:right w:val="single" w:sz="4" w:space="0" w:color="auto"/>
            </w:tcBorders>
            <w:shd w:val="clear" w:color="auto" w:fill="D9D9D9"/>
            <w:vAlign w:val="center"/>
          </w:tcPr>
          <w:p w:rsidR="00EE25EC" w:rsidRPr="00A160D1" w:rsidRDefault="00EE25EC" w:rsidP="00E81DFD">
            <w:pPr>
              <w:jc w:val="both"/>
              <w:rPr>
                <w:b/>
                <w:bCs/>
                <w:color w:val="000000"/>
              </w:rPr>
            </w:pPr>
            <w:r w:rsidRPr="00A160D1">
              <w:rPr>
                <w:b/>
                <w:color w:val="000000"/>
                <w:lang w:eastAsia="en-US"/>
              </w:rPr>
              <w:t>Открытость и доступность информации об организации, осуществляющей образовательную деятельность</w:t>
            </w:r>
          </w:p>
        </w:tc>
      </w:tr>
      <w:tr w:rsidR="00EE25EC" w:rsidRPr="00A160D1" w:rsidTr="00383C02">
        <w:trPr>
          <w:trHeight w:val="20"/>
        </w:trPr>
        <w:tc>
          <w:tcPr>
            <w:tcW w:w="969" w:type="dxa"/>
            <w:shd w:val="clear" w:color="auto" w:fill="F2F2F2"/>
          </w:tcPr>
          <w:p w:rsidR="00EE25EC" w:rsidRPr="00A160D1" w:rsidRDefault="00EE25EC" w:rsidP="00383C02">
            <w:pPr>
              <w:jc w:val="center"/>
              <w:rPr>
                <w:color w:val="000000"/>
              </w:rPr>
            </w:pPr>
            <w:r w:rsidRPr="00A160D1">
              <w:rPr>
                <w:color w:val="000000"/>
              </w:rPr>
              <w:t>1.3</w:t>
            </w:r>
          </w:p>
        </w:tc>
        <w:tc>
          <w:tcPr>
            <w:tcW w:w="14766"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E25EC" w:rsidRPr="00A160D1" w:rsidTr="006C0CF2">
        <w:trPr>
          <w:trHeight w:val="20"/>
        </w:trPr>
        <w:tc>
          <w:tcPr>
            <w:tcW w:w="969" w:type="dxa"/>
          </w:tcPr>
          <w:p w:rsidR="00EE25EC" w:rsidRPr="00A160D1" w:rsidRDefault="00EE25EC" w:rsidP="00383C02">
            <w:pPr>
              <w:jc w:val="center"/>
              <w:rPr>
                <w:color w:val="000000"/>
              </w:rPr>
            </w:pPr>
            <w:r w:rsidRPr="00A160D1">
              <w:rPr>
                <w:color w:val="000000"/>
              </w:rPr>
              <w:t>1.3.1</w:t>
            </w:r>
          </w:p>
        </w:tc>
        <w:tc>
          <w:tcPr>
            <w:tcW w:w="3341" w:type="dxa"/>
          </w:tcPr>
          <w:p w:rsidR="00EE25EC" w:rsidRPr="00A160D1" w:rsidRDefault="00EE25EC" w:rsidP="00383C02">
            <w:pPr>
              <w:jc w:val="both"/>
              <w:rPr>
                <w:color w:val="000000"/>
              </w:rPr>
            </w:pPr>
            <w:r w:rsidRPr="00A160D1">
              <w:rPr>
                <w:color w:val="000000"/>
              </w:rPr>
              <w:t>на информационных стендах в помещении организации;</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375" w:type="dxa"/>
            <w:tcBorders>
              <w:right w:val="single" w:sz="4" w:space="0" w:color="auto"/>
            </w:tcBorders>
            <w:noWrap/>
            <w:vAlign w:val="bottom"/>
          </w:tcPr>
          <w:p w:rsidR="00EE25EC" w:rsidRPr="00A160D1" w:rsidRDefault="00EE25EC" w:rsidP="006C0CF2">
            <w:pPr>
              <w:jc w:val="center"/>
              <w:rPr>
                <w:color w:val="000000"/>
              </w:rPr>
            </w:pPr>
            <w:r w:rsidRPr="00A160D1">
              <w:rPr>
                <w:color w:val="000000"/>
              </w:rPr>
              <w:t>100</w:t>
            </w:r>
          </w:p>
        </w:tc>
      </w:tr>
      <w:tr w:rsidR="00EE25EC" w:rsidRPr="00A160D1" w:rsidTr="006C0CF2">
        <w:trPr>
          <w:trHeight w:val="20"/>
        </w:trPr>
        <w:tc>
          <w:tcPr>
            <w:tcW w:w="969" w:type="dxa"/>
          </w:tcPr>
          <w:p w:rsidR="00EE25EC" w:rsidRPr="00A160D1" w:rsidRDefault="00EE25EC" w:rsidP="00383C02">
            <w:pPr>
              <w:jc w:val="center"/>
              <w:rPr>
                <w:color w:val="000000"/>
              </w:rPr>
            </w:pPr>
            <w:r w:rsidRPr="00A160D1">
              <w:rPr>
                <w:color w:val="000000"/>
              </w:rPr>
              <w:t>1.3.2</w:t>
            </w:r>
          </w:p>
        </w:tc>
        <w:tc>
          <w:tcPr>
            <w:tcW w:w="3341" w:type="dxa"/>
          </w:tcPr>
          <w:p w:rsidR="00EE25EC" w:rsidRPr="00A160D1" w:rsidRDefault="00EE25EC" w:rsidP="00383C02">
            <w:pPr>
              <w:jc w:val="both"/>
              <w:rPr>
                <w:color w:val="000000"/>
              </w:rPr>
            </w:pPr>
            <w:r w:rsidRPr="00A160D1">
              <w:rPr>
                <w:color w:val="000000"/>
              </w:rPr>
              <w:t>на официальном сайте организации.</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375" w:type="dxa"/>
            <w:noWrap/>
            <w:vAlign w:val="bottom"/>
          </w:tcPr>
          <w:p w:rsidR="00EE25EC" w:rsidRPr="00A160D1" w:rsidRDefault="00EE25EC" w:rsidP="006C0CF2">
            <w:pPr>
              <w:jc w:val="center"/>
              <w:rPr>
                <w:color w:val="000000"/>
              </w:rPr>
            </w:pPr>
            <w:r w:rsidRPr="00A160D1">
              <w:rPr>
                <w:color w:val="000000"/>
              </w:rPr>
              <w:t>100</w:t>
            </w:r>
          </w:p>
        </w:tc>
      </w:tr>
      <w:tr w:rsidR="00EE25EC" w:rsidRPr="00A160D1" w:rsidTr="006C0CF2">
        <w:trPr>
          <w:trHeight w:val="20"/>
        </w:trPr>
        <w:tc>
          <w:tcPr>
            <w:tcW w:w="969" w:type="dxa"/>
            <w:shd w:val="clear" w:color="auto" w:fill="D9D9D9"/>
          </w:tcPr>
          <w:p w:rsidR="00EE25EC" w:rsidRPr="00A160D1" w:rsidRDefault="00EE25EC" w:rsidP="00383C02">
            <w:pPr>
              <w:jc w:val="center"/>
              <w:rPr>
                <w:color w:val="000000"/>
              </w:rPr>
            </w:pPr>
          </w:p>
        </w:tc>
        <w:tc>
          <w:tcPr>
            <w:tcW w:w="3341" w:type="dxa"/>
            <w:shd w:val="clear" w:color="auto" w:fill="D9D9D9"/>
          </w:tcPr>
          <w:p w:rsidR="00EE25EC" w:rsidRPr="00A160D1" w:rsidRDefault="00EE25EC" w:rsidP="00383C02">
            <w:pPr>
              <w:jc w:val="both"/>
              <w:rPr>
                <w:color w:val="000000"/>
              </w:rPr>
            </w:pPr>
            <w:r w:rsidRPr="00A160D1">
              <w:rPr>
                <w:b/>
                <w:color w:val="000000"/>
              </w:rPr>
              <w:t>В среднем по пп. 1.3.1-1.3.2 (максимум – 100 баллов)</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7"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7"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375"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r>
    </w:tbl>
    <w:p w:rsidR="00EE25EC" w:rsidRPr="00A160D1" w:rsidRDefault="00EE25EC" w:rsidP="009A495D">
      <w:pPr>
        <w:spacing w:line="276" w:lineRule="auto"/>
        <w:jc w:val="center"/>
        <w:rPr>
          <w:color w:val="000000"/>
          <w:sz w:val="28"/>
          <w:szCs w:val="28"/>
        </w:rPr>
      </w:pPr>
    </w:p>
    <w:p w:rsidR="00EE25EC" w:rsidRPr="00A160D1" w:rsidRDefault="00EE25EC" w:rsidP="009A495D">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462F2B">
      <w:pPr>
        <w:spacing w:line="276" w:lineRule="auto"/>
        <w:jc w:val="center"/>
        <w:rPr>
          <w:color w:val="000000"/>
          <w:sz w:val="28"/>
          <w:szCs w:val="28"/>
        </w:rPr>
      </w:pPr>
      <w:r w:rsidRPr="00A160D1">
        <w:rPr>
          <w:color w:val="000000"/>
          <w:sz w:val="28"/>
          <w:szCs w:val="28"/>
        </w:rPr>
        <w:t>Окончание таблицы 3.5</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969"/>
        <w:gridCol w:w="3341"/>
        <w:gridCol w:w="1256"/>
        <w:gridCol w:w="1256"/>
        <w:gridCol w:w="1257"/>
        <w:gridCol w:w="1256"/>
        <w:gridCol w:w="1256"/>
        <w:gridCol w:w="1257"/>
        <w:gridCol w:w="1256"/>
        <w:gridCol w:w="1256"/>
        <w:gridCol w:w="1375"/>
      </w:tblGrid>
      <w:tr w:rsidR="00EE25EC" w:rsidRPr="00A160D1" w:rsidTr="00462F2B">
        <w:trPr>
          <w:cantSplit/>
          <w:trHeight w:val="2349"/>
        </w:trPr>
        <w:tc>
          <w:tcPr>
            <w:tcW w:w="969" w:type="dxa"/>
            <w:vAlign w:val="center"/>
          </w:tcPr>
          <w:p w:rsidR="00EE25EC" w:rsidRPr="00A160D1" w:rsidRDefault="00EE25EC" w:rsidP="00390D27">
            <w:pPr>
              <w:jc w:val="center"/>
              <w:rPr>
                <w:b/>
                <w:bCs/>
                <w:color w:val="000000"/>
              </w:rPr>
            </w:pPr>
            <w:r w:rsidRPr="00A160D1">
              <w:rPr>
                <w:b/>
                <w:bCs/>
                <w:color w:val="000000"/>
              </w:rPr>
              <w:t>№</w:t>
            </w:r>
          </w:p>
        </w:tc>
        <w:tc>
          <w:tcPr>
            <w:tcW w:w="3341" w:type="dxa"/>
            <w:vAlign w:val="center"/>
          </w:tcPr>
          <w:p w:rsidR="00EE25EC" w:rsidRPr="00A160D1" w:rsidRDefault="00EE25EC" w:rsidP="00390D27">
            <w:pPr>
              <w:jc w:val="center"/>
              <w:rPr>
                <w:b/>
                <w:bCs/>
                <w:color w:val="000000"/>
              </w:rPr>
            </w:pPr>
            <w:r w:rsidRPr="00A160D1">
              <w:rPr>
                <w:b/>
                <w:bCs/>
                <w:color w:val="000000"/>
              </w:rPr>
              <w:t>Параметры / показатели</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15 «Улыбка»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3 «Утро»</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7 «Колосок»</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5 «Ромашка»</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12 «Малыш»</w:t>
            </w:r>
          </w:p>
        </w:tc>
        <w:tc>
          <w:tcPr>
            <w:tcW w:w="1257" w:type="dxa"/>
            <w:textDirection w:val="btLr"/>
            <w:vAlign w:val="center"/>
          </w:tcPr>
          <w:p w:rsidR="00EE25EC" w:rsidRPr="00A160D1" w:rsidRDefault="00EE25EC" w:rsidP="003866B1">
            <w:pPr>
              <w:ind w:left="113" w:right="113"/>
              <w:jc w:val="center"/>
              <w:rPr>
                <w:b/>
                <w:color w:val="000000"/>
              </w:rPr>
            </w:pPr>
            <w:r w:rsidRPr="00A160D1">
              <w:rPr>
                <w:b/>
                <w:color w:val="000000"/>
              </w:rPr>
              <w:t>д/с № 13 «Солнышко»</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25 «Колокольчик»</w:t>
            </w:r>
          </w:p>
        </w:tc>
        <w:tc>
          <w:tcPr>
            <w:tcW w:w="1256" w:type="dxa"/>
            <w:textDirection w:val="btLr"/>
            <w:vAlign w:val="center"/>
          </w:tcPr>
          <w:p w:rsidR="00EE25EC" w:rsidRPr="00A160D1" w:rsidRDefault="00EE25EC" w:rsidP="003866B1">
            <w:pPr>
              <w:ind w:left="113" w:right="113"/>
              <w:jc w:val="center"/>
              <w:rPr>
                <w:b/>
                <w:color w:val="000000"/>
              </w:rPr>
            </w:pPr>
            <w:r w:rsidRPr="00A160D1">
              <w:rPr>
                <w:b/>
                <w:color w:val="000000"/>
              </w:rPr>
              <w:t>д/с № 1 «Тополёк»</w:t>
            </w:r>
          </w:p>
        </w:tc>
        <w:tc>
          <w:tcPr>
            <w:tcW w:w="1375" w:type="dxa"/>
            <w:textDirection w:val="btLr"/>
            <w:vAlign w:val="center"/>
          </w:tcPr>
          <w:p w:rsidR="00EE25EC" w:rsidRPr="00A160D1" w:rsidRDefault="00EE25EC" w:rsidP="003866B1">
            <w:pPr>
              <w:ind w:left="113" w:right="113"/>
              <w:jc w:val="center"/>
              <w:rPr>
                <w:b/>
                <w:color w:val="000000"/>
              </w:rPr>
            </w:pPr>
            <w:r w:rsidRPr="00A160D1">
              <w:rPr>
                <w:b/>
                <w:color w:val="000000"/>
              </w:rPr>
              <w:t>д/с № 6 «Солнышко»</w:t>
            </w:r>
          </w:p>
        </w:tc>
      </w:tr>
      <w:tr w:rsidR="00EE25EC" w:rsidRPr="00A160D1" w:rsidTr="00462F2B">
        <w:trPr>
          <w:trHeight w:val="20"/>
        </w:trPr>
        <w:tc>
          <w:tcPr>
            <w:tcW w:w="969" w:type="dxa"/>
            <w:shd w:val="clear" w:color="auto" w:fill="D9D9D9"/>
            <w:vAlign w:val="center"/>
          </w:tcPr>
          <w:p w:rsidR="00EE25EC" w:rsidRPr="00A160D1" w:rsidRDefault="00EE25EC" w:rsidP="00390D27">
            <w:pPr>
              <w:jc w:val="center"/>
              <w:rPr>
                <w:b/>
                <w:bCs/>
                <w:color w:val="000000"/>
              </w:rPr>
            </w:pPr>
            <w:r w:rsidRPr="00A160D1">
              <w:rPr>
                <w:b/>
                <w:bCs/>
                <w:color w:val="000000"/>
              </w:rPr>
              <w:t>1</w:t>
            </w:r>
          </w:p>
        </w:tc>
        <w:tc>
          <w:tcPr>
            <w:tcW w:w="14766" w:type="dxa"/>
            <w:gridSpan w:val="10"/>
            <w:tcBorders>
              <w:right w:val="single" w:sz="4" w:space="0" w:color="auto"/>
            </w:tcBorders>
            <w:shd w:val="clear" w:color="auto" w:fill="D9D9D9"/>
            <w:vAlign w:val="center"/>
          </w:tcPr>
          <w:p w:rsidR="00EE25EC" w:rsidRPr="00A160D1" w:rsidRDefault="00EE25EC" w:rsidP="00E81DFD">
            <w:pPr>
              <w:jc w:val="both"/>
              <w:rPr>
                <w:b/>
                <w:bCs/>
                <w:color w:val="000000"/>
              </w:rPr>
            </w:pPr>
            <w:r w:rsidRPr="00A160D1">
              <w:rPr>
                <w:b/>
                <w:color w:val="000000"/>
                <w:lang w:eastAsia="en-US"/>
              </w:rPr>
              <w:t>Открытость и доступность информации об организации, осуществляющей образовательную деятельность</w:t>
            </w:r>
          </w:p>
        </w:tc>
      </w:tr>
      <w:tr w:rsidR="00EE25EC" w:rsidRPr="00A160D1" w:rsidTr="00462F2B">
        <w:trPr>
          <w:trHeight w:val="20"/>
        </w:trPr>
        <w:tc>
          <w:tcPr>
            <w:tcW w:w="969" w:type="dxa"/>
            <w:shd w:val="clear" w:color="auto" w:fill="F2F2F2"/>
          </w:tcPr>
          <w:p w:rsidR="00EE25EC" w:rsidRPr="00A160D1" w:rsidRDefault="00EE25EC" w:rsidP="00462F2B">
            <w:pPr>
              <w:jc w:val="center"/>
              <w:rPr>
                <w:color w:val="000000"/>
              </w:rPr>
            </w:pPr>
            <w:r w:rsidRPr="00A160D1">
              <w:rPr>
                <w:color w:val="000000"/>
              </w:rPr>
              <w:t>1.3</w:t>
            </w:r>
          </w:p>
        </w:tc>
        <w:tc>
          <w:tcPr>
            <w:tcW w:w="14766" w:type="dxa"/>
            <w:gridSpan w:val="10"/>
            <w:tcBorders>
              <w:right w:val="single" w:sz="4" w:space="0" w:color="auto"/>
            </w:tcBorders>
            <w:shd w:val="clear" w:color="auto" w:fill="F2F2F2"/>
            <w:vAlign w:val="center"/>
          </w:tcPr>
          <w:p w:rsidR="00EE25EC" w:rsidRPr="00A160D1" w:rsidRDefault="00EE25EC" w:rsidP="00390D27">
            <w:pPr>
              <w:jc w:val="both"/>
              <w:rPr>
                <w:color w:val="000000"/>
              </w:rPr>
            </w:pPr>
            <w:r w:rsidRPr="00A160D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E25EC" w:rsidRPr="00A160D1" w:rsidTr="006C0CF2">
        <w:trPr>
          <w:trHeight w:val="20"/>
        </w:trPr>
        <w:tc>
          <w:tcPr>
            <w:tcW w:w="969" w:type="dxa"/>
          </w:tcPr>
          <w:p w:rsidR="00EE25EC" w:rsidRPr="00A160D1" w:rsidRDefault="00EE25EC" w:rsidP="00462F2B">
            <w:pPr>
              <w:jc w:val="center"/>
              <w:rPr>
                <w:color w:val="000000"/>
              </w:rPr>
            </w:pPr>
            <w:r w:rsidRPr="00A160D1">
              <w:rPr>
                <w:color w:val="000000"/>
              </w:rPr>
              <w:t>1.3.1</w:t>
            </w:r>
          </w:p>
        </w:tc>
        <w:tc>
          <w:tcPr>
            <w:tcW w:w="3341" w:type="dxa"/>
          </w:tcPr>
          <w:p w:rsidR="00EE25EC" w:rsidRPr="00A160D1" w:rsidRDefault="00EE25EC" w:rsidP="0068393C">
            <w:pPr>
              <w:jc w:val="both"/>
              <w:rPr>
                <w:color w:val="000000"/>
              </w:rPr>
            </w:pPr>
            <w:r w:rsidRPr="00A160D1">
              <w:rPr>
                <w:color w:val="000000"/>
              </w:rPr>
              <w:t>на информационных стендах в помещении организации;</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99</w:t>
            </w:r>
          </w:p>
        </w:tc>
        <w:tc>
          <w:tcPr>
            <w:tcW w:w="1375" w:type="dxa"/>
            <w:tcBorders>
              <w:right w:val="single" w:sz="4" w:space="0" w:color="auto"/>
            </w:tcBorders>
            <w:noWrap/>
            <w:vAlign w:val="bottom"/>
          </w:tcPr>
          <w:p w:rsidR="00EE25EC" w:rsidRPr="00A160D1" w:rsidRDefault="00EE25EC" w:rsidP="006C0CF2">
            <w:pPr>
              <w:jc w:val="center"/>
              <w:rPr>
                <w:color w:val="000000"/>
              </w:rPr>
            </w:pPr>
            <w:r w:rsidRPr="00A160D1">
              <w:rPr>
                <w:color w:val="000000"/>
              </w:rPr>
              <w:t>100</w:t>
            </w:r>
          </w:p>
        </w:tc>
      </w:tr>
      <w:tr w:rsidR="00EE25EC" w:rsidRPr="00A160D1" w:rsidTr="006C0CF2">
        <w:trPr>
          <w:trHeight w:val="20"/>
        </w:trPr>
        <w:tc>
          <w:tcPr>
            <w:tcW w:w="969" w:type="dxa"/>
          </w:tcPr>
          <w:p w:rsidR="00EE25EC" w:rsidRPr="00A160D1" w:rsidRDefault="00EE25EC" w:rsidP="00462F2B">
            <w:pPr>
              <w:jc w:val="center"/>
              <w:rPr>
                <w:color w:val="000000"/>
              </w:rPr>
            </w:pPr>
            <w:r w:rsidRPr="00A160D1">
              <w:rPr>
                <w:color w:val="000000"/>
              </w:rPr>
              <w:t>1.3.2</w:t>
            </w:r>
          </w:p>
        </w:tc>
        <w:tc>
          <w:tcPr>
            <w:tcW w:w="3341" w:type="dxa"/>
          </w:tcPr>
          <w:p w:rsidR="00EE25EC" w:rsidRPr="00A160D1" w:rsidRDefault="00EE25EC" w:rsidP="0068393C">
            <w:pPr>
              <w:jc w:val="both"/>
              <w:rPr>
                <w:color w:val="000000"/>
              </w:rPr>
            </w:pPr>
            <w:r w:rsidRPr="00A160D1">
              <w:rPr>
                <w:color w:val="000000"/>
              </w:rPr>
              <w:t>на официальном сайте организации.</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7"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100</w:t>
            </w:r>
          </w:p>
        </w:tc>
        <w:tc>
          <w:tcPr>
            <w:tcW w:w="1256" w:type="dxa"/>
            <w:noWrap/>
            <w:vAlign w:val="bottom"/>
          </w:tcPr>
          <w:p w:rsidR="00EE25EC" w:rsidRPr="00A160D1" w:rsidRDefault="00EE25EC" w:rsidP="006C0CF2">
            <w:pPr>
              <w:jc w:val="center"/>
              <w:rPr>
                <w:color w:val="000000"/>
              </w:rPr>
            </w:pPr>
            <w:r w:rsidRPr="00A160D1">
              <w:rPr>
                <w:color w:val="000000"/>
              </w:rPr>
              <w:t>99</w:t>
            </w:r>
          </w:p>
        </w:tc>
        <w:tc>
          <w:tcPr>
            <w:tcW w:w="1375" w:type="dxa"/>
            <w:noWrap/>
            <w:vAlign w:val="bottom"/>
          </w:tcPr>
          <w:p w:rsidR="00EE25EC" w:rsidRPr="00A160D1" w:rsidRDefault="00EE25EC" w:rsidP="006C0CF2">
            <w:pPr>
              <w:jc w:val="center"/>
              <w:rPr>
                <w:color w:val="000000"/>
              </w:rPr>
            </w:pPr>
            <w:r w:rsidRPr="00A160D1">
              <w:rPr>
                <w:color w:val="000000"/>
              </w:rPr>
              <w:t>100</w:t>
            </w:r>
          </w:p>
        </w:tc>
      </w:tr>
      <w:tr w:rsidR="00EE25EC" w:rsidRPr="00A160D1" w:rsidTr="006C0CF2">
        <w:trPr>
          <w:trHeight w:val="20"/>
        </w:trPr>
        <w:tc>
          <w:tcPr>
            <w:tcW w:w="969" w:type="dxa"/>
            <w:shd w:val="clear" w:color="auto" w:fill="D9D9D9"/>
          </w:tcPr>
          <w:p w:rsidR="00EE25EC" w:rsidRPr="00A160D1" w:rsidRDefault="00EE25EC" w:rsidP="00462F2B">
            <w:pPr>
              <w:jc w:val="center"/>
              <w:rPr>
                <w:color w:val="000000"/>
              </w:rPr>
            </w:pPr>
          </w:p>
        </w:tc>
        <w:tc>
          <w:tcPr>
            <w:tcW w:w="3341" w:type="dxa"/>
            <w:shd w:val="clear" w:color="auto" w:fill="D9D9D9"/>
          </w:tcPr>
          <w:p w:rsidR="00EE25EC" w:rsidRPr="00A160D1" w:rsidRDefault="00EE25EC" w:rsidP="0068393C">
            <w:pPr>
              <w:jc w:val="both"/>
              <w:rPr>
                <w:color w:val="000000"/>
              </w:rPr>
            </w:pPr>
            <w:r w:rsidRPr="00A160D1">
              <w:rPr>
                <w:b/>
                <w:color w:val="000000"/>
              </w:rPr>
              <w:t>В среднем по пп. 1.3.1-1.3.2 (максимум – 100 баллов)</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7"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7"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c>
          <w:tcPr>
            <w:tcW w:w="1256" w:type="dxa"/>
            <w:shd w:val="clear" w:color="auto" w:fill="D9D9D9"/>
            <w:noWrap/>
            <w:vAlign w:val="bottom"/>
          </w:tcPr>
          <w:p w:rsidR="00EE25EC" w:rsidRPr="00A160D1" w:rsidRDefault="00EE25EC" w:rsidP="006C0CF2">
            <w:pPr>
              <w:jc w:val="center"/>
              <w:rPr>
                <w:b/>
                <w:bCs/>
                <w:color w:val="000000"/>
              </w:rPr>
            </w:pPr>
            <w:r w:rsidRPr="00A160D1">
              <w:rPr>
                <w:b/>
                <w:bCs/>
                <w:color w:val="000000"/>
              </w:rPr>
              <w:t>99</w:t>
            </w:r>
          </w:p>
        </w:tc>
        <w:tc>
          <w:tcPr>
            <w:tcW w:w="1375" w:type="dxa"/>
            <w:shd w:val="clear" w:color="auto" w:fill="D9D9D9"/>
            <w:noWrap/>
            <w:vAlign w:val="bottom"/>
          </w:tcPr>
          <w:p w:rsidR="00EE25EC" w:rsidRPr="00A160D1" w:rsidRDefault="00EE25EC" w:rsidP="006C0CF2">
            <w:pPr>
              <w:jc w:val="center"/>
              <w:rPr>
                <w:b/>
                <w:bCs/>
                <w:color w:val="000000"/>
              </w:rPr>
            </w:pPr>
            <w:r w:rsidRPr="00A160D1">
              <w:rPr>
                <w:b/>
                <w:bCs/>
                <w:color w:val="000000"/>
              </w:rPr>
              <w:t>100</w:t>
            </w:r>
          </w:p>
        </w:tc>
      </w:tr>
    </w:tbl>
    <w:p w:rsidR="00EE25EC" w:rsidRPr="00A160D1" w:rsidRDefault="00EE25EC" w:rsidP="0068393C">
      <w:pPr>
        <w:spacing w:line="276" w:lineRule="auto"/>
        <w:rPr>
          <w:color w:val="000000"/>
          <w:sz w:val="28"/>
          <w:szCs w:val="28"/>
        </w:rPr>
      </w:pPr>
    </w:p>
    <w:p w:rsidR="00EE25EC" w:rsidRPr="00A160D1" w:rsidRDefault="00EE25EC" w:rsidP="009A495D">
      <w:pPr>
        <w:spacing w:line="360" w:lineRule="auto"/>
        <w:ind w:firstLine="709"/>
        <w:jc w:val="both"/>
        <w:rPr>
          <w:color w:val="000000"/>
          <w:sz w:val="28"/>
          <w:szCs w:val="28"/>
          <w:lang w:eastAsia="en-US"/>
        </w:rPr>
      </w:pPr>
    </w:p>
    <w:p w:rsidR="00EE25EC" w:rsidRPr="00A160D1" w:rsidRDefault="00EE25EC" w:rsidP="0068393C">
      <w:pPr>
        <w:spacing w:line="360" w:lineRule="auto"/>
        <w:rPr>
          <w:color w:val="000000"/>
          <w:sz w:val="28"/>
          <w:szCs w:val="28"/>
          <w:lang w:eastAsia="en-US"/>
        </w:rPr>
      </w:pPr>
      <w:r w:rsidRPr="00A160D1">
        <w:rPr>
          <w:color w:val="000000"/>
          <w:sz w:val="28"/>
          <w:szCs w:val="28"/>
        </w:rPr>
        <w:br w:type="page"/>
      </w:r>
    </w:p>
    <w:p w:rsidR="00EE25EC" w:rsidRPr="00A160D1" w:rsidRDefault="00EE25EC" w:rsidP="00E81DFD">
      <w:pPr>
        <w:spacing w:line="276" w:lineRule="auto"/>
        <w:jc w:val="center"/>
        <w:rPr>
          <w:color w:val="000000"/>
          <w:sz w:val="28"/>
          <w:szCs w:val="28"/>
        </w:rPr>
      </w:pPr>
      <w:r w:rsidRPr="00A160D1">
        <w:rPr>
          <w:color w:val="000000"/>
          <w:sz w:val="28"/>
          <w:szCs w:val="28"/>
        </w:rPr>
        <w:t>Таблица 3.6 – Интегральные показатели, характеризующие открытость и доступность информации о дошкольных образовательных организациях Кашарского района Ростовской области, баллы</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41"/>
        <w:gridCol w:w="5195"/>
        <w:gridCol w:w="1086"/>
        <w:gridCol w:w="1087"/>
        <w:gridCol w:w="1087"/>
        <w:gridCol w:w="1087"/>
        <w:gridCol w:w="1086"/>
        <w:gridCol w:w="1087"/>
        <w:gridCol w:w="1087"/>
        <w:gridCol w:w="1087"/>
        <w:gridCol w:w="1205"/>
      </w:tblGrid>
      <w:tr w:rsidR="00EE25EC" w:rsidRPr="00A160D1" w:rsidTr="00383C02">
        <w:trPr>
          <w:cantSplit/>
          <w:trHeight w:val="3151"/>
          <w:tblHeader/>
        </w:trPr>
        <w:tc>
          <w:tcPr>
            <w:tcW w:w="641"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5195"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08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 xml:space="preserve"> д/с № 19 «Солнышко»</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08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205"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641"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1</w:t>
            </w:r>
          </w:p>
        </w:tc>
        <w:tc>
          <w:tcPr>
            <w:tcW w:w="15094" w:type="dxa"/>
            <w:gridSpan w:val="10"/>
            <w:tcBorders>
              <w:right w:val="single" w:sz="4" w:space="0" w:color="auto"/>
            </w:tcBorders>
            <w:shd w:val="clear" w:color="auto" w:fill="D9D9D9"/>
            <w:vAlign w:val="center"/>
          </w:tcPr>
          <w:p w:rsidR="00EE25EC" w:rsidRPr="00A160D1" w:rsidRDefault="00EE25EC" w:rsidP="00383C02">
            <w:pPr>
              <w:jc w:val="center"/>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w:t>
            </w:r>
          </w:p>
        </w:tc>
      </w:tr>
      <w:tr w:rsidR="00EE25EC" w:rsidRPr="00A160D1" w:rsidTr="00F14534">
        <w:trPr>
          <w:trHeight w:val="20"/>
        </w:trPr>
        <w:tc>
          <w:tcPr>
            <w:tcW w:w="641" w:type="dxa"/>
          </w:tcPr>
          <w:p w:rsidR="00EE25EC" w:rsidRPr="00A160D1" w:rsidRDefault="00EE25EC" w:rsidP="00383C02">
            <w:pPr>
              <w:jc w:val="center"/>
              <w:rPr>
                <w:color w:val="000000"/>
              </w:rPr>
            </w:pPr>
            <w:r w:rsidRPr="00A160D1">
              <w:rPr>
                <w:color w:val="000000"/>
                <w:sz w:val="22"/>
                <w:szCs w:val="22"/>
              </w:rPr>
              <w:t>1.1</w:t>
            </w:r>
          </w:p>
        </w:tc>
        <w:tc>
          <w:tcPr>
            <w:tcW w:w="5195" w:type="dxa"/>
          </w:tcPr>
          <w:p w:rsidR="00EE25EC" w:rsidRPr="00A160D1" w:rsidRDefault="00EE25EC" w:rsidP="00383C02">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86" w:type="dxa"/>
            <w:noWrap/>
            <w:vAlign w:val="bottom"/>
          </w:tcPr>
          <w:p w:rsidR="00EE25EC" w:rsidRPr="00A160D1" w:rsidRDefault="00EE25EC" w:rsidP="00F14534">
            <w:pPr>
              <w:jc w:val="center"/>
              <w:rPr>
                <w:color w:val="000000"/>
              </w:rPr>
            </w:pPr>
            <w:r w:rsidRPr="00A160D1">
              <w:rPr>
                <w:color w:val="000000"/>
                <w:sz w:val="22"/>
                <w:szCs w:val="22"/>
              </w:rPr>
              <w:t>91</w:t>
            </w:r>
          </w:p>
        </w:tc>
        <w:tc>
          <w:tcPr>
            <w:tcW w:w="1087" w:type="dxa"/>
            <w:noWrap/>
            <w:vAlign w:val="bottom"/>
          </w:tcPr>
          <w:p w:rsidR="00EE25EC" w:rsidRPr="00A160D1" w:rsidRDefault="00EE25EC" w:rsidP="00F14534">
            <w:pPr>
              <w:jc w:val="center"/>
              <w:rPr>
                <w:color w:val="000000"/>
              </w:rPr>
            </w:pPr>
            <w:r w:rsidRPr="00A160D1">
              <w:rPr>
                <w:color w:val="000000"/>
                <w:sz w:val="22"/>
                <w:szCs w:val="22"/>
              </w:rPr>
              <w:t>77</w:t>
            </w:r>
          </w:p>
        </w:tc>
        <w:tc>
          <w:tcPr>
            <w:tcW w:w="1087" w:type="dxa"/>
            <w:noWrap/>
            <w:vAlign w:val="bottom"/>
          </w:tcPr>
          <w:p w:rsidR="00EE25EC" w:rsidRPr="00A160D1" w:rsidRDefault="00EE25EC" w:rsidP="00F14534">
            <w:pPr>
              <w:jc w:val="center"/>
              <w:rPr>
                <w:color w:val="000000"/>
              </w:rPr>
            </w:pPr>
            <w:r w:rsidRPr="00A160D1">
              <w:rPr>
                <w:color w:val="000000"/>
                <w:sz w:val="22"/>
                <w:szCs w:val="22"/>
              </w:rPr>
              <w:t>92</w:t>
            </w:r>
          </w:p>
        </w:tc>
        <w:tc>
          <w:tcPr>
            <w:tcW w:w="1087" w:type="dxa"/>
            <w:noWrap/>
            <w:vAlign w:val="bottom"/>
          </w:tcPr>
          <w:p w:rsidR="00EE25EC" w:rsidRPr="00A160D1" w:rsidRDefault="00EE25EC" w:rsidP="00F14534">
            <w:pPr>
              <w:jc w:val="center"/>
              <w:rPr>
                <w:color w:val="000000"/>
              </w:rPr>
            </w:pPr>
            <w:r w:rsidRPr="00A160D1">
              <w:rPr>
                <w:color w:val="000000"/>
                <w:sz w:val="22"/>
                <w:szCs w:val="22"/>
              </w:rPr>
              <w:t>79</w:t>
            </w:r>
          </w:p>
        </w:tc>
        <w:tc>
          <w:tcPr>
            <w:tcW w:w="1086" w:type="dxa"/>
            <w:noWrap/>
            <w:vAlign w:val="bottom"/>
          </w:tcPr>
          <w:p w:rsidR="00EE25EC" w:rsidRPr="00A160D1" w:rsidRDefault="00EE25EC" w:rsidP="00F14534">
            <w:pPr>
              <w:jc w:val="center"/>
              <w:rPr>
                <w:color w:val="000000"/>
              </w:rPr>
            </w:pPr>
            <w:r w:rsidRPr="00A160D1">
              <w:rPr>
                <w:color w:val="000000"/>
                <w:sz w:val="22"/>
                <w:szCs w:val="22"/>
              </w:rPr>
              <w:t>93</w:t>
            </w:r>
          </w:p>
        </w:tc>
        <w:tc>
          <w:tcPr>
            <w:tcW w:w="1087" w:type="dxa"/>
            <w:noWrap/>
            <w:vAlign w:val="bottom"/>
          </w:tcPr>
          <w:p w:rsidR="00EE25EC" w:rsidRPr="00A160D1" w:rsidRDefault="00EE25EC" w:rsidP="00F14534">
            <w:pPr>
              <w:jc w:val="center"/>
              <w:rPr>
                <w:color w:val="000000"/>
              </w:rPr>
            </w:pPr>
            <w:r w:rsidRPr="00A160D1">
              <w:rPr>
                <w:color w:val="000000"/>
                <w:sz w:val="22"/>
                <w:szCs w:val="22"/>
              </w:rPr>
              <w:t>97</w:t>
            </w:r>
          </w:p>
        </w:tc>
        <w:tc>
          <w:tcPr>
            <w:tcW w:w="1087" w:type="dxa"/>
            <w:noWrap/>
            <w:vAlign w:val="bottom"/>
          </w:tcPr>
          <w:p w:rsidR="00EE25EC" w:rsidRPr="00A160D1" w:rsidRDefault="00EE25EC" w:rsidP="00F14534">
            <w:pPr>
              <w:jc w:val="center"/>
              <w:rPr>
                <w:color w:val="000000"/>
              </w:rPr>
            </w:pPr>
            <w:r w:rsidRPr="00A160D1">
              <w:rPr>
                <w:color w:val="000000"/>
                <w:sz w:val="22"/>
                <w:szCs w:val="22"/>
              </w:rPr>
              <w:t>89</w:t>
            </w:r>
          </w:p>
        </w:tc>
        <w:tc>
          <w:tcPr>
            <w:tcW w:w="1087" w:type="dxa"/>
            <w:noWrap/>
            <w:vAlign w:val="bottom"/>
          </w:tcPr>
          <w:p w:rsidR="00EE25EC" w:rsidRPr="00A160D1" w:rsidRDefault="00EE25EC" w:rsidP="00F14534">
            <w:pPr>
              <w:jc w:val="center"/>
              <w:rPr>
                <w:color w:val="000000"/>
              </w:rPr>
            </w:pPr>
            <w:r w:rsidRPr="00A160D1">
              <w:rPr>
                <w:color w:val="000000"/>
                <w:sz w:val="22"/>
                <w:szCs w:val="22"/>
              </w:rPr>
              <w:t>69</w:t>
            </w:r>
          </w:p>
        </w:tc>
        <w:tc>
          <w:tcPr>
            <w:tcW w:w="1205" w:type="dxa"/>
            <w:tcBorders>
              <w:right w:val="single" w:sz="4" w:space="0" w:color="auto"/>
            </w:tcBorders>
            <w:noWrap/>
            <w:vAlign w:val="bottom"/>
          </w:tcPr>
          <w:p w:rsidR="00EE25EC" w:rsidRPr="00A160D1" w:rsidRDefault="00EE25EC" w:rsidP="00F14534">
            <w:pPr>
              <w:jc w:val="center"/>
              <w:rPr>
                <w:color w:val="000000"/>
              </w:rPr>
            </w:pPr>
            <w:r w:rsidRPr="00A160D1">
              <w:rPr>
                <w:color w:val="000000"/>
                <w:sz w:val="22"/>
                <w:szCs w:val="22"/>
              </w:rPr>
              <w:t>68</w:t>
            </w:r>
          </w:p>
        </w:tc>
      </w:tr>
      <w:tr w:rsidR="00EE25EC" w:rsidRPr="00A160D1" w:rsidTr="00F14534">
        <w:trPr>
          <w:trHeight w:val="20"/>
        </w:trPr>
        <w:tc>
          <w:tcPr>
            <w:tcW w:w="641" w:type="dxa"/>
          </w:tcPr>
          <w:p w:rsidR="00EE25EC" w:rsidRPr="00A160D1" w:rsidRDefault="00EE25EC" w:rsidP="00383C02">
            <w:pPr>
              <w:jc w:val="center"/>
              <w:rPr>
                <w:color w:val="000000"/>
              </w:rPr>
            </w:pPr>
            <w:r w:rsidRPr="00A160D1">
              <w:rPr>
                <w:color w:val="000000"/>
                <w:sz w:val="22"/>
                <w:szCs w:val="22"/>
              </w:rPr>
              <w:t>1.2</w:t>
            </w:r>
          </w:p>
        </w:tc>
        <w:tc>
          <w:tcPr>
            <w:tcW w:w="5195" w:type="dxa"/>
          </w:tcPr>
          <w:p w:rsidR="00EE25EC" w:rsidRPr="00A160D1" w:rsidRDefault="00EE25EC" w:rsidP="00383C02">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86" w:type="dxa"/>
            <w:noWrap/>
            <w:vAlign w:val="bottom"/>
          </w:tcPr>
          <w:p w:rsidR="00EE25EC" w:rsidRPr="00A160D1" w:rsidRDefault="00EE25EC" w:rsidP="00F14534">
            <w:pPr>
              <w:jc w:val="center"/>
              <w:rPr>
                <w:color w:val="000000"/>
              </w:rPr>
            </w:pPr>
            <w:r w:rsidRPr="00A160D1">
              <w:rPr>
                <w:color w:val="000000"/>
                <w:sz w:val="22"/>
                <w:szCs w:val="22"/>
              </w:rPr>
              <w:t>90</w:t>
            </w:r>
          </w:p>
        </w:tc>
        <w:tc>
          <w:tcPr>
            <w:tcW w:w="1087" w:type="dxa"/>
            <w:noWrap/>
            <w:vAlign w:val="bottom"/>
          </w:tcPr>
          <w:p w:rsidR="00EE25EC" w:rsidRPr="00A160D1" w:rsidRDefault="00EE25EC" w:rsidP="00F14534">
            <w:pPr>
              <w:jc w:val="center"/>
              <w:rPr>
                <w:color w:val="000000"/>
              </w:rPr>
            </w:pPr>
            <w:r w:rsidRPr="00A160D1">
              <w:rPr>
                <w:color w:val="000000"/>
                <w:sz w:val="22"/>
                <w:szCs w:val="22"/>
              </w:rPr>
              <w:t>90</w:t>
            </w:r>
          </w:p>
        </w:tc>
        <w:tc>
          <w:tcPr>
            <w:tcW w:w="1087" w:type="dxa"/>
            <w:noWrap/>
            <w:vAlign w:val="bottom"/>
          </w:tcPr>
          <w:p w:rsidR="00EE25EC" w:rsidRPr="00A160D1" w:rsidRDefault="00EE25EC" w:rsidP="00F14534">
            <w:pPr>
              <w:jc w:val="center"/>
              <w:rPr>
                <w:color w:val="000000"/>
              </w:rPr>
            </w:pPr>
            <w:r w:rsidRPr="00A160D1">
              <w:rPr>
                <w:color w:val="000000"/>
                <w:sz w:val="22"/>
                <w:szCs w:val="22"/>
              </w:rPr>
              <w:t>90</w:t>
            </w:r>
          </w:p>
        </w:tc>
        <w:tc>
          <w:tcPr>
            <w:tcW w:w="1087" w:type="dxa"/>
            <w:noWrap/>
            <w:vAlign w:val="bottom"/>
          </w:tcPr>
          <w:p w:rsidR="00EE25EC" w:rsidRPr="00A160D1" w:rsidRDefault="00EE25EC" w:rsidP="00F14534">
            <w:pPr>
              <w:jc w:val="center"/>
              <w:rPr>
                <w:color w:val="000000"/>
              </w:rPr>
            </w:pPr>
            <w:r w:rsidRPr="00A160D1">
              <w:rPr>
                <w:color w:val="000000"/>
                <w:sz w:val="22"/>
                <w:szCs w:val="22"/>
              </w:rPr>
              <w:t>60</w:t>
            </w:r>
          </w:p>
        </w:tc>
        <w:tc>
          <w:tcPr>
            <w:tcW w:w="1086" w:type="dxa"/>
            <w:noWrap/>
            <w:vAlign w:val="bottom"/>
          </w:tcPr>
          <w:p w:rsidR="00EE25EC" w:rsidRPr="00A160D1" w:rsidRDefault="00EE25EC" w:rsidP="00F14534">
            <w:pPr>
              <w:jc w:val="center"/>
              <w:rPr>
                <w:color w:val="000000"/>
              </w:rPr>
            </w:pPr>
            <w:r w:rsidRPr="00A160D1">
              <w:rPr>
                <w:color w:val="000000"/>
                <w:sz w:val="22"/>
                <w:szCs w:val="22"/>
              </w:rPr>
              <w:t>60</w:t>
            </w:r>
          </w:p>
        </w:tc>
        <w:tc>
          <w:tcPr>
            <w:tcW w:w="1087" w:type="dxa"/>
            <w:noWrap/>
            <w:vAlign w:val="bottom"/>
          </w:tcPr>
          <w:p w:rsidR="00EE25EC" w:rsidRPr="00A160D1" w:rsidRDefault="00EE25EC" w:rsidP="00F14534">
            <w:pPr>
              <w:jc w:val="center"/>
              <w:rPr>
                <w:color w:val="000000"/>
              </w:rPr>
            </w:pPr>
            <w:r w:rsidRPr="00A160D1">
              <w:rPr>
                <w:color w:val="000000"/>
                <w:sz w:val="22"/>
                <w:szCs w:val="22"/>
              </w:rPr>
              <w:t>90</w:t>
            </w:r>
          </w:p>
        </w:tc>
        <w:tc>
          <w:tcPr>
            <w:tcW w:w="1087" w:type="dxa"/>
            <w:noWrap/>
            <w:vAlign w:val="bottom"/>
          </w:tcPr>
          <w:p w:rsidR="00EE25EC" w:rsidRPr="00A160D1" w:rsidRDefault="00EE25EC" w:rsidP="00F14534">
            <w:pPr>
              <w:jc w:val="center"/>
              <w:rPr>
                <w:color w:val="000000"/>
              </w:rPr>
            </w:pPr>
            <w:r w:rsidRPr="00A160D1">
              <w:rPr>
                <w:color w:val="000000"/>
                <w:sz w:val="22"/>
                <w:szCs w:val="22"/>
              </w:rPr>
              <w:t>60</w:t>
            </w:r>
          </w:p>
        </w:tc>
        <w:tc>
          <w:tcPr>
            <w:tcW w:w="1087" w:type="dxa"/>
            <w:noWrap/>
            <w:vAlign w:val="bottom"/>
          </w:tcPr>
          <w:p w:rsidR="00EE25EC" w:rsidRPr="00A160D1" w:rsidRDefault="00EE25EC" w:rsidP="00F14534">
            <w:pPr>
              <w:jc w:val="center"/>
              <w:rPr>
                <w:color w:val="000000"/>
              </w:rPr>
            </w:pPr>
            <w:r w:rsidRPr="00A160D1">
              <w:rPr>
                <w:color w:val="000000"/>
                <w:sz w:val="22"/>
                <w:szCs w:val="22"/>
              </w:rPr>
              <w:t>90</w:t>
            </w:r>
          </w:p>
        </w:tc>
        <w:tc>
          <w:tcPr>
            <w:tcW w:w="1205" w:type="dxa"/>
            <w:noWrap/>
            <w:vAlign w:val="bottom"/>
          </w:tcPr>
          <w:p w:rsidR="00EE25EC" w:rsidRPr="00A160D1" w:rsidRDefault="00EE25EC" w:rsidP="00F14534">
            <w:pPr>
              <w:jc w:val="center"/>
              <w:rPr>
                <w:color w:val="000000"/>
              </w:rPr>
            </w:pPr>
            <w:r w:rsidRPr="00A160D1">
              <w:rPr>
                <w:color w:val="000000"/>
                <w:sz w:val="22"/>
                <w:szCs w:val="22"/>
              </w:rPr>
              <w:t>90</w:t>
            </w:r>
          </w:p>
        </w:tc>
      </w:tr>
      <w:tr w:rsidR="00EE25EC" w:rsidRPr="00A160D1" w:rsidTr="00F14534">
        <w:trPr>
          <w:trHeight w:val="20"/>
        </w:trPr>
        <w:tc>
          <w:tcPr>
            <w:tcW w:w="641" w:type="dxa"/>
          </w:tcPr>
          <w:p w:rsidR="00EE25EC" w:rsidRPr="00A160D1" w:rsidRDefault="00EE25EC" w:rsidP="00383C02">
            <w:pPr>
              <w:jc w:val="center"/>
              <w:rPr>
                <w:color w:val="000000"/>
              </w:rPr>
            </w:pPr>
            <w:r w:rsidRPr="00A160D1">
              <w:rPr>
                <w:color w:val="000000"/>
                <w:sz w:val="22"/>
                <w:szCs w:val="22"/>
              </w:rPr>
              <w:t>1.3</w:t>
            </w:r>
          </w:p>
        </w:tc>
        <w:tc>
          <w:tcPr>
            <w:tcW w:w="519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86"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086"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087" w:type="dxa"/>
            <w:noWrap/>
            <w:vAlign w:val="bottom"/>
          </w:tcPr>
          <w:p w:rsidR="00EE25EC" w:rsidRPr="00A160D1" w:rsidRDefault="00EE25EC" w:rsidP="00F14534">
            <w:pPr>
              <w:jc w:val="center"/>
              <w:rPr>
                <w:color w:val="000000"/>
              </w:rPr>
            </w:pPr>
            <w:r w:rsidRPr="00A160D1">
              <w:rPr>
                <w:color w:val="000000"/>
                <w:sz w:val="22"/>
                <w:szCs w:val="22"/>
              </w:rPr>
              <w:t>100</w:t>
            </w:r>
          </w:p>
        </w:tc>
        <w:tc>
          <w:tcPr>
            <w:tcW w:w="1205" w:type="dxa"/>
            <w:noWrap/>
            <w:vAlign w:val="bottom"/>
          </w:tcPr>
          <w:p w:rsidR="00EE25EC" w:rsidRPr="00A160D1" w:rsidRDefault="00EE25EC" w:rsidP="00F14534">
            <w:pPr>
              <w:jc w:val="center"/>
              <w:rPr>
                <w:color w:val="000000"/>
              </w:rPr>
            </w:pPr>
            <w:r w:rsidRPr="00A160D1">
              <w:rPr>
                <w:color w:val="000000"/>
                <w:sz w:val="22"/>
                <w:szCs w:val="22"/>
              </w:rPr>
              <w:t>100</w:t>
            </w:r>
          </w:p>
        </w:tc>
      </w:tr>
      <w:tr w:rsidR="00EE25EC" w:rsidRPr="00A160D1" w:rsidTr="00383C02">
        <w:trPr>
          <w:trHeight w:val="20"/>
        </w:trPr>
        <w:tc>
          <w:tcPr>
            <w:tcW w:w="15735" w:type="dxa"/>
            <w:gridSpan w:val="11"/>
            <w:tcBorders>
              <w:right w:val="single" w:sz="4" w:space="0" w:color="auto"/>
            </w:tcBorders>
            <w:shd w:val="clear" w:color="auto" w:fill="F2F2F2"/>
          </w:tcPr>
          <w:p w:rsidR="00EE25EC" w:rsidRPr="00A160D1" w:rsidRDefault="00EE25EC" w:rsidP="00383C02">
            <w:pPr>
              <w:jc w:val="center"/>
              <w:rPr>
                <w:b/>
                <w:color w:val="000000"/>
              </w:rPr>
            </w:pPr>
            <w:r w:rsidRPr="00A160D1">
              <w:rPr>
                <w:b/>
                <w:color w:val="000000"/>
                <w:sz w:val="22"/>
                <w:szCs w:val="22"/>
              </w:rPr>
              <w:t>с учетом коэффициентов значимости:</w:t>
            </w:r>
          </w:p>
        </w:tc>
      </w:tr>
      <w:tr w:rsidR="00EE25EC" w:rsidRPr="00A160D1" w:rsidTr="00783D27">
        <w:trPr>
          <w:trHeight w:val="20"/>
        </w:trPr>
        <w:tc>
          <w:tcPr>
            <w:tcW w:w="641" w:type="dxa"/>
          </w:tcPr>
          <w:p w:rsidR="00EE25EC" w:rsidRPr="00A160D1" w:rsidRDefault="00EE25EC" w:rsidP="00383C02">
            <w:pPr>
              <w:jc w:val="center"/>
              <w:rPr>
                <w:color w:val="000000"/>
                <w:lang w:val="en-US"/>
              </w:rPr>
            </w:pPr>
            <w:r w:rsidRPr="00A160D1">
              <w:rPr>
                <w:color w:val="000000"/>
                <w:sz w:val="22"/>
                <w:szCs w:val="22"/>
              </w:rPr>
              <w:t>1.</w:t>
            </w:r>
            <w:r w:rsidRPr="00A160D1">
              <w:rPr>
                <w:color w:val="000000"/>
                <w:sz w:val="22"/>
                <w:szCs w:val="22"/>
                <w:lang w:val="en-US"/>
              </w:rPr>
              <w:t>1</w:t>
            </w:r>
          </w:p>
        </w:tc>
        <w:tc>
          <w:tcPr>
            <w:tcW w:w="5195" w:type="dxa"/>
          </w:tcPr>
          <w:p w:rsidR="00EE25EC" w:rsidRPr="00A160D1" w:rsidRDefault="00EE25EC" w:rsidP="00E81DFD">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1086" w:type="dxa"/>
            <w:noWrap/>
            <w:vAlign w:val="bottom"/>
          </w:tcPr>
          <w:p w:rsidR="00EE25EC" w:rsidRPr="00A160D1" w:rsidRDefault="00EE25EC" w:rsidP="00783D27">
            <w:pPr>
              <w:jc w:val="center"/>
              <w:rPr>
                <w:color w:val="000000"/>
              </w:rPr>
            </w:pPr>
            <w:r w:rsidRPr="00A160D1">
              <w:rPr>
                <w:color w:val="000000"/>
                <w:sz w:val="22"/>
                <w:szCs w:val="22"/>
              </w:rPr>
              <w:t>27,3</w:t>
            </w:r>
          </w:p>
        </w:tc>
        <w:tc>
          <w:tcPr>
            <w:tcW w:w="1087" w:type="dxa"/>
            <w:noWrap/>
            <w:vAlign w:val="bottom"/>
          </w:tcPr>
          <w:p w:rsidR="00EE25EC" w:rsidRPr="00A160D1" w:rsidRDefault="00EE25EC" w:rsidP="00783D27">
            <w:pPr>
              <w:jc w:val="center"/>
              <w:rPr>
                <w:color w:val="000000"/>
              </w:rPr>
            </w:pPr>
            <w:r w:rsidRPr="00A160D1">
              <w:rPr>
                <w:color w:val="000000"/>
                <w:sz w:val="22"/>
                <w:szCs w:val="22"/>
              </w:rPr>
              <w:t>23,1</w:t>
            </w:r>
          </w:p>
        </w:tc>
        <w:tc>
          <w:tcPr>
            <w:tcW w:w="1087" w:type="dxa"/>
            <w:noWrap/>
            <w:vAlign w:val="bottom"/>
          </w:tcPr>
          <w:p w:rsidR="00EE25EC" w:rsidRPr="00A160D1" w:rsidRDefault="00EE25EC" w:rsidP="00783D27">
            <w:pPr>
              <w:jc w:val="center"/>
              <w:rPr>
                <w:color w:val="000000"/>
              </w:rPr>
            </w:pPr>
            <w:r w:rsidRPr="00A160D1">
              <w:rPr>
                <w:color w:val="000000"/>
                <w:sz w:val="22"/>
                <w:szCs w:val="22"/>
              </w:rPr>
              <w:t>27,6</w:t>
            </w:r>
          </w:p>
        </w:tc>
        <w:tc>
          <w:tcPr>
            <w:tcW w:w="1087" w:type="dxa"/>
            <w:noWrap/>
            <w:vAlign w:val="bottom"/>
          </w:tcPr>
          <w:p w:rsidR="00EE25EC" w:rsidRPr="00A160D1" w:rsidRDefault="00EE25EC" w:rsidP="00783D27">
            <w:pPr>
              <w:jc w:val="center"/>
              <w:rPr>
                <w:color w:val="000000"/>
              </w:rPr>
            </w:pPr>
            <w:r w:rsidRPr="00A160D1">
              <w:rPr>
                <w:color w:val="000000"/>
                <w:sz w:val="22"/>
                <w:szCs w:val="22"/>
              </w:rPr>
              <w:t>23,7</w:t>
            </w:r>
          </w:p>
        </w:tc>
        <w:tc>
          <w:tcPr>
            <w:tcW w:w="1086" w:type="dxa"/>
            <w:noWrap/>
            <w:vAlign w:val="bottom"/>
          </w:tcPr>
          <w:p w:rsidR="00EE25EC" w:rsidRPr="00A160D1" w:rsidRDefault="00EE25EC" w:rsidP="00783D27">
            <w:pPr>
              <w:jc w:val="center"/>
              <w:rPr>
                <w:color w:val="000000"/>
              </w:rPr>
            </w:pPr>
            <w:r w:rsidRPr="00A160D1">
              <w:rPr>
                <w:color w:val="000000"/>
                <w:sz w:val="22"/>
                <w:szCs w:val="22"/>
              </w:rPr>
              <w:t>27,9</w:t>
            </w:r>
          </w:p>
        </w:tc>
        <w:tc>
          <w:tcPr>
            <w:tcW w:w="1087" w:type="dxa"/>
            <w:noWrap/>
            <w:vAlign w:val="bottom"/>
          </w:tcPr>
          <w:p w:rsidR="00EE25EC" w:rsidRPr="00A160D1" w:rsidRDefault="00EE25EC" w:rsidP="00783D27">
            <w:pPr>
              <w:jc w:val="center"/>
              <w:rPr>
                <w:color w:val="000000"/>
              </w:rPr>
            </w:pPr>
            <w:r w:rsidRPr="00A160D1">
              <w:rPr>
                <w:color w:val="000000"/>
                <w:sz w:val="22"/>
                <w:szCs w:val="22"/>
              </w:rPr>
              <w:t>29,1</w:t>
            </w:r>
          </w:p>
        </w:tc>
        <w:tc>
          <w:tcPr>
            <w:tcW w:w="1087" w:type="dxa"/>
            <w:noWrap/>
            <w:vAlign w:val="bottom"/>
          </w:tcPr>
          <w:p w:rsidR="00EE25EC" w:rsidRPr="00A160D1" w:rsidRDefault="00EE25EC" w:rsidP="00783D27">
            <w:pPr>
              <w:jc w:val="center"/>
              <w:rPr>
                <w:color w:val="000000"/>
              </w:rPr>
            </w:pPr>
            <w:r w:rsidRPr="00A160D1">
              <w:rPr>
                <w:color w:val="000000"/>
                <w:sz w:val="22"/>
                <w:szCs w:val="22"/>
              </w:rPr>
              <w:t>26,7</w:t>
            </w:r>
          </w:p>
        </w:tc>
        <w:tc>
          <w:tcPr>
            <w:tcW w:w="1087" w:type="dxa"/>
            <w:noWrap/>
            <w:vAlign w:val="bottom"/>
          </w:tcPr>
          <w:p w:rsidR="00EE25EC" w:rsidRPr="00A160D1" w:rsidRDefault="00EE25EC" w:rsidP="00783D27">
            <w:pPr>
              <w:jc w:val="center"/>
              <w:rPr>
                <w:color w:val="000000"/>
              </w:rPr>
            </w:pPr>
            <w:r w:rsidRPr="00A160D1">
              <w:rPr>
                <w:color w:val="000000"/>
                <w:sz w:val="22"/>
                <w:szCs w:val="22"/>
              </w:rPr>
              <w:t>20,7</w:t>
            </w:r>
          </w:p>
        </w:tc>
        <w:tc>
          <w:tcPr>
            <w:tcW w:w="1205" w:type="dxa"/>
            <w:tcBorders>
              <w:right w:val="single" w:sz="4" w:space="0" w:color="auto"/>
            </w:tcBorders>
            <w:noWrap/>
            <w:vAlign w:val="bottom"/>
          </w:tcPr>
          <w:p w:rsidR="00EE25EC" w:rsidRPr="00A160D1" w:rsidRDefault="00EE25EC" w:rsidP="00783D27">
            <w:pPr>
              <w:jc w:val="center"/>
              <w:rPr>
                <w:color w:val="000000"/>
              </w:rPr>
            </w:pPr>
            <w:r w:rsidRPr="00A160D1">
              <w:rPr>
                <w:color w:val="000000"/>
                <w:sz w:val="22"/>
                <w:szCs w:val="22"/>
              </w:rPr>
              <w:t>20,4</w:t>
            </w:r>
          </w:p>
        </w:tc>
      </w:tr>
      <w:tr w:rsidR="00EE25EC" w:rsidRPr="00A160D1" w:rsidTr="00783D27">
        <w:trPr>
          <w:trHeight w:val="20"/>
        </w:trPr>
        <w:tc>
          <w:tcPr>
            <w:tcW w:w="641" w:type="dxa"/>
          </w:tcPr>
          <w:p w:rsidR="00EE25EC" w:rsidRPr="00A160D1" w:rsidRDefault="00EE25EC" w:rsidP="00383C02">
            <w:pPr>
              <w:jc w:val="center"/>
              <w:rPr>
                <w:color w:val="000000"/>
              </w:rPr>
            </w:pPr>
            <w:r w:rsidRPr="00A160D1">
              <w:rPr>
                <w:color w:val="000000"/>
                <w:sz w:val="22"/>
                <w:szCs w:val="22"/>
              </w:rPr>
              <w:t>1.2</w:t>
            </w:r>
          </w:p>
        </w:tc>
        <w:tc>
          <w:tcPr>
            <w:tcW w:w="5195" w:type="dxa"/>
          </w:tcPr>
          <w:p w:rsidR="00EE25EC" w:rsidRPr="00A160D1" w:rsidRDefault="00EE25EC" w:rsidP="00383C02">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86"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18,0</w:t>
            </w:r>
          </w:p>
        </w:tc>
        <w:tc>
          <w:tcPr>
            <w:tcW w:w="1086" w:type="dxa"/>
            <w:noWrap/>
            <w:vAlign w:val="bottom"/>
          </w:tcPr>
          <w:p w:rsidR="00EE25EC" w:rsidRPr="00A160D1" w:rsidRDefault="00EE25EC" w:rsidP="00783D27">
            <w:pPr>
              <w:jc w:val="center"/>
              <w:rPr>
                <w:color w:val="000000"/>
              </w:rPr>
            </w:pPr>
            <w:r w:rsidRPr="00A160D1">
              <w:rPr>
                <w:color w:val="000000"/>
                <w:sz w:val="22"/>
                <w:szCs w:val="22"/>
              </w:rPr>
              <w:t>18,0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18,0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205" w:type="dxa"/>
            <w:noWrap/>
            <w:vAlign w:val="bottom"/>
          </w:tcPr>
          <w:p w:rsidR="00EE25EC" w:rsidRPr="00A160D1" w:rsidRDefault="00EE25EC" w:rsidP="00783D27">
            <w:pPr>
              <w:jc w:val="center"/>
              <w:rPr>
                <w:color w:val="000000"/>
              </w:rPr>
            </w:pPr>
            <w:r w:rsidRPr="00A160D1">
              <w:rPr>
                <w:color w:val="000000"/>
                <w:sz w:val="22"/>
                <w:szCs w:val="22"/>
              </w:rPr>
              <w:t>27,0</w:t>
            </w:r>
          </w:p>
        </w:tc>
      </w:tr>
      <w:tr w:rsidR="00EE25EC" w:rsidRPr="00A160D1" w:rsidTr="00783D27">
        <w:trPr>
          <w:trHeight w:val="20"/>
        </w:trPr>
        <w:tc>
          <w:tcPr>
            <w:tcW w:w="641" w:type="dxa"/>
          </w:tcPr>
          <w:p w:rsidR="00EE25EC" w:rsidRPr="00A160D1" w:rsidRDefault="00EE25EC" w:rsidP="00383C02">
            <w:pPr>
              <w:jc w:val="center"/>
              <w:rPr>
                <w:color w:val="000000"/>
              </w:rPr>
            </w:pPr>
            <w:r w:rsidRPr="00A160D1">
              <w:rPr>
                <w:color w:val="000000"/>
                <w:sz w:val="22"/>
                <w:szCs w:val="22"/>
              </w:rPr>
              <w:t>1.3</w:t>
            </w:r>
          </w:p>
        </w:tc>
        <w:tc>
          <w:tcPr>
            <w:tcW w:w="519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86"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6"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205" w:type="dxa"/>
            <w:noWrap/>
            <w:vAlign w:val="bottom"/>
          </w:tcPr>
          <w:p w:rsidR="00EE25EC" w:rsidRPr="00A160D1" w:rsidRDefault="00EE25EC" w:rsidP="00783D27">
            <w:pPr>
              <w:jc w:val="center"/>
              <w:rPr>
                <w:color w:val="000000"/>
              </w:rPr>
            </w:pPr>
            <w:r w:rsidRPr="00A160D1">
              <w:rPr>
                <w:color w:val="000000"/>
                <w:sz w:val="22"/>
                <w:szCs w:val="22"/>
              </w:rPr>
              <w:t>40,0</w:t>
            </w:r>
          </w:p>
        </w:tc>
      </w:tr>
      <w:tr w:rsidR="00EE25EC" w:rsidRPr="00A160D1" w:rsidTr="00383C02">
        <w:trPr>
          <w:trHeight w:val="20"/>
        </w:trPr>
        <w:tc>
          <w:tcPr>
            <w:tcW w:w="641" w:type="dxa"/>
            <w:shd w:val="clear" w:color="auto" w:fill="D9D9D9"/>
            <w:vAlign w:val="center"/>
          </w:tcPr>
          <w:p w:rsidR="00EE25EC" w:rsidRPr="00A160D1" w:rsidRDefault="00EE25EC" w:rsidP="00383C02">
            <w:pPr>
              <w:jc w:val="center"/>
              <w:rPr>
                <w:b/>
                <w:color w:val="000000"/>
              </w:rPr>
            </w:pPr>
          </w:p>
        </w:tc>
        <w:tc>
          <w:tcPr>
            <w:tcW w:w="5195" w:type="dxa"/>
            <w:shd w:val="clear" w:color="auto" w:fill="D9D9D9"/>
            <w:vAlign w:val="center"/>
          </w:tcPr>
          <w:p w:rsidR="00EE25EC" w:rsidRPr="00A160D1" w:rsidRDefault="00EE25EC" w:rsidP="00383C02">
            <w:pPr>
              <w:jc w:val="both"/>
              <w:rPr>
                <w:b/>
                <w:color w:val="000000"/>
              </w:rPr>
            </w:pPr>
            <w:r w:rsidRPr="00A160D1">
              <w:rPr>
                <w:b/>
                <w:color w:val="000000"/>
                <w:sz w:val="22"/>
                <w:szCs w:val="22"/>
              </w:rPr>
              <w:t>Всего по пп. 1.1-1.3 с учетом коэффициентов значимости (максимум – 100 баллов)</w:t>
            </w:r>
          </w:p>
        </w:tc>
        <w:tc>
          <w:tcPr>
            <w:tcW w:w="108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95</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82</w:t>
            </w:r>
          </w:p>
        </w:tc>
        <w:tc>
          <w:tcPr>
            <w:tcW w:w="108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86</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96</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85</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88</w:t>
            </w:r>
          </w:p>
        </w:tc>
        <w:tc>
          <w:tcPr>
            <w:tcW w:w="1205"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87</w:t>
            </w:r>
          </w:p>
        </w:tc>
      </w:tr>
    </w:tbl>
    <w:p w:rsidR="00EE25EC" w:rsidRPr="00A160D1" w:rsidRDefault="00EE25EC" w:rsidP="00A12E3D">
      <w:pPr>
        <w:spacing w:line="276" w:lineRule="auto"/>
        <w:jc w:val="center"/>
        <w:rPr>
          <w:color w:val="000000"/>
          <w:sz w:val="28"/>
          <w:szCs w:val="28"/>
        </w:rPr>
      </w:pP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A12E3D">
      <w:pPr>
        <w:spacing w:line="276" w:lineRule="auto"/>
        <w:jc w:val="center"/>
        <w:rPr>
          <w:color w:val="000000"/>
          <w:sz w:val="28"/>
          <w:szCs w:val="28"/>
          <w:lang w:val="en-US"/>
        </w:rPr>
      </w:pPr>
      <w:r w:rsidRPr="00A160D1">
        <w:rPr>
          <w:color w:val="000000"/>
          <w:sz w:val="28"/>
          <w:szCs w:val="28"/>
        </w:rPr>
        <w:t>Окончание таблицы 3.6</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41"/>
        <w:gridCol w:w="5195"/>
        <w:gridCol w:w="1086"/>
        <w:gridCol w:w="1087"/>
        <w:gridCol w:w="1087"/>
        <w:gridCol w:w="1087"/>
        <w:gridCol w:w="1086"/>
        <w:gridCol w:w="1087"/>
        <w:gridCol w:w="1087"/>
        <w:gridCol w:w="1087"/>
        <w:gridCol w:w="1205"/>
      </w:tblGrid>
      <w:tr w:rsidR="00EE25EC" w:rsidRPr="00A160D1" w:rsidTr="00462F2B">
        <w:trPr>
          <w:cantSplit/>
          <w:trHeight w:val="3151"/>
          <w:tblHeader/>
        </w:trPr>
        <w:tc>
          <w:tcPr>
            <w:tcW w:w="641" w:type="dxa"/>
            <w:vAlign w:val="center"/>
          </w:tcPr>
          <w:p w:rsidR="00EE25EC" w:rsidRPr="00A160D1" w:rsidRDefault="00EE25EC" w:rsidP="001D4103">
            <w:pPr>
              <w:jc w:val="center"/>
              <w:rPr>
                <w:b/>
                <w:bCs/>
                <w:color w:val="000000"/>
              </w:rPr>
            </w:pPr>
            <w:r w:rsidRPr="00A160D1">
              <w:rPr>
                <w:b/>
                <w:bCs/>
                <w:color w:val="000000"/>
                <w:sz w:val="22"/>
                <w:szCs w:val="22"/>
              </w:rPr>
              <w:t>№</w:t>
            </w:r>
          </w:p>
        </w:tc>
        <w:tc>
          <w:tcPr>
            <w:tcW w:w="5195" w:type="dxa"/>
            <w:vAlign w:val="center"/>
          </w:tcPr>
          <w:p w:rsidR="00EE25EC" w:rsidRPr="00A160D1" w:rsidRDefault="00EE25EC" w:rsidP="001D4103">
            <w:pPr>
              <w:jc w:val="center"/>
              <w:rPr>
                <w:b/>
                <w:bCs/>
                <w:color w:val="000000"/>
              </w:rPr>
            </w:pPr>
            <w:r w:rsidRPr="00A160D1">
              <w:rPr>
                <w:b/>
                <w:bCs/>
                <w:color w:val="000000"/>
                <w:sz w:val="22"/>
                <w:szCs w:val="22"/>
              </w:rPr>
              <w:t>Параметры / показатели</w:t>
            </w:r>
          </w:p>
        </w:tc>
        <w:tc>
          <w:tcPr>
            <w:tcW w:w="108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08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08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205"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462F2B">
        <w:trPr>
          <w:trHeight w:val="20"/>
        </w:trPr>
        <w:tc>
          <w:tcPr>
            <w:tcW w:w="641"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1</w:t>
            </w:r>
          </w:p>
        </w:tc>
        <w:tc>
          <w:tcPr>
            <w:tcW w:w="15094" w:type="dxa"/>
            <w:gridSpan w:val="10"/>
            <w:tcBorders>
              <w:right w:val="single" w:sz="4" w:space="0" w:color="auto"/>
            </w:tcBorders>
            <w:shd w:val="clear" w:color="auto" w:fill="D9D9D9"/>
            <w:vAlign w:val="center"/>
          </w:tcPr>
          <w:p w:rsidR="00EE25EC" w:rsidRPr="00A160D1" w:rsidRDefault="00EE25EC" w:rsidP="002D01FB">
            <w:pPr>
              <w:jc w:val="center"/>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w:t>
            </w:r>
          </w:p>
        </w:tc>
      </w:tr>
      <w:tr w:rsidR="00EE25EC" w:rsidRPr="00A160D1" w:rsidTr="00783D27">
        <w:trPr>
          <w:trHeight w:val="20"/>
        </w:trPr>
        <w:tc>
          <w:tcPr>
            <w:tcW w:w="641" w:type="dxa"/>
          </w:tcPr>
          <w:p w:rsidR="00EE25EC" w:rsidRPr="00A160D1" w:rsidRDefault="00EE25EC" w:rsidP="001D4103">
            <w:pPr>
              <w:jc w:val="center"/>
              <w:rPr>
                <w:color w:val="000000"/>
              </w:rPr>
            </w:pPr>
            <w:r w:rsidRPr="00A160D1">
              <w:rPr>
                <w:color w:val="000000"/>
                <w:sz w:val="22"/>
                <w:szCs w:val="22"/>
              </w:rPr>
              <w:t>1.1</w:t>
            </w:r>
          </w:p>
        </w:tc>
        <w:tc>
          <w:tcPr>
            <w:tcW w:w="5195" w:type="dxa"/>
          </w:tcPr>
          <w:p w:rsidR="00EE25EC" w:rsidRPr="00A160D1" w:rsidRDefault="00EE25EC" w:rsidP="001D4103">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86" w:type="dxa"/>
            <w:noWrap/>
            <w:vAlign w:val="bottom"/>
          </w:tcPr>
          <w:p w:rsidR="00EE25EC" w:rsidRPr="00A160D1" w:rsidRDefault="00EE25EC" w:rsidP="00783D27">
            <w:pPr>
              <w:jc w:val="center"/>
              <w:rPr>
                <w:color w:val="000000"/>
              </w:rPr>
            </w:pPr>
            <w:r w:rsidRPr="00A160D1">
              <w:rPr>
                <w:color w:val="000000"/>
                <w:sz w:val="22"/>
                <w:szCs w:val="22"/>
              </w:rPr>
              <w:t>97</w:t>
            </w:r>
          </w:p>
        </w:tc>
        <w:tc>
          <w:tcPr>
            <w:tcW w:w="1087" w:type="dxa"/>
            <w:noWrap/>
            <w:vAlign w:val="bottom"/>
          </w:tcPr>
          <w:p w:rsidR="00EE25EC" w:rsidRPr="00A160D1" w:rsidRDefault="00EE25EC" w:rsidP="00783D27">
            <w:pPr>
              <w:jc w:val="center"/>
              <w:rPr>
                <w:color w:val="000000"/>
              </w:rPr>
            </w:pPr>
            <w:r w:rsidRPr="00A160D1">
              <w:rPr>
                <w:color w:val="000000"/>
                <w:sz w:val="22"/>
                <w:szCs w:val="22"/>
              </w:rPr>
              <w:t>82</w:t>
            </w:r>
          </w:p>
        </w:tc>
        <w:tc>
          <w:tcPr>
            <w:tcW w:w="1087" w:type="dxa"/>
            <w:noWrap/>
            <w:vAlign w:val="bottom"/>
          </w:tcPr>
          <w:p w:rsidR="00EE25EC" w:rsidRPr="00A160D1" w:rsidRDefault="00EE25EC" w:rsidP="00783D27">
            <w:pPr>
              <w:jc w:val="center"/>
              <w:rPr>
                <w:color w:val="000000"/>
              </w:rPr>
            </w:pPr>
            <w:r w:rsidRPr="00A160D1">
              <w:rPr>
                <w:color w:val="000000"/>
                <w:sz w:val="22"/>
                <w:szCs w:val="22"/>
              </w:rPr>
              <w:t>69</w:t>
            </w:r>
          </w:p>
        </w:tc>
        <w:tc>
          <w:tcPr>
            <w:tcW w:w="1087" w:type="dxa"/>
            <w:noWrap/>
            <w:vAlign w:val="bottom"/>
          </w:tcPr>
          <w:p w:rsidR="00EE25EC" w:rsidRPr="00A160D1" w:rsidRDefault="00EE25EC" w:rsidP="00783D27">
            <w:pPr>
              <w:jc w:val="center"/>
              <w:rPr>
                <w:color w:val="000000"/>
              </w:rPr>
            </w:pPr>
            <w:r w:rsidRPr="00A160D1">
              <w:rPr>
                <w:color w:val="000000"/>
                <w:sz w:val="22"/>
                <w:szCs w:val="22"/>
              </w:rPr>
              <w:t>80</w:t>
            </w:r>
          </w:p>
        </w:tc>
        <w:tc>
          <w:tcPr>
            <w:tcW w:w="1086" w:type="dxa"/>
            <w:noWrap/>
            <w:vAlign w:val="bottom"/>
          </w:tcPr>
          <w:p w:rsidR="00EE25EC" w:rsidRPr="00A160D1" w:rsidRDefault="00EE25EC" w:rsidP="00783D27">
            <w:pPr>
              <w:jc w:val="center"/>
              <w:rPr>
                <w:color w:val="000000"/>
              </w:rPr>
            </w:pPr>
            <w:r w:rsidRPr="00A160D1">
              <w:rPr>
                <w:color w:val="000000"/>
                <w:sz w:val="22"/>
                <w:szCs w:val="22"/>
              </w:rPr>
              <w:t>89</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65</w:t>
            </w:r>
          </w:p>
        </w:tc>
        <w:tc>
          <w:tcPr>
            <w:tcW w:w="1087" w:type="dxa"/>
            <w:noWrap/>
            <w:vAlign w:val="bottom"/>
          </w:tcPr>
          <w:p w:rsidR="00EE25EC" w:rsidRPr="00A160D1" w:rsidRDefault="00EE25EC" w:rsidP="00783D27">
            <w:pPr>
              <w:jc w:val="center"/>
              <w:rPr>
                <w:color w:val="000000"/>
              </w:rPr>
            </w:pPr>
            <w:r w:rsidRPr="00A160D1">
              <w:rPr>
                <w:color w:val="000000"/>
                <w:sz w:val="22"/>
                <w:szCs w:val="22"/>
              </w:rPr>
              <w:t>79</w:t>
            </w:r>
          </w:p>
        </w:tc>
        <w:tc>
          <w:tcPr>
            <w:tcW w:w="1205" w:type="dxa"/>
            <w:tcBorders>
              <w:right w:val="single" w:sz="4" w:space="0" w:color="auto"/>
            </w:tcBorders>
            <w:noWrap/>
            <w:vAlign w:val="bottom"/>
          </w:tcPr>
          <w:p w:rsidR="00EE25EC" w:rsidRPr="00A160D1" w:rsidRDefault="00EE25EC" w:rsidP="00783D27">
            <w:pPr>
              <w:jc w:val="center"/>
              <w:rPr>
                <w:color w:val="000000"/>
              </w:rPr>
            </w:pPr>
            <w:r w:rsidRPr="00A160D1">
              <w:rPr>
                <w:color w:val="000000"/>
                <w:sz w:val="22"/>
                <w:szCs w:val="22"/>
              </w:rPr>
              <w:t>85</w:t>
            </w:r>
          </w:p>
        </w:tc>
      </w:tr>
      <w:tr w:rsidR="00EE25EC" w:rsidRPr="00A160D1" w:rsidTr="00783D27">
        <w:trPr>
          <w:trHeight w:val="20"/>
        </w:trPr>
        <w:tc>
          <w:tcPr>
            <w:tcW w:w="641" w:type="dxa"/>
          </w:tcPr>
          <w:p w:rsidR="00EE25EC" w:rsidRPr="00A160D1" w:rsidRDefault="00EE25EC" w:rsidP="001D4103">
            <w:pPr>
              <w:jc w:val="center"/>
              <w:rPr>
                <w:color w:val="000000"/>
              </w:rPr>
            </w:pPr>
            <w:r w:rsidRPr="00A160D1">
              <w:rPr>
                <w:color w:val="000000"/>
                <w:sz w:val="22"/>
                <w:szCs w:val="22"/>
              </w:rPr>
              <w:t>1.2</w:t>
            </w:r>
          </w:p>
        </w:tc>
        <w:tc>
          <w:tcPr>
            <w:tcW w:w="5195" w:type="dxa"/>
          </w:tcPr>
          <w:p w:rsidR="00EE25EC" w:rsidRPr="00A160D1" w:rsidRDefault="00EE25EC" w:rsidP="001D4103">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86"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6"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087" w:type="dxa"/>
            <w:noWrap/>
            <w:vAlign w:val="bottom"/>
          </w:tcPr>
          <w:p w:rsidR="00EE25EC" w:rsidRPr="00A160D1" w:rsidRDefault="00EE25EC" w:rsidP="00783D27">
            <w:pPr>
              <w:jc w:val="center"/>
              <w:rPr>
                <w:color w:val="000000"/>
              </w:rPr>
            </w:pPr>
            <w:r w:rsidRPr="00A160D1">
              <w:rPr>
                <w:color w:val="000000"/>
                <w:sz w:val="22"/>
                <w:szCs w:val="22"/>
              </w:rPr>
              <w:t>90</w:t>
            </w:r>
          </w:p>
        </w:tc>
        <w:tc>
          <w:tcPr>
            <w:tcW w:w="1205" w:type="dxa"/>
            <w:noWrap/>
            <w:vAlign w:val="bottom"/>
          </w:tcPr>
          <w:p w:rsidR="00EE25EC" w:rsidRPr="00A160D1" w:rsidRDefault="00EE25EC" w:rsidP="00783D27">
            <w:pPr>
              <w:jc w:val="center"/>
              <w:rPr>
                <w:color w:val="000000"/>
              </w:rPr>
            </w:pPr>
            <w:r w:rsidRPr="00A160D1">
              <w:rPr>
                <w:color w:val="000000"/>
                <w:sz w:val="22"/>
                <w:szCs w:val="22"/>
              </w:rPr>
              <w:t>90</w:t>
            </w:r>
          </w:p>
        </w:tc>
      </w:tr>
      <w:tr w:rsidR="00EE25EC" w:rsidRPr="00A160D1" w:rsidTr="00783D27">
        <w:trPr>
          <w:trHeight w:val="20"/>
        </w:trPr>
        <w:tc>
          <w:tcPr>
            <w:tcW w:w="641" w:type="dxa"/>
          </w:tcPr>
          <w:p w:rsidR="00EE25EC" w:rsidRPr="00A160D1" w:rsidRDefault="00EE25EC" w:rsidP="001D4103">
            <w:pPr>
              <w:jc w:val="center"/>
              <w:rPr>
                <w:color w:val="000000"/>
              </w:rPr>
            </w:pPr>
            <w:r w:rsidRPr="00A160D1">
              <w:rPr>
                <w:color w:val="000000"/>
                <w:sz w:val="22"/>
                <w:szCs w:val="22"/>
              </w:rPr>
              <w:t>1.3</w:t>
            </w:r>
          </w:p>
        </w:tc>
        <w:tc>
          <w:tcPr>
            <w:tcW w:w="5195" w:type="dxa"/>
          </w:tcPr>
          <w:p w:rsidR="00EE25EC" w:rsidRPr="00A160D1" w:rsidRDefault="00EE25EC" w:rsidP="001D4103">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86"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100</w:t>
            </w:r>
          </w:p>
        </w:tc>
        <w:tc>
          <w:tcPr>
            <w:tcW w:w="1086"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100</w:t>
            </w:r>
          </w:p>
        </w:tc>
        <w:tc>
          <w:tcPr>
            <w:tcW w:w="1087" w:type="dxa"/>
            <w:noWrap/>
            <w:vAlign w:val="bottom"/>
          </w:tcPr>
          <w:p w:rsidR="00EE25EC" w:rsidRPr="00A160D1" w:rsidRDefault="00EE25EC" w:rsidP="00783D27">
            <w:pPr>
              <w:jc w:val="center"/>
              <w:rPr>
                <w:color w:val="000000"/>
              </w:rPr>
            </w:pPr>
            <w:r w:rsidRPr="00A160D1">
              <w:rPr>
                <w:color w:val="000000"/>
                <w:sz w:val="22"/>
                <w:szCs w:val="22"/>
              </w:rPr>
              <w:t>99</w:t>
            </w:r>
          </w:p>
        </w:tc>
        <w:tc>
          <w:tcPr>
            <w:tcW w:w="1205" w:type="dxa"/>
            <w:noWrap/>
            <w:vAlign w:val="bottom"/>
          </w:tcPr>
          <w:p w:rsidR="00EE25EC" w:rsidRPr="00A160D1" w:rsidRDefault="00EE25EC" w:rsidP="00783D27">
            <w:pPr>
              <w:jc w:val="center"/>
              <w:rPr>
                <w:color w:val="000000"/>
              </w:rPr>
            </w:pPr>
            <w:r w:rsidRPr="00A160D1">
              <w:rPr>
                <w:color w:val="000000"/>
                <w:sz w:val="22"/>
                <w:szCs w:val="22"/>
              </w:rPr>
              <w:t>100</w:t>
            </w:r>
          </w:p>
        </w:tc>
      </w:tr>
      <w:tr w:rsidR="00EE25EC" w:rsidRPr="00A160D1" w:rsidTr="00462F2B">
        <w:trPr>
          <w:trHeight w:val="20"/>
        </w:trPr>
        <w:tc>
          <w:tcPr>
            <w:tcW w:w="15735" w:type="dxa"/>
            <w:gridSpan w:val="11"/>
            <w:tcBorders>
              <w:right w:val="single" w:sz="4" w:space="0" w:color="auto"/>
            </w:tcBorders>
            <w:shd w:val="clear" w:color="auto" w:fill="F2F2F2"/>
          </w:tcPr>
          <w:p w:rsidR="00EE25EC" w:rsidRPr="00A160D1" w:rsidRDefault="00EE25EC" w:rsidP="002D01FB">
            <w:pPr>
              <w:jc w:val="center"/>
              <w:rPr>
                <w:b/>
                <w:color w:val="000000"/>
              </w:rPr>
            </w:pPr>
            <w:r w:rsidRPr="00A160D1">
              <w:rPr>
                <w:b/>
                <w:color w:val="000000"/>
                <w:sz w:val="22"/>
                <w:szCs w:val="22"/>
              </w:rPr>
              <w:t>с учетом коэффициентов значимости:</w:t>
            </w:r>
          </w:p>
        </w:tc>
      </w:tr>
      <w:tr w:rsidR="00EE25EC" w:rsidRPr="00A160D1" w:rsidTr="00783D27">
        <w:trPr>
          <w:trHeight w:val="20"/>
        </w:trPr>
        <w:tc>
          <w:tcPr>
            <w:tcW w:w="641" w:type="dxa"/>
          </w:tcPr>
          <w:p w:rsidR="00EE25EC" w:rsidRPr="00A160D1" w:rsidRDefault="00EE25EC" w:rsidP="001D4103">
            <w:pPr>
              <w:jc w:val="center"/>
              <w:rPr>
                <w:color w:val="000000"/>
                <w:lang w:val="en-US"/>
              </w:rPr>
            </w:pPr>
            <w:r w:rsidRPr="00A160D1">
              <w:rPr>
                <w:color w:val="000000"/>
                <w:sz w:val="22"/>
                <w:szCs w:val="22"/>
              </w:rPr>
              <w:t>1.</w:t>
            </w:r>
            <w:r w:rsidRPr="00A160D1">
              <w:rPr>
                <w:color w:val="000000"/>
                <w:sz w:val="22"/>
                <w:szCs w:val="22"/>
                <w:lang w:val="en-US"/>
              </w:rPr>
              <w:t>1</w:t>
            </w:r>
          </w:p>
        </w:tc>
        <w:tc>
          <w:tcPr>
            <w:tcW w:w="5195" w:type="dxa"/>
          </w:tcPr>
          <w:p w:rsidR="00EE25EC" w:rsidRPr="00A160D1" w:rsidRDefault="00EE25EC" w:rsidP="001D4103">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p w:rsidR="00EE25EC" w:rsidRPr="00A160D1" w:rsidRDefault="00EE25EC" w:rsidP="001D4103">
            <w:pPr>
              <w:jc w:val="both"/>
              <w:rPr>
                <w:color w:val="000000"/>
              </w:rPr>
            </w:pPr>
          </w:p>
        </w:tc>
        <w:tc>
          <w:tcPr>
            <w:tcW w:w="1086" w:type="dxa"/>
            <w:noWrap/>
            <w:vAlign w:val="bottom"/>
          </w:tcPr>
          <w:p w:rsidR="00EE25EC" w:rsidRPr="00A160D1" w:rsidRDefault="00EE25EC" w:rsidP="00783D27">
            <w:pPr>
              <w:jc w:val="center"/>
              <w:rPr>
                <w:color w:val="000000"/>
              </w:rPr>
            </w:pPr>
            <w:r w:rsidRPr="00A160D1">
              <w:rPr>
                <w:color w:val="000000"/>
                <w:sz w:val="22"/>
                <w:szCs w:val="22"/>
              </w:rPr>
              <w:t>29,1</w:t>
            </w:r>
          </w:p>
        </w:tc>
        <w:tc>
          <w:tcPr>
            <w:tcW w:w="1087" w:type="dxa"/>
            <w:noWrap/>
            <w:vAlign w:val="bottom"/>
          </w:tcPr>
          <w:p w:rsidR="00EE25EC" w:rsidRPr="00A160D1" w:rsidRDefault="00EE25EC" w:rsidP="00783D27">
            <w:pPr>
              <w:jc w:val="center"/>
              <w:rPr>
                <w:color w:val="000000"/>
              </w:rPr>
            </w:pPr>
            <w:r w:rsidRPr="00A160D1">
              <w:rPr>
                <w:color w:val="000000"/>
                <w:sz w:val="22"/>
                <w:szCs w:val="22"/>
              </w:rPr>
              <w:t>24,6</w:t>
            </w:r>
          </w:p>
        </w:tc>
        <w:tc>
          <w:tcPr>
            <w:tcW w:w="1087" w:type="dxa"/>
            <w:noWrap/>
            <w:vAlign w:val="bottom"/>
          </w:tcPr>
          <w:p w:rsidR="00EE25EC" w:rsidRPr="00A160D1" w:rsidRDefault="00EE25EC" w:rsidP="00783D27">
            <w:pPr>
              <w:jc w:val="center"/>
              <w:rPr>
                <w:color w:val="000000"/>
              </w:rPr>
            </w:pPr>
            <w:r w:rsidRPr="00A160D1">
              <w:rPr>
                <w:color w:val="000000"/>
                <w:sz w:val="22"/>
                <w:szCs w:val="22"/>
              </w:rPr>
              <w:t>20,7</w:t>
            </w:r>
          </w:p>
        </w:tc>
        <w:tc>
          <w:tcPr>
            <w:tcW w:w="1087" w:type="dxa"/>
            <w:noWrap/>
            <w:vAlign w:val="bottom"/>
          </w:tcPr>
          <w:p w:rsidR="00EE25EC" w:rsidRPr="00A160D1" w:rsidRDefault="00EE25EC" w:rsidP="00783D27">
            <w:pPr>
              <w:jc w:val="center"/>
              <w:rPr>
                <w:color w:val="000000"/>
              </w:rPr>
            </w:pPr>
            <w:r w:rsidRPr="00A160D1">
              <w:rPr>
                <w:color w:val="000000"/>
                <w:sz w:val="22"/>
                <w:szCs w:val="22"/>
              </w:rPr>
              <w:t>24,0</w:t>
            </w:r>
          </w:p>
        </w:tc>
        <w:tc>
          <w:tcPr>
            <w:tcW w:w="1086" w:type="dxa"/>
            <w:noWrap/>
            <w:vAlign w:val="bottom"/>
          </w:tcPr>
          <w:p w:rsidR="00EE25EC" w:rsidRPr="00A160D1" w:rsidRDefault="00EE25EC" w:rsidP="00783D27">
            <w:pPr>
              <w:jc w:val="center"/>
              <w:rPr>
                <w:color w:val="000000"/>
              </w:rPr>
            </w:pPr>
            <w:r w:rsidRPr="00A160D1">
              <w:rPr>
                <w:color w:val="000000"/>
                <w:sz w:val="22"/>
                <w:szCs w:val="22"/>
              </w:rPr>
              <w:t>26,7</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19,5</w:t>
            </w:r>
          </w:p>
        </w:tc>
        <w:tc>
          <w:tcPr>
            <w:tcW w:w="1087" w:type="dxa"/>
            <w:noWrap/>
            <w:vAlign w:val="bottom"/>
          </w:tcPr>
          <w:p w:rsidR="00EE25EC" w:rsidRPr="00A160D1" w:rsidRDefault="00EE25EC" w:rsidP="00783D27">
            <w:pPr>
              <w:jc w:val="center"/>
              <w:rPr>
                <w:color w:val="000000"/>
              </w:rPr>
            </w:pPr>
            <w:r w:rsidRPr="00A160D1">
              <w:rPr>
                <w:color w:val="000000"/>
                <w:sz w:val="22"/>
                <w:szCs w:val="22"/>
              </w:rPr>
              <w:t>23,7</w:t>
            </w:r>
          </w:p>
        </w:tc>
        <w:tc>
          <w:tcPr>
            <w:tcW w:w="1205" w:type="dxa"/>
            <w:tcBorders>
              <w:right w:val="single" w:sz="4" w:space="0" w:color="auto"/>
            </w:tcBorders>
            <w:noWrap/>
            <w:vAlign w:val="bottom"/>
          </w:tcPr>
          <w:p w:rsidR="00EE25EC" w:rsidRPr="00A160D1" w:rsidRDefault="00EE25EC" w:rsidP="00783D27">
            <w:pPr>
              <w:jc w:val="center"/>
              <w:rPr>
                <w:color w:val="000000"/>
              </w:rPr>
            </w:pPr>
            <w:r w:rsidRPr="00A160D1">
              <w:rPr>
                <w:color w:val="000000"/>
                <w:sz w:val="22"/>
                <w:szCs w:val="22"/>
              </w:rPr>
              <w:t>25,5</w:t>
            </w:r>
          </w:p>
        </w:tc>
      </w:tr>
      <w:tr w:rsidR="00EE25EC" w:rsidRPr="00A160D1" w:rsidTr="00783D27">
        <w:trPr>
          <w:trHeight w:val="20"/>
        </w:trPr>
        <w:tc>
          <w:tcPr>
            <w:tcW w:w="641" w:type="dxa"/>
          </w:tcPr>
          <w:p w:rsidR="00EE25EC" w:rsidRPr="00A160D1" w:rsidRDefault="00EE25EC" w:rsidP="001D4103">
            <w:pPr>
              <w:jc w:val="center"/>
              <w:rPr>
                <w:color w:val="000000"/>
              </w:rPr>
            </w:pPr>
            <w:r w:rsidRPr="00A160D1">
              <w:rPr>
                <w:color w:val="000000"/>
                <w:sz w:val="22"/>
                <w:szCs w:val="22"/>
              </w:rPr>
              <w:t>1.2</w:t>
            </w:r>
          </w:p>
        </w:tc>
        <w:tc>
          <w:tcPr>
            <w:tcW w:w="5195" w:type="dxa"/>
          </w:tcPr>
          <w:p w:rsidR="00EE25EC" w:rsidRPr="00A160D1" w:rsidRDefault="00EE25EC" w:rsidP="001D4103">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86"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6"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087" w:type="dxa"/>
            <w:noWrap/>
            <w:vAlign w:val="bottom"/>
          </w:tcPr>
          <w:p w:rsidR="00EE25EC" w:rsidRPr="00A160D1" w:rsidRDefault="00EE25EC" w:rsidP="00783D27">
            <w:pPr>
              <w:jc w:val="center"/>
              <w:rPr>
                <w:color w:val="000000"/>
              </w:rPr>
            </w:pPr>
            <w:r w:rsidRPr="00A160D1">
              <w:rPr>
                <w:color w:val="000000"/>
                <w:sz w:val="22"/>
                <w:szCs w:val="22"/>
              </w:rPr>
              <w:t>27,0</w:t>
            </w:r>
          </w:p>
        </w:tc>
        <w:tc>
          <w:tcPr>
            <w:tcW w:w="1205" w:type="dxa"/>
            <w:noWrap/>
            <w:vAlign w:val="bottom"/>
          </w:tcPr>
          <w:p w:rsidR="00EE25EC" w:rsidRPr="00A160D1" w:rsidRDefault="00EE25EC" w:rsidP="00783D27">
            <w:pPr>
              <w:jc w:val="center"/>
              <w:rPr>
                <w:color w:val="000000"/>
              </w:rPr>
            </w:pPr>
            <w:r w:rsidRPr="00A160D1">
              <w:rPr>
                <w:color w:val="000000"/>
                <w:sz w:val="22"/>
                <w:szCs w:val="22"/>
              </w:rPr>
              <w:t>27,0</w:t>
            </w:r>
          </w:p>
        </w:tc>
      </w:tr>
      <w:tr w:rsidR="00EE25EC" w:rsidRPr="00A160D1" w:rsidTr="00783D27">
        <w:trPr>
          <w:trHeight w:val="20"/>
        </w:trPr>
        <w:tc>
          <w:tcPr>
            <w:tcW w:w="641" w:type="dxa"/>
          </w:tcPr>
          <w:p w:rsidR="00EE25EC" w:rsidRPr="00A160D1" w:rsidRDefault="00EE25EC" w:rsidP="001D4103">
            <w:pPr>
              <w:jc w:val="center"/>
              <w:rPr>
                <w:color w:val="000000"/>
              </w:rPr>
            </w:pPr>
            <w:r w:rsidRPr="00A160D1">
              <w:rPr>
                <w:color w:val="000000"/>
                <w:sz w:val="22"/>
                <w:szCs w:val="22"/>
              </w:rPr>
              <w:t>1.3</w:t>
            </w:r>
          </w:p>
        </w:tc>
        <w:tc>
          <w:tcPr>
            <w:tcW w:w="5195" w:type="dxa"/>
          </w:tcPr>
          <w:p w:rsidR="00EE25EC" w:rsidRPr="00A160D1" w:rsidRDefault="00EE25EC" w:rsidP="001D4103">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86"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6"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40,0</w:t>
            </w:r>
          </w:p>
        </w:tc>
        <w:tc>
          <w:tcPr>
            <w:tcW w:w="1087" w:type="dxa"/>
            <w:noWrap/>
            <w:vAlign w:val="bottom"/>
          </w:tcPr>
          <w:p w:rsidR="00EE25EC" w:rsidRPr="00A160D1" w:rsidRDefault="00EE25EC" w:rsidP="00783D27">
            <w:pPr>
              <w:jc w:val="center"/>
              <w:rPr>
                <w:color w:val="000000"/>
              </w:rPr>
            </w:pPr>
            <w:r w:rsidRPr="00A160D1">
              <w:rPr>
                <w:color w:val="000000"/>
                <w:sz w:val="22"/>
                <w:szCs w:val="22"/>
              </w:rPr>
              <w:t>39,6</w:t>
            </w:r>
          </w:p>
        </w:tc>
        <w:tc>
          <w:tcPr>
            <w:tcW w:w="1205" w:type="dxa"/>
            <w:noWrap/>
            <w:vAlign w:val="bottom"/>
          </w:tcPr>
          <w:p w:rsidR="00EE25EC" w:rsidRPr="00A160D1" w:rsidRDefault="00EE25EC" w:rsidP="00783D27">
            <w:pPr>
              <w:jc w:val="center"/>
              <w:rPr>
                <w:color w:val="000000"/>
              </w:rPr>
            </w:pPr>
            <w:r w:rsidRPr="00A160D1">
              <w:rPr>
                <w:color w:val="000000"/>
                <w:sz w:val="22"/>
                <w:szCs w:val="22"/>
              </w:rPr>
              <w:t>40,0</w:t>
            </w:r>
          </w:p>
        </w:tc>
      </w:tr>
      <w:tr w:rsidR="00EE25EC" w:rsidRPr="00A160D1" w:rsidTr="00462F2B">
        <w:trPr>
          <w:trHeight w:val="20"/>
        </w:trPr>
        <w:tc>
          <w:tcPr>
            <w:tcW w:w="641" w:type="dxa"/>
            <w:shd w:val="clear" w:color="auto" w:fill="D9D9D9"/>
            <w:vAlign w:val="center"/>
          </w:tcPr>
          <w:p w:rsidR="00EE25EC" w:rsidRPr="00A160D1" w:rsidRDefault="00EE25EC" w:rsidP="001D4103">
            <w:pPr>
              <w:jc w:val="center"/>
              <w:rPr>
                <w:b/>
                <w:color w:val="000000"/>
              </w:rPr>
            </w:pPr>
          </w:p>
        </w:tc>
        <w:tc>
          <w:tcPr>
            <w:tcW w:w="5195" w:type="dxa"/>
            <w:shd w:val="clear" w:color="auto" w:fill="D9D9D9"/>
            <w:vAlign w:val="center"/>
          </w:tcPr>
          <w:p w:rsidR="00EE25EC" w:rsidRPr="00A160D1" w:rsidRDefault="00EE25EC" w:rsidP="001D4103">
            <w:pPr>
              <w:jc w:val="both"/>
              <w:rPr>
                <w:b/>
                <w:color w:val="000000"/>
              </w:rPr>
            </w:pPr>
            <w:r w:rsidRPr="00A160D1">
              <w:rPr>
                <w:b/>
                <w:color w:val="000000"/>
                <w:sz w:val="22"/>
                <w:szCs w:val="22"/>
              </w:rPr>
              <w:t>Всего по пп. 1.1-1.3 с учетом коэффициентов значимости (максимум – 100 баллов)</w:t>
            </w:r>
          </w:p>
        </w:tc>
        <w:tc>
          <w:tcPr>
            <w:tcW w:w="108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96</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92</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88</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91</w:t>
            </w:r>
          </w:p>
        </w:tc>
        <w:tc>
          <w:tcPr>
            <w:tcW w:w="108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87</w:t>
            </w:r>
          </w:p>
        </w:tc>
        <w:tc>
          <w:tcPr>
            <w:tcW w:w="108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1205"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93</w:t>
            </w:r>
          </w:p>
        </w:tc>
      </w:tr>
    </w:tbl>
    <w:p w:rsidR="00EE25EC" w:rsidRPr="00A160D1" w:rsidRDefault="00EE25EC" w:rsidP="00A12E3D">
      <w:pPr>
        <w:spacing w:line="276" w:lineRule="auto"/>
        <w:jc w:val="center"/>
        <w:rPr>
          <w:color w:val="000000"/>
          <w:sz w:val="28"/>
          <w:szCs w:val="28"/>
        </w:rPr>
        <w:sectPr w:rsidR="00EE25EC" w:rsidRPr="00A160D1" w:rsidSect="00110786">
          <w:pgSz w:w="16838" w:h="11906" w:orient="landscape" w:code="9"/>
          <w:pgMar w:top="1701" w:right="567" w:bottom="851" w:left="567" w:header="709" w:footer="709" w:gutter="0"/>
          <w:cols w:space="708"/>
          <w:docGrid w:linePitch="360"/>
        </w:sectPr>
      </w:pPr>
    </w:p>
    <w:p w:rsidR="00EE25EC" w:rsidRPr="00A160D1" w:rsidRDefault="00EE25EC" w:rsidP="00110786">
      <w:pPr>
        <w:jc w:val="center"/>
        <w:rPr>
          <w:color w:val="000000"/>
          <w:sz w:val="28"/>
          <w:szCs w:val="28"/>
        </w:rPr>
      </w:pPr>
      <w:r w:rsidRPr="00723846">
        <w:rPr>
          <w:noProof/>
          <w:color w:val="000000"/>
          <w:sz w:val="28"/>
          <w:szCs w:val="28"/>
        </w:rPr>
        <w:pict>
          <v:shape id="Рисунок 1" o:spid="_x0000_i1028" type="#_x0000_t75" style="width:726pt;height:425.25pt;visibility:visible">
            <v:imagedata r:id="rId13" o:title=""/>
          </v:shape>
        </w:pict>
      </w:r>
    </w:p>
    <w:p w:rsidR="00EE25EC" w:rsidRPr="00A160D1" w:rsidRDefault="00EE25EC" w:rsidP="00110786">
      <w:pPr>
        <w:jc w:val="center"/>
        <w:rPr>
          <w:color w:val="000000"/>
          <w:sz w:val="28"/>
          <w:szCs w:val="28"/>
        </w:rPr>
      </w:pPr>
      <w:r w:rsidRPr="00A160D1">
        <w:rPr>
          <w:color w:val="000000"/>
          <w:sz w:val="28"/>
          <w:szCs w:val="28"/>
        </w:rPr>
        <w:t>Рисунок 3.1 – Интегральные показатели, характеризующие открытость и доступность информации о дошкольных образовательных организациях Кашарского района Ростовской области, баллы</w:t>
      </w:r>
    </w:p>
    <w:p w:rsidR="00EE25EC" w:rsidRPr="00A160D1" w:rsidRDefault="00EE25EC" w:rsidP="00C163B7">
      <w:pPr>
        <w:spacing w:before="120" w:after="120"/>
        <w:jc w:val="center"/>
        <w:rPr>
          <w:color w:val="000000"/>
          <w:sz w:val="28"/>
          <w:szCs w:val="28"/>
        </w:rPr>
        <w:sectPr w:rsidR="00EE25EC" w:rsidRPr="00A160D1" w:rsidSect="00E81DFD">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Анализ интегральных показателей, характеризующих открытость и доступность информации о дошкольных образовательных организациях Кашарского района Ростовской области показывает, что зафиксированные оценки параметров находятся на достаточно высоком уровне:</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по показателю 1.1 – от 19,5 до 29,1 балла из 30 возможных;</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по показателю 1.2 – от 18 до 27 баллов из 30 возможных;</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по показателю 1.3 – от 39,6 до 40 баллов из 40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lang w:eastAsia="en-US"/>
        </w:rPr>
        <w:t xml:space="preserve">Таким образом, анализируемые о дошкольные образовательные организации Кашарского района Ростовской области показали отличные результаты по показателям данного раздела </w:t>
      </w:r>
      <w:r w:rsidRPr="00A160D1">
        <w:rPr>
          <w:color w:val="000000"/>
          <w:sz w:val="28"/>
          <w:szCs w:val="28"/>
        </w:rPr>
        <w:t>(от 82 до 96 баллов из 100 возможных) (рисунок 3.1).</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7" w:name="_Toc27662727"/>
      <w:r w:rsidRPr="00A160D1">
        <w:rPr>
          <w:b/>
          <w:bCs/>
          <w:color w:val="000000"/>
          <w:sz w:val="28"/>
          <w:szCs w:val="28"/>
        </w:rPr>
        <w:t>4. Показатели комфортности условий осуществления образовательной деятельности</w:t>
      </w:r>
      <w:bookmarkEnd w:id="7"/>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Результаты мониторинга обеспечения в дошкольных образовательных организациях Кашарского района Ростовской области комфортных условий, в которых осуществляется образовательная деятельность, представлены в таблице 4.1.</w:t>
      </w:r>
    </w:p>
    <w:p w:rsidR="00EE25EC" w:rsidRPr="00A160D1" w:rsidRDefault="00EE25EC" w:rsidP="004A485A">
      <w:pPr>
        <w:spacing w:line="360" w:lineRule="auto"/>
        <w:ind w:firstLine="709"/>
        <w:jc w:val="both"/>
        <w:rPr>
          <w:color w:val="000000"/>
          <w:sz w:val="28"/>
          <w:szCs w:val="28"/>
        </w:rPr>
      </w:pPr>
      <w:r w:rsidRPr="00A160D1">
        <w:rPr>
          <w:color w:val="000000"/>
          <w:sz w:val="28"/>
          <w:szCs w:val="28"/>
        </w:rPr>
        <w:t>Значения параметров по п. 2.1 таблицы 4.1 демонстрируют 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EE25EC" w:rsidRPr="00A160D1" w:rsidRDefault="00EE25EC" w:rsidP="00E442CF">
      <w:pPr>
        <w:spacing w:line="360" w:lineRule="auto"/>
        <w:ind w:firstLine="709"/>
        <w:jc w:val="both"/>
        <w:rPr>
          <w:color w:val="000000"/>
          <w:sz w:val="28"/>
          <w:szCs w:val="28"/>
        </w:rPr>
      </w:pPr>
      <w:r w:rsidRPr="00A160D1">
        <w:rPr>
          <w:color w:val="000000"/>
          <w:sz w:val="28"/>
          <w:szCs w:val="28"/>
        </w:rPr>
        <w:t>Вместе с тем, в таблице 4.2 содержатся примечания по образовательным организациям Кашарского района Ростовской области, описывающие недостатки и / или дефициты в комфортности условий осуществления образовательной деятельности.</w:t>
      </w:r>
    </w:p>
    <w:p w:rsidR="00EE25EC" w:rsidRPr="00A160D1" w:rsidRDefault="00EE25EC" w:rsidP="00E442CF">
      <w:pPr>
        <w:spacing w:line="360" w:lineRule="auto"/>
        <w:rPr>
          <w:color w:val="000000"/>
          <w:sz w:val="28"/>
          <w:szCs w:val="28"/>
        </w:rPr>
      </w:pPr>
    </w:p>
    <w:p w:rsidR="00EE25EC" w:rsidRPr="00A160D1" w:rsidRDefault="00EE25EC" w:rsidP="00C163B7">
      <w:pPr>
        <w:spacing w:line="360" w:lineRule="auto"/>
        <w:ind w:firstLine="709"/>
        <w:rPr>
          <w:color w:val="000000"/>
          <w:sz w:val="28"/>
          <w:szCs w:val="28"/>
        </w:rPr>
        <w:sectPr w:rsidR="00EE25EC" w:rsidRPr="00A160D1" w:rsidSect="00AB3AA6">
          <w:pgSz w:w="11906" w:h="16838" w:code="9"/>
          <w:pgMar w:top="1134" w:right="851" w:bottom="1134" w:left="1701" w:header="709" w:footer="709" w:gutter="0"/>
          <w:cols w:space="708"/>
          <w:docGrid w:linePitch="360"/>
        </w:sectPr>
      </w:pPr>
    </w:p>
    <w:p w:rsidR="00EE25EC" w:rsidRPr="00A160D1" w:rsidRDefault="00EE25EC" w:rsidP="00755B05">
      <w:pPr>
        <w:spacing w:line="276" w:lineRule="auto"/>
        <w:jc w:val="center"/>
        <w:rPr>
          <w:color w:val="000000"/>
          <w:sz w:val="28"/>
          <w:szCs w:val="28"/>
        </w:rPr>
      </w:pPr>
      <w:r w:rsidRPr="00A160D1">
        <w:rPr>
          <w:color w:val="000000"/>
          <w:sz w:val="28"/>
          <w:szCs w:val="28"/>
        </w:rPr>
        <w:t>Таблица 4.1 – Результаты мониторинга обеспечения в дошкольных образовательных организациях Кашарского района Ростовской области комфортных условий, в которых осуществляется образовательная деятельность</w:t>
      </w:r>
      <w:r w:rsidRPr="00A160D1">
        <w:rPr>
          <w:color w:val="000000"/>
          <w:sz w:val="28"/>
          <w:szCs w:val="28"/>
        </w:rPr>
        <w:br/>
        <w:t>(1 – наличие, 0 – отсутствие; по состоянию на декабрь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16"/>
        <w:gridCol w:w="3703"/>
        <w:gridCol w:w="1246"/>
        <w:gridCol w:w="1246"/>
        <w:gridCol w:w="1246"/>
        <w:gridCol w:w="1246"/>
        <w:gridCol w:w="1247"/>
        <w:gridCol w:w="1246"/>
        <w:gridCol w:w="1246"/>
        <w:gridCol w:w="1246"/>
        <w:gridCol w:w="1247"/>
      </w:tblGrid>
      <w:tr w:rsidR="00EE25EC" w:rsidRPr="00A160D1" w:rsidTr="0069452F">
        <w:trPr>
          <w:cantSplit/>
          <w:trHeight w:val="2141"/>
        </w:trPr>
        <w:tc>
          <w:tcPr>
            <w:tcW w:w="816"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3703"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24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247"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16"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2</w:t>
            </w:r>
          </w:p>
        </w:tc>
        <w:tc>
          <w:tcPr>
            <w:tcW w:w="14919"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383C02">
        <w:trPr>
          <w:trHeight w:val="20"/>
        </w:trPr>
        <w:tc>
          <w:tcPr>
            <w:tcW w:w="816" w:type="dxa"/>
            <w:shd w:val="clear" w:color="auto" w:fill="F2F2F2"/>
            <w:vAlign w:val="center"/>
          </w:tcPr>
          <w:p w:rsidR="00EE25EC" w:rsidRPr="00A160D1" w:rsidRDefault="00EE25EC" w:rsidP="00383C02">
            <w:pPr>
              <w:jc w:val="center"/>
              <w:rPr>
                <w:color w:val="000000"/>
              </w:rPr>
            </w:pPr>
            <w:r w:rsidRPr="00A160D1">
              <w:rPr>
                <w:color w:val="000000"/>
                <w:sz w:val="22"/>
                <w:szCs w:val="22"/>
              </w:rPr>
              <w:t>2.1</w:t>
            </w:r>
          </w:p>
        </w:tc>
        <w:tc>
          <w:tcPr>
            <w:tcW w:w="14919" w:type="dxa"/>
            <w:gridSpan w:val="10"/>
            <w:tcBorders>
              <w:right w:val="single" w:sz="4" w:space="0" w:color="auto"/>
            </w:tcBorders>
            <w:shd w:val="clear" w:color="auto" w:fill="F2F2F2"/>
            <w:vAlign w:val="center"/>
          </w:tcPr>
          <w:p w:rsidR="00EE25EC" w:rsidRPr="00A160D1" w:rsidRDefault="00EE25EC" w:rsidP="00383C02">
            <w:pPr>
              <w:rPr>
                <w:color w:val="000000"/>
              </w:rPr>
            </w:pPr>
            <w:r w:rsidRPr="00A160D1">
              <w:rPr>
                <w:color w:val="000000"/>
                <w:sz w:val="22"/>
                <w:szCs w:val="22"/>
              </w:rPr>
              <w:t>Обеспечение в организации комфортных условий, в которых осуществляется образовательная деятельность</w:t>
            </w:r>
          </w:p>
        </w:tc>
      </w:tr>
      <w:tr w:rsidR="00EE25EC" w:rsidRPr="00A160D1" w:rsidTr="0069452F">
        <w:trPr>
          <w:trHeight w:val="20"/>
        </w:trPr>
        <w:tc>
          <w:tcPr>
            <w:tcW w:w="816" w:type="dxa"/>
          </w:tcPr>
          <w:p w:rsidR="00EE25EC" w:rsidRPr="00A160D1" w:rsidRDefault="00EE25EC" w:rsidP="00383C02">
            <w:pPr>
              <w:jc w:val="center"/>
              <w:rPr>
                <w:color w:val="000000"/>
              </w:rPr>
            </w:pPr>
            <w:r w:rsidRPr="00A160D1">
              <w:rPr>
                <w:color w:val="000000"/>
                <w:sz w:val="22"/>
                <w:szCs w:val="22"/>
              </w:rPr>
              <w:t>2.1.1</w:t>
            </w:r>
          </w:p>
        </w:tc>
        <w:tc>
          <w:tcPr>
            <w:tcW w:w="3703" w:type="dxa"/>
          </w:tcPr>
          <w:p w:rsidR="00EE25EC" w:rsidRPr="00A160D1" w:rsidRDefault="00EE25EC" w:rsidP="00383C02">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7" w:type="dxa"/>
            <w:tcBorders>
              <w:right w:val="single" w:sz="4" w:space="0" w:color="auto"/>
            </w:tcBorders>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383C02">
            <w:pPr>
              <w:jc w:val="center"/>
              <w:rPr>
                <w:color w:val="000000"/>
              </w:rPr>
            </w:pPr>
            <w:r w:rsidRPr="00A160D1">
              <w:rPr>
                <w:color w:val="000000"/>
                <w:sz w:val="22"/>
                <w:szCs w:val="22"/>
              </w:rPr>
              <w:t>2.1.2</w:t>
            </w:r>
          </w:p>
        </w:tc>
        <w:tc>
          <w:tcPr>
            <w:tcW w:w="3703" w:type="dxa"/>
          </w:tcPr>
          <w:p w:rsidR="00EE25EC" w:rsidRPr="00A160D1" w:rsidRDefault="00EE25EC" w:rsidP="00383C02">
            <w:pPr>
              <w:jc w:val="both"/>
              <w:rPr>
                <w:color w:val="000000"/>
              </w:rPr>
            </w:pPr>
            <w:r w:rsidRPr="00A160D1">
              <w:rPr>
                <w:color w:val="000000"/>
                <w:sz w:val="22"/>
                <w:szCs w:val="22"/>
              </w:rPr>
              <w:t>наличие и понятность навигации внутри организации;</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383C02">
            <w:pPr>
              <w:jc w:val="center"/>
              <w:rPr>
                <w:color w:val="000000"/>
              </w:rPr>
            </w:pPr>
            <w:r w:rsidRPr="00A160D1">
              <w:rPr>
                <w:color w:val="000000"/>
                <w:sz w:val="22"/>
                <w:szCs w:val="22"/>
              </w:rPr>
              <w:t>2.1.3</w:t>
            </w:r>
          </w:p>
        </w:tc>
        <w:tc>
          <w:tcPr>
            <w:tcW w:w="3703" w:type="dxa"/>
          </w:tcPr>
          <w:p w:rsidR="00EE25EC" w:rsidRPr="00A160D1" w:rsidRDefault="00EE25EC" w:rsidP="00383C02">
            <w:pPr>
              <w:jc w:val="both"/>
              <w:rPr>
                <w:color w:val="000000"/>
              </w:rPr>
            </w:pPr>
            <w:r w:rsidRPr="00A160D1">
              <w:rPr>
                <w:color w:val="000000"/>
                <w:sz w:val="22"/>
                <w:szCs w:val="22"/>
              </w:rPr>
              <w:t>наличие и доступность питьевой воды;</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383C02">
            <w:pPr>
              <w:jc w:val="center"/>
              <w:rPr>
                <w:color w:val="000000"/>
              </w:rPr>
            </w:pPr>
            <w:r w:rsidRPr="00A160D1">
              <w:rPr>
                <w:color w:val="000000"/>
                <w:sz w:val="22"/>
                <w:szCs w:val="22"/>
              </w:rPr>
              <w:t>2.1.4</w:t>
            </w:r>
          </w:p>
        </w:tc>
        <w:tc>
          <w:tcPr>
            <w:tcW w:w="3703" w:type="dxa"/>
          </w:tcPr>
          <w:p w:rsidR="00EE25EC" w:rsidRPr="00A160D1" w:rsidRDefault="00EE25EC" w:rsidP="00383C02">
            <w:pPr>
              <w:jc w:val="both"/>
              <w:rPr>
                <w:color w:val="000000"/>
              </w:rPr>
            </w:pPr>
            <w:r w:rsidRPr="00A160D1">
              <w:rPr>
                <w:color w:val="000000"/>
                <w:sz w:val="22"/>
                <w:szCs w:val="22"/>
              </w:rPr>
              <w:t>наличие и доступность санитарно-гигиенических помещений;</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383C02">
            <w:pPr>
              <w:jc w:val="center"/>
              <w:rPr>
                <w:color w:val="000000"/>
              </w:rPr>
            </w:pPr>
            <w:r w:rsidRPr="00A160D1">
              <w:rPr>
                <w:color w:val="000000"/>
                <w:sz w:val="22"/>
                <w:szCs w:val="22"/>
              </w:rPr>
              <w:t>2.1.5</w:t>
            </w:r>
          </w:p>
        </w:tc>
        <w:tc>
          <w:tcPr>
            <w:tcW w:w="3703" w:type="dxa"/>
          </w:tcPr>
          <w:p w:rsidR="00EE25EC" w:rsidRPr="00A160D1" w:rsidRDefault="00EE25EC" w:rsidP="00383C02">
            <w:pPr>
              <w:jc w:val="both"/>
              <w:rPr>
                <w:color w:val="000000"/>
              </w:rPr>
            </w:pPr>
            <w:r w:rsidRPr="00A160D1">
              <w:rPr>
                <w:color w:val="000000"/>
                <w:sz w:val="22"/>
                <w:szCs w:val="22"/>
              </w:rPr>
              <w:t>санитарное состояние помещений организации.</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383C02">
            <w:pPr>
              <w:jc w:val="center"/>
              <w:rPr>
                <w:color w:val="000000"/>
              </w:rPr>
            </w:pPr>
          </w:p>
        </w:tc>
        <w:tc>
          <w:tcPr>
            <w:tcW w:w="3703" w:type="dxa"/>
          </w:tcPr>
          <w:p w:rsidR="00EE25EC" w:rsidRPr="00A160D1" w:rsidRDefault="00EE25EC" w:rsidP="00383C02">
            <w:pPr>
              <w:jc w:val="both"/>
              <w:rPr>
                <w:b/>
                <w:color w:val="000000"/>
              </w:rPr>
            </w:pPr>
            <w:r w:rsidRPr="00A160D1">
              <w:rPr>
                <w:b/>
                <w:color w:val="000000"/>
                <w:sz w:val="22"/>
                <w:szCs w:val="22"/>
              </w:rPr>
              <w:t>Итого обеспечено наличие условий комфортности, ед.</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3</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3</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7"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7" w:type="dxa"/>
            <w:noWrap/>
            <w:vAlign w:val="bottom"/>
          </w:tcPr>
          <w:p w:rsidR="00EE25EC" w:rsidRPr="00A160D1" w:rsidRDefault="00EE25EC" w:rsidP="00501178">
            <w:pPr>
              <w:jc w:val="center"/>
              <w:rPr>
                <w:b/>
                <w:color w:val="000000"/>
              </w:rPr>
            </w:pPr>
            <w:r w:rsidRPr="00A160D1">
              <w:rPr>
                <w:b/>
                <w:color w:val="000000"/>
                <w:sz w:val="22"/>
                <w:szCs w:val="22"/>
              </w:rPr>
              <w:t>5</w:t>
            </w:r>
          </w:p>
        </w:tc>
      </w:tr>
      <w:tr w:rsidR="00EE25EC" w:rsidRPr="00A160D1" w:rsidTr="0069452F">
        <w:trPr>
          <w:trHeight w:val="20"/>
        </w:trPr>
        <w:tc>
          <w:tcPr>
            <w:tcW w:w="816" w:type="dxa"/>
            <w:shd w:val="clear" w:color="auto" w:fill="D9D9D9"/>
            <w:vAlign w:val="center"/>
          </w:tcPr>
          <w:p w:rsidR="00EE25EC" w:rsidRPr="00A160D1" w:rsidRDefault="00EE25EC" w:rsidP="00383C02">
            <w:pPr>
              <w:jc w:val="center"/>
              <w:rPr>
                <w:color w:val="000000"/>
              </w:rPr>
            </w:pPr>
          </w:p>
        </w:tc>
        <w:tc>
          <w:tcPr>
            <w:tcW w:w="3703" w:type="dxa"/>
            <w:shd w:val="clear" w:color="auto" w:fill="D9D9D9"/>
          </w:tcPr>
          <w:p w:rsidR="00EE25EC" w:rsidRPr="00A160D1" w:rsidRDefault="00EE25EC" w:rsidP="00383C02">
            <w:pPr>
              <w:jc w:val="both"/>
              <w:rPr>
                <w:b/>
                <w:color w:val="000000"/>
              </w:rPr>
            </w:pPr>
            <w:r w:rsidRPr="00A160D1">
              <w:rPr>
                <w:b/>
                <w:color w:val="000000"/>
                <w:sz w:val="22"/>
                <w:szCs w:val="22"/>
              </w:rPr>
              <w:t>Итого по п. 2.1, баллов (максимум – 100 баллов)</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60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60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7"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7"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904CC4">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4</w:t>
      </w:r>
      <w:r w:rsidRPr="00A160D1">
        <w:rPr>
          <w:color w:val="000000"/>
          <w:sz w:val="28"/>
          <w:szCs w:val="28"/>
        </w:rPr>
        <w:t>.1</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16"/>
        <w:gridCol w:w="3703"/>
        <w:gridCol w:w="1246"/>
        <w:gridCol w:w="1246"/>
        <w:gridCol w:w="1246"/>
        <w:gridCol w:w="1246"/>
        <w:gridCol w:w="1247"/>
        <w:gridCol w:w="1246"/>
        <w:gridCol w:w="1246"/>
        <w:gridCol w:w="1246"/>
        <w:gridCol w:w="1247"/>
      </w:tblGrid>
      <w:tr w:rsidR="00EE25EC" w:rsidRPr="00A160D1" w:rsidTr="0069452F">
        <w:trPr>
          <w:cantSplit/>
          <w:trHeight w:val="2141"/>
        </w:trPr>
        <w:tc>
          <w:tcPr>
            <w:tcW w:w="816" w:type="dxa"/>
            <w:vAlign w:val="center"/>
          </w:tcPr>
          <w:p w:rsidR="00EE25EC" w:rsidRPr="00A160D1" w:rsidRDefault="00EE25EC" w:rsidP="00C4536C">
            <w:pPr>
              <w:jc w:val="center"/>
              <w:rPr>
                <w:b/>
                <w:bCs/>
                <w:color w:val="000000"/>
              </w:rPr>
            </w:pPr>
            <w:r w:rsidRPr="00A160D1">
              <w:rPr>
                <w:b/>
                <w:bCs/>
                <w:color w:val="000000"/>
                <w:sz w:val="22"/>
                <w:szCs w:val="22"/>
              </w:rPr>
              <w:t>№</w:t>
            </w:r>
          </w:p>
        </w:tc>
        <w:tc>
          <w:tcPr>
            <w:tcW w:w="3703" w:type="dxa"/>
            <w:vAlign w:val="center"/>
          </w:tcPr>
          <w:p w:rsidR="00EE25EC" w:rsidRPr="00A160D1" w:rsidRDefault="00EE25EC" w:rsidP="00C4536C">
            <w:pPr>
              <w:jc w:val="center"/>
              <w:rPr>
                <w:b/>
                <w:bCs/>
                <w:color w:val="000000"/>
              </w:rPr>
            </w:pPr>
            <w:r w:rsidRPr="00A160D1">
              <w:rPr>
                <w:b/>
                <w:bCs/>
                <w:color w:val="000000"/>
                <w:sz w:val="22"/>
                <w:szCs w:val="22"/>
              </w:rPr>
              <w:t>Параметры / показатели</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24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24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247"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04CC4">
        <w:trPr>
          <w:trHeight w:val="20"/>
        </w:trPr>
        <w:tc>
          <w:tcPr>
            <w:tcW w:w="816"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2</w:t>
            </w:r>
          </w:p>
        </w:tc>
        <w:tc>
          <w:tcPr>
            <w:tcW w:w="14919"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904CC4">
        <w:trPr>
          <w:trHeight w:val="20"/>
        </w:trPr>
        <w:tc>
          <w:tcPr>
            <w:tcW w:w="816" w:type="dxa"/>
            <w:shd w:val="clear" w:color="auto" w:fill="F2F2F2"/>
            <w:vAlign w:val="center"/>
          </w:tcPr>
          <w:p w:rsidR="00EE25EC" w:rsidRPr="00A160D1" w:rsidRDefault="00EE25EC" w:rsidP="002D01FB">
            <w:pPr>
              <w:jc w:val="center"/>
              <w:rPr>
                <w:color w:val="000000"/>
              </w:rPr>
            </w:pPr>
            <w:r w:rsidRPr="00A160D1">
              <w:rPr>
                <w:color w:val="000000"/>
                <w:sz w:val="22"/>
                <w:szCs w:val="22"/>
              </w:rPr>
              <w:t>2.1</w:t>
            </w:r>
          </w:p>
        </w:tc>
        <w:tc>
          <w:tcPr>
            <w:tcW w:w="14919" w:type="dxa"/>
            <w:gridSpan w:val="10"/>
            <w:tcBorders>
              <w:right w:val="single" w:sz="4" w:space="0" w:color="auto"/>
            </w:tcBorders>
            <w:shd w:val="clear" w:color="auto" w:fill="F2F2F2"/>
            <w:vAlign w:val="center"/>
          </w:tcPr>
          <w:p w:rsidR="00EE25EC" w:rsidRPr="00A160D1" w:rsidRDefault="00EE25EC" w:rsidP="002D01FB">
            <w:pPr>
              <w:rPr>
                <w:color w:val="000000"/>
              </w:rPr>
            </w:pPr>
            <w:r w:rsidRPr="00A160D1">
              <w:rPr>
                <w:color w:val="000000"/>
                <w:sz w:val="22"/>
                <w:szCs w:val="22"/>
              </w:rPr>
              <w:t>Обеспечение в организации комфортных условий, в которых осуществляется образовательная деятельность</w:t>
            </w:r>
          </w:p>
        </w:tc>
      </w:tr>
      <w:tr w:rsidR="00EE25EC" w:rsidRPr="00A160D1" w:rsidTr="0069452F">
        <w:trPr>
          <w:trHeight w:val="20"/>
        </w:trPr>
        <w:tc>
          <w:tcPr>
            <w:tcW w:w="816" w:type="dxa"/>
          </w:tcPr>
          <w:p w:rsidR="00EE25EC" w:rsidRPr="00A160D1" w:rsidRDefault="00EE25EC" w:rsidP="00C4536C">
            <w:pPr>
              <w:jc w:val="center"/>
              <w:rPr>
                <w:color w:val="000000"/>
              </w:rPr>
            </w:pPr>
            <w:r w:rsidRPr="00A160D1">
              <w:rPr>
                <w:color w:val="000000"/>
                <w:sz w:val="22"/>
                <w:szCs w:val="22"/>
              </w:rPr>
              <w:t>2.1.1</w:t>
            </w:r>
          </w:p>
        </w:tc>
        <w:tc>
          <w:tcPr>
            <w:tcW w:w="3703" w:type="dxa"/>
          </w:tcPr>
          <w:p w:rsidR="00EE25EC" w:rsidRPr="00A160D1" w:rsidRDefault="00EE25EC" w:rsidP="00C4536C">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7" w:type="dxa"/>
            <w:tcBorders>
              <w:right w:val="single" w:sz="4" w:space="0" w:color="auto"/>
            </w:tcBorders>
            <w:noWrap/>
            <w:vAlign w:val="bottom"/>
          </w:tcPr>
          <w:p w:rsidR="00EE25EC" w:rsidRPr="00A160D1" w:rsidRDefault="00EE25EC" w:rsidP="00501178">
            <w:pPr>
              <w:jc w:val="center"/>
              <w:rPr>
                <w:color w:val="000000"/>
              </w:rPr>
            </w:pPr>
            <w:r w:rsidRPr="00A160D1">
              <w:rPr>
                <w:color w:val="000000"/>
                <w:sz w:val="22"/>
                <w:szCs w:val="22"/>
              </w:rPr>
              <w:t>0</w:t>
            </w:r>
          </w:p>
        </w:tc>
      </w:tr>
      <w:tr w:rsidR="00EE25EC" w:rsidRPr="00A160D1" w:rsidTr="0069452F">
        <w:trPr>
          <w:trHeight w:val="20"/>
        </w:trPr>
        <w:tc>
          <w:tcPr>
            <w:tcW w:w="816" w:type="dxa"/>
          </w:tcPr>
          <w:p w:rsidR="00EE25EC" w:rsidRPr="00A160D1" w:rsidRDefault="00EE25EC" w:rsidP="00C4536C">
            <w:pPr>
              <w:jc w:val="center"/>
              <w:rPr>
                <w:color w:val="000000"/>
              </w:rPr>
            </w:pPr>
            <w:r w:rsidRPr="00A160D1">
              <w:rPr>
                <w:color w:val="000000"/>
                <w:sz w:val="22"/>
                <w:szCs w:val="22"/>
              </w:rPr>
              <w:t>2.1.2</w:t>
            </w:r>
          </w:p>
        </w:tc>
        <w:tc>
          <w:tcPr>
            <w:tcW w:w="3703" w:type="dxa"/>
          </w:tcPr>
          <w:p w:rsidR="00EE25EC" w:rsidRPr="00A160D1" w:rsidRDefault="00EE25EC" w:rsidP="00C4536C">
            <w:pPr>
              <w:jc w:val="both"/>
              <w:rPr>
                <w:color w:val="000000"/>
              </w:rPr>
            </w:pPr>
            <w:r w:rsidRPr="00A160D1">
              <w:rPr>
                <w:color w:val="000000"/>
                <w:sz w:val="22"/>
                <w:szCs w:val="22"/>
              </w:rPr>
              <w:t>наличие и понятность навигации внутри организации;</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C4536C">
            <w:pPr>
              <w:jc w:val="center"/>
              <w:rPr>
                <w:color w:val="000000"/>
              </w:rPr>
            </w:pPr>
            <w:r w:rsidRPr="00A160D1">
              <w:rPr>
                <w:color w:val="000000"/>
                <w:sz w:val="22"/>
                <w:szCs w:val="22"/>
              </w:rPr>
              <w:t>2.1.3</w:t>
            </w:r>
          </w:p>
        </w:tc>
        <w:tc>
          <w:tcPr>
            <w:tcW w:w="3703" w:type="dxa"/>
          </w:tcPr>
          <w:p w:rsidR="00EE25EC" w:rsidRPr="00A160D1" w:rsidRDefault="00EE25EC" w:rsidP="00C4536C">
            <w:pPr>
              <w:jc w:val="both"/>
              <w:rPr>
                <w:color w:val="000000"/>
              </w:rPr>
            </w:pPr>
            <w:r w:rsidRPr="00A160D1">
              <w:rPr>
                <w:color w:val="000000"/>
                <w:sz w:val="22"/>
                <w:szCs w:val="22"/>
              </w:rPr>
              <w:t>наличие и доступность питьевой воды;</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C4536C">
            <w:pPr>
              <w:jc w:val="center"/>
              <w:rPr>
                <w:color w:val="000000"/>
              </w:rPr>
            </w:pPr>
            <w:r w:rsidRPr="00A160D1">
              <w:rPr>
                <w:color w:val="000000"/>
                <w:sz w:val="22"/>
                <w:szCs w:val="22"/>
              </w:rPr>
              <w:t>2.1.4</w:t>
            </w:r>
          </w:p>
        </w:tc>
        <w:tc>
          <w:tcPr>
            <w:tcW w:w="3703" w:type="dxa"/>
          </w:tcPr>
          <w:p w:rsidR="00EE25EC" w:rsidRPr="00A160D1" w:rsidRDefault="00EE25EC" w:rsidP="00C4536C">
            <w:pPr>
              <w:jc w:val="both"/>
              <w:rPr>
                <w:color w:val="000000"/>
              </w:rPr>
            </w:pPr>
            <w:r w:rsidRPr="00A160D1">
              <w:rPr>
                <w:color w:val="000000"/>
                <w:sz w:val="22"/>
                <w:szCs w:val="22"/>
              </w:rPr>
              <w:t>наличие и доступность санитарно-гигиенических помещений;</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C4536C">
            <w:pPr>
              <w:jc w:val="center"/>
              <w:rPr>
                <w:color w:val="000000"/>
              </w:rPr>
            </w:pPr>
            <w:r w:rsidRPr="00A160D1">
              <w:rPr>
                <w:color w:val="000000"/>
                <w:sz w:val="22"/>
                <w:szCs w:val="22"/>
              </w:rPr>
              <w:t>2.1.5</w:t>
            </w:r>
          </w:p>
        </w:tc>
        <w:tc>
          <w:tcPr>
            <w:tcW w:w="3703" w:type="dxa"/>
          </w:tcPr>
          <w:p w:rsidR="00EE25EC" w:rsidRPr="00A160D1" w:rsidRDefault="00EE25EC" w:rsidP="00C4536C">
            <w:pPr>
              <w:jc w:val="both"/>
              <w:rPr>
                <w:color w:val="000000"/>
              </w:rPr>
            </w:pPr>
            <w:r w:rsidRPr="00A160D1">
              <w:rPr>
                <w:color w:val="000000"/>
                <w:sz w:val="22"/>
                <w:szCs w:val="22"/>
              </w:rPr>
              <w:t>санитарное состояние помещений организации.</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0</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6" w:type="dxa"/>
            <w:noWrap/>
            <w:vAlign w:val="bottom"/>
          </w:tcPr>
          <w:p w:rsidR="00EE25EC" w:rsidRPr="00A160D1" w:rsidRDefault="00EE25EC" w:rsidP="00501178">
            <w:pPr>
              <w:jc w:val="center"/>
              <w:rPr>
                <w:color w:val="000000"/>
              </w:rPr>
            </w:pPr>
            <w:r w:rsidRPr="00A160D1">
              <w:rPr>
                <w:color w:val="000000"/>
                <w:sz w:val="22"/>
                <w:szCs w:val="22"/>
              </w:rPr>
              <w:t>1</w:t>
            </w:r>
          </w:p>
        </w:tc>
        <w:tc>
          <w:tcPr>
            <w:tcW w:w="1247" w:type="dxa"/>
            <w:noWrap/>
            <w:vAlign w:val="bottom"/>
          </w:tcPr>
          <w:p w:rsidR="00EE25EC" w:rsidRPr="00A160D1" w:rsidRDefault="00EE25EC" w:rsidP="00501178">
            <w:pPr>
              <w:jc w:val="center"/>
              <w:rPr>
                <w:color w:val="000000"/>
              </w:rPr>
            </w:pPr>
            <w:r w:rsidRPr="00A160D1">
              <w:rPr>
                <w:color w:val="000000"/>
                <w:sz w:val="22"/>
                <w:szCs w:val="22"/>
              </w:rPr>
              <w:t>1</w:t>
            </w:r>
          </w:p>
        </w:tc>
      </w:tr>
      <w:tr w:rsidR="00EE25EC" w:rsidRPr="00A160D1" w:rsidTr="0069452F">
        <w:trPr>
          <w:trHeight w:val="20"/>
        </w:trPr>
        <w:tc>
          <w:tcPr>
            <w:tcW w:w="816" w:type="dxa"/>
          </w:tcPr>
          <w:p w:rsidR="00EE25EC" w:rsidRPr="00A160D1" w:rsidRDefault="00EE25EC" w:rsidP="00C4536C">
            <w:pPr>
              <w:jc w:val="center"/>
              <w:rPr>
                <w:color w:val="000000"/>
              </w:rPr>
            </w:pPr>
          </w:p>
        </w:tc>
        <w:tc>
          <w:tcPr>
            <w:tcW w:w="3703" w:type="dxa"/>
          </w:tcPr>
          <w:p w:rsidR="00EE25EC" w:rsidRPr="00A160D1" w:rsidRDefault="00EE25EC" w:rsidP="00C4536C">
            <w:pPr>
              <w:jc w:val="both"/>
              <w:rPr>
                <w:b/>
                <w:color w:val="000000"/>
              </w:rPr>
            </w:pPr>
            <w:r w:rsidRPr="00A160D1">
              <w:rPr>
                <w:b/>
                <w:color w:val="000000"/>
                <w:sz w:val="22"/>
                <w:szCs w:val="22"/>
              </w:rPr>
              <w:t>Итого обеспечено наличие условий комфортности, ед.</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5</w:t>
            </w:r>
          </w:p>
        </w:tc>
        <w:tc>
          <w:tcPr>
            <w:tcW w:w="1247" w:type="dxa"/>
            <w:noWrap/>
            <w:vAlign w:val="bottom"/>
          </w:tcPr>
          <w:p w:rsidR="00EE25EC" w:rsidRPr="00A160D1" w:rsidRDefault="00EE25EC" w:rsidP="00501178">
            <w:pPr>
              <w:jc w:val="center"/>
              <w:rPr>
                <w:b/>
                <w:color w:val="000000"/>
              </w:rPr>
            </w:pPr>
            <w:r w:rsidRPr="00A160D1">
              <w:rPr>
                <w:b/>
                <w:color w:val="000000"/>
                <w:sz w:val="22"/>
                <w:szCs w:val="22"/>
              </w:rPr>
              <w:t>2</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6" w:type="dxa"/>
            <w:noWrap/>
            <w:vAlign w:val="bottom"/>
          </w:tcPr>
          <w:p w:rsidR="00EE25EC" w:rsidRPr="00A160D1" w:rsidRDefault="00EE25EC" w:rsidP="00501178">
            <w:pPr>
              <w:jc w:val="center"/>
              <w:rPr>
                <w:b/>
                <w:color w:val="000000"/>
              </w:rPr>
            </w:pPr>
            <w:r w:rsidRPr="00A160D1">
              <w:rPr>
                <w:b/>
                <w:color w:val="000000"/>
                <w:sz w:val="22"/>
                <w:szCs w:val="22"/>
              </w:rPr>
              <w:t>4</w:t>
            </w:r>
          </w:p>
        </w:tc>
        <w:tc>
          <w:tcPr>
            <w:tcW w:w="1247" w:type="dxa"/>
            <w:noWrap/>
            <w:vAlign w:val="bottom"/>
          </w:tcPr>
          <w:p w:rsidR="00EE25EC" w:rsidRPr="00A160D1" w:rsidRDefault="00EE25EC" w:rsidP="00501178">
            <w:pPr>
              <w:jc w:val="center"/>
              <w:rPr>
                <w:b/>
                <w:color w:val="000000"/>
              </w:rPr>
            </w:pPr>
            <w:r w:rsidRPr="00A160D1">
              <w:rPr>
                <w:b/>
                <w:color w:val="000000"/>
                <w:sz w:val="22"/>
                <w:szCs w:val="22"/>
              </w:rPr>
              <w:t>4</w:t>
            </w:r>
          </w:p>
        </w:tc>
      </w:tr>
      <w:tr w:rsidR="00EE25EC" w:rsidRPr="00A160D1" w:rsidTr="0069452F">
        <w:trPr>
          <w:trHeight w:val="20"/>
        </w:trPr>
        <w:tc>
          <w:tcPr>
            <w:tcW w:w="816" w:type="dxa"/>
            <w:shd w:val="clear" w:color="auto" w:fill="D9D9D9"/>
            <w:vAlign w:val="center"/>
          </w:tcPr>
          <w:p w:rsidR="00EE25EC" w:rsidRPr="00A160D1" w:rsidRDefault="00EE25EC" w:rsidP="00C4536C">
            <w:pPr>
              <w:jc w:val="center"/>
              <w:rPr>
                <w:color w:val="000000"/>
              </w:rPr>
            </w:pPr>
          </w:p>
        </w:tc>
        <w:tc>
          <w:tcPr>
            <w:tcW w:w="3703" w:type="dxa"/>
            <w:shd w:val="clear" w:color="auto" w:fill="D9D9D9"/>
          </w:tcPr>
          <w:p w:rsidR="00EE25EC" w:rsidRPr="00A160D1" w:rsidRDefault="00EE25EC" w:rsidP="00C4536C">
            <w:pPr>
              <w:jc w:val="both"/>
              <w:rPr>
                <w:b/>
                <w:color w:val="000000"/>
              </w:rPr>
            </w:pPr>
            <w:r w:rsidRPr="00A160D1">
              <w:rPr>
                <w:b/>
                <w:color w:val="000000"/>
                <w:sz w:val="22"/>
                <w:szCs w:val="22"/>
              </w:rPr>
              <w:t>Итого по п. 2.1, баллов (максимум – 100 баллов)</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100</w:t>
            </w:r>
          </w:p>
        </w:tc>
        <w:tc>
          <w:tcPr>
            <w:tcW w:w="1247"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40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6"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c>
          <w:tcPr>
            <w:tcW w:w="1247" w:type="dxa"/>
            <w:shd w:val="clear" w:color="auto" w:fill="D9D9D9"/>
            <w:noWrap/>
            <w:vAlign w:val="bottom"/>
          </w:tcPr>
          <w:p w:rsidR="00EE25EC" w:rsidRPr="00A160D1" w:rsidRDefault="00EE25EC" w:rsidP="00501178">
            <w:pPr>
              <w:jc w:val="center"/>
              <w:rPr>
                <w:b/>
                <w:color w:val="000000"/>
              </w:rPr>
            </w:pPr>
            <w:r w:rsidRPr="00A160D1">
              <w:rPr>
                <w:b/>
                <w:color w:val="000000"/>
                <w:sz w:val="22"/>
                <w:szCs w:val="22"/>
              </w:rPr>
              <w:t>80</w:t>
            </w:r>
          </w:p>
        </w:tc>
      </w:tr>
    </w:tbl>
    <w:p w:rsidR="00EE25EC" w:rsidRPr="00A160D1" w:rsidRDefault="00EE25EC" w:rsidP="00E442CF">
      <w:pPr>
        <w:spacing w:line="360" w:lineRule="auto"/>
        <w:ind w:firstLine="709"/>
        <w:jc w:val="both"/>
        <w:rPr>
          <w:color w:val="000000"/>
          <w:sz w:val="28"/>
          <w:szCs w:val="28"/>
        </w:rPr>
        <w:sectPr w:rsidR="00EE25EC" w:rsidRPr="00A160D1" w:rsidSect="00C744B3">
          <w:pgSz w:w="16838" w:h="11906" w:orient="landscape" w:code="9"/>
          <w:pgMar w:top="1701" w:right="567" w:bottom="851" w:left="567" w:header="709" w:footer="709" w:gutter="0"/>
          <w:cols w:space="708"/>
          <w:docGrid w:linePitch="360"/>
        </w:sectPr>
      </w:pPr>
    </w:p>
    <w:p w:rsidR="00EE25EC" w:rsidRPr="00A160D1" w:rsidRDefault="00EE25EC" w:rsidP="00E442CF">
      <w:pPr>
        <w:spacing w:line="276" w:lineRule="auto"/>
        <w:jc w:val="center"/>
        <w:rPr>
          <w:color w:val="000000"/>
          <w:sz w:val="28"/>
          <w:szCs w:val="28"/>
          <w:lang w:eastAsia="en-US"/>
        </w:rPr>
      </w:pPr>
      <w:r w:rsidRPr="00A160D1">
        <w:rPr>
          <w:color w:val="000000"/>
          <w:sz w:val="28"/>
          <w:szCs w:val="28"/>
          <w:lang w:eastAsia="en-US"/>
        </w:rPr>
        <w:t>Таблица 4.2 – Дефициты дошкольных образовательных организаций Кашарского района Ростовской области по показателям комфортности 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410"/>
        <w:gridCol w:w="6379"/>
      </w:tblGrid>
      <w:tr w:rsidR="00EE25EC" w:rsidRPr="00A160D1" w:rsidTr="003D21E0">
        <w:trPr>
          <w:trHeight w:val="20"/>
          <w:tblHeader/>
        </w:trPr>
        <w:tc>
          <w:tcPr>
            <w:tcW w:w="567" w:type="dxa"/>
            <w:vAlign w:val="center"/>
          </w:tcPr>
          <w:p w:rsidR="00EE25EC" w:rsidRPr="003D21E0" w:rsidRDefault="00EE25EC" w:rsidP="003D21E0">
            <w:pPr>
              <w:jc w:val="center"/>
              <w:rPr>
                <w:b/>
                <w:bCs/>
                <w:color w:val="000000"/>
                <w:lang w:eastAsia="en-US"/>
              </w:rPr>
            </w:pPr>
            <w:r w:rsidRPr="003D21E0">
              <w:rPr>
                <w:b/>
                <w:bCs/>
                <w:color w:val="000000"/>
                <w:sz w:val="22"/>
                <w:szCs w:val="22"/>
                <w:lang w:eastAsia="en-US"/>
              </w:rPr>
              <w:t>№</w:t>
            </w:r>
          </w:p>
        </w:tc>
        <w:tc>
          <w:tcPr>
            <w:tcW w:w="2410" w:type="dxa"/>
            <w:noWrap/>
            <w:vAlign w:val="center"/>
          </w:tcPr>
          <w:p w:rsidR="00EE25EC" w:rsidRPr="003D21E0" w:rsidRDefault="00EE25EC" w:rsidP="003D21E0">
            <w:pPr>
              <w:jc w:val="center"/>
              <w:rPr>
                <w:b/>
                <w:bCs/>
                <w:color w:val="000000"/>
                <w:lang w:val="en-US" w:eastAsia="en-US"/>
              </w:rPr>
            </w:pPr>
            <w:r w:rsidRPr="003D21E0">
              <w:rPr>
                <w:b/>
                <w:bCs/>
                <w:color w:val="000000"/>
                <w:sz w:val="22"/>
                <w:szCs w:val="22"/>
                <w:lang w:eastAsia="en-US"/>
              </w:rPr>
              <w:t>Образовательные организации</w:t>
            </w:r>
          </w:p>
        </w:tc>
        <w:tc>
          <w:tcPr>
            <w:tcW w:w="6379" w:type="dxa"/>
            <w:vAlign w:val="center"/>
          </w:tcPr>
          <w:p w:rsidR="00EE25EC" w:rsidRPr="003D21E0" w:rsidRDefault="00EE25EC" w:rsidP="003D21E0">
            <w:pPr>
              <w:jc w:val="center"/>
              <w:rPr>
                <w:color w:val="000000"/>
                <w:lang w:eastAsia="en-US"/>
              </w:rPr>
            </w:pPr>
            <w:r w:rsidRPr="003D21E0">
              <w:rPr>
                <w:color w:val="000000"/>
                <w:sz w:val="22"/>
                <w:szCs w:val="22"/>
                <w:lang w:eastAsia="en-US"/>
              </w:rPr>
              <w:t>Дефициты</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1</w:t>
            </w:r>
          </w:p>
        </w:tc>
        <w:tc>
          <w:tcPr>
            <w:tcW w:w="2410" w:type="dxa"/>
            <w:noWrap/>
          </w:tcPr>
          <w:p w:rsidR="00EE25EC" w:rsidRPr="003D21E0" w:rsidRDefault="00EE25EC" w:rsidP="00526B64">
            <w:pPr>
              <w:rPr>
                <w:color w:val="000000"/>
              </w:rPr>
            </w:pPr>
            <w:r w:rsidRPr="003D21E0">
              <w:rPr>
                <w:bCs/>
                <w:color w:val="000000"/>
                <w:sz w:val="22"/>
                <w:szCs w:val="22"/>
              </w:rPr>
              <w:t>д/с № 26 «Солнышко»</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p w:rsidR="00EE25EC" w:rsidRPr="003D21E0" w:rsidRDefault="00EE25EC" w:rsidP="003D21E0">
            <w:pPr>
              <w:jc w:val="both"/>
              <w:rPr>
                <w:color w:val="000000"/>
                <w:lang w:eastAsia="en-US"/>
              </w:rPr>
            </w:pPr>
            <w:r w:rsidRPr="003D21E0">
              <w:rPr>
                <w:color w:val="000000"/>
                <w:sz w:val="22"/>
                <w:szCs w:val="22"/>
                <w:lang w:eastAsia="en-US"/>
              </w:rPr>
              <w:t>2) Отсутствие понятной навигации внутри организации.</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2</w:t>
            </w:r>
          </w:p>
        </w:tc>
        <w:tc>
          <w:tcPr>
            <w:tcW w:w="2410" w:type="dxa"/>
            <w:noWrap/>
          </w:tcPr>
          <w:p w:rsidR="00EE25EC" w:rsidRPr="003D21E0" w:rsidRDefault="00EE25EC" w:rsidP="00526B64">
            <w:pPr>
              <w:rPr>
                <w:color w:val="000000"/>
              </w:rPr>
            </w:pPr>
            <w:r w:rsidRPr="003D21E0">
              <w:rPr>
                <w:bCs/>
                <w:color w:val="000000"/>
                <w:sz w:val="22"/>
                <w:szCs w:val="22"/>
              </w:rPr>
              <w:t>д/с № 19 «Солнышко»</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понятной навигации внутри организации.</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3</w:t>
            </w:r>
          </w:p>
        </w:tc>
        <w:tc>
          <w:tcPr>
            <w:tcW w:w="2410" w:type="dxa"/>
            <w:noWrap/>
          </w:tcPr>
          <w:p w:rsidR="00EE25EC" w:rsidRPr="003D21E0" w:rsidRDefault="00EE25EC" w:rsidP="00526B64">
            <w:pPr>
              <w:rPr>
                <w:color w:val="000000"/>
              </w:rPr>
            </w:pPr>
            <w:r w:rsidRPr="003D21E0">
              <w:rPr>
                <w:bCs/>
                <w:color w:val="000000"/>
                <w:sz w:val="22"/>
                <w:szCs w:val="22"/>
              </w:rPr>
              <w:t>д/с № 10 «Чебурашка»</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p w:rsidR="00EE25EC" w:rsidRPr="003D21E0" w:rsidRDefault="00EE25EC" w:rsidP="003D21E0">
            <w:pPr>
              <w:jc w:val="both"/>
              <w:rPr>
                <w:color w:val="000000"/>
                <w:lang w:eastAsia="en-US"/>
              </w:rPr>
            </w:pPr>
            <w:r w:rsidRPr="003D21E0">
              <w:rPr>
                <w:color w:val="000000"/>
                <w:sz w:val="22"/>
                <w:szCs w:val="22"/>
                <w:lang w:eastAsia="en-US"/>
              </w:rPr>
              <w:t>2) Отсутствие понятной навигации внутри организации.</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4</w:t>
            </w:r>
          </w:p>
        </w:tc>
        <w:tc>
          <w:tcPr>
            <w:tcW w:w="2410" w:type="dxa"/>
            <w:noWrap/>
          </w:tcPr>
          <w:p w:rsidR="00EE25EC" w:rsidRPr="003D21E0" w:rsidRDefault="00EE25EC" w:rsidP="00526B64">
            <w:pPr>
              <w:rPr>
                <w:color w:val="000000"/>
              </w:rPr>
            </w:pPr>
            <w:r w:rsidRPr="003D21E0">
              <w:rPr>
                <w:bCs/>
                <w:color w:val="000000"/>
                <w:sz w:val="22"/>
                <w:szCs w:val="22"/>
              </w:rPr>
              <w:t>д/с № 14 «Зарянка»</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5</w:t>
            </w:r>
          </w:p>
        </w:tc>
        <w:tc>
          <w:tcPr>
            <w:tcW w:w="2410" w:type="dxa"/>
            <w:noWrap/>
          </w:tcPr>
          <w:p w:rsidR="00EE25EC" w:rsidRPr="003D21E0" w:rsidRDefault="00EE25EC" w:rsidP="00526B64">
            <w:pPr>
              <w:rPr>
                <w:color w:val="000000"/>
              </w:rPr>
            </w:pPr>
            <w:r w:rsidRPr="003D21E0">
              <w:rPr>
                <w:bCs/>
                <w:color w:val="000000"/>
                <w:sz w:val="22"/>
                <w:szCs w:val="22"/>
              </w:rPr>
              <w:t>д/с № 23 «Тополек»</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6</w:t>
            </w:r>
          </w:p>
        </w:tc>
        <w:tc>
          <w:tcPr>
            <w:tcW w:w="2410" w:type="dxa"/>
            <w:noWrap/>
          </w:tcPr>
          <w:p w:rsidR="00EE25EC" w:rsidRPr="003D21E0" w:rsidRDefault="00EE25EC" w:rsidP="00526B64">
            <w:pPr>
              <w:rPr>
                <w:color w:val="000000"/>
              </w:rPr>
            </w:pPr>
            <w:r w:rsidRPr="003D21E0">
              <w:rPr>
                <w:bCs/>
                <w:color w:val="000000"/>
                <w:sz w:val="22"/>
                <w:szCs w:val="22"/>
              </w:rPr>
              <w:t>д/с № 7 «Колосок»</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понятной навигации внутри организации.</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7</w:t>
            </w:r>
          </w:p>
        </w:tc>
        <w:tc>
          <w:tcPr>
            <w:tcW w:w="2410" w:type="dxa"/>
            <w:noWrap/>
          </w:tcPr>
          <w:p w:rsidR="00EE25EC" w:rsidRPr="003D21E0" w:rsidRDefault="00EE25EC" w:rsidP="00526B64">
            <w:pPr>
              <w:rPr>
                <w:color w:val="000000"/>
              </w:rPr>
            </w:pPr>
            <w:r w:rsidRPr="003D21E0">
              <w:rPr>
                <w:bCs/>
                <w:color w:val="000000"/>
                <w:sz w:val="22"/>
                <w:szCs w:val="22"/>
              </w:rPr>
              <w:t>д/с № 12 «Малыш»</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p w:rsidR="00EE25EC" w:rsidRPr="003D21E0" w:rsidRDefault="00EE25EC" w:rsidP="003D21E0">
            <w:pPr>
              <w:jc w:val="both"/>
              <w:rPr>
                <w:color w:val="000000"/>
                <w:lang w:eastAsia="en-US"/>
              </w:rPr>
            </w:pPr>
            <w:r w:rsidRPr="003D21E0">
              <w:rPr>
                <w:color w:val="000000"/>
                <w:sz w:val="22"/>
                <w:szCs w:val="22"/>
                <w:lang w:eastAsia="en-US"/>
              </w:rPr>
              <w:t>2) Отсутствие понятной навигации внутри организации.</w:t>
            </w:r>
          </w:p>
          <w:p w:rsidR="00EE25EC" w:rsidRPr="003D21E0" w:rsidRDefault="00EE25EC" w:rsidP="003D21E0">
            <w:pPr>
              <w:jc w:val="both"/>
              <w:rPr>
                <w:color w:val="000000"/>
                <w:lang w:eastAsia="en-US"/>
              </w:rPr>
            </w:pPr>
            <w:r w:rsidRPr="003D21E0">
              <w:rPr>
                <w:color w:val="000000"/>
                <w:sz w:val="22"/>
                <w:szCs w:val="22"/>
                <w:lang w:eastAsia="en-US"/>
              </w:rPr>
              <w:t>3) Несоответствие требованиям санитарного состояния помещений организации</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8</w:t>
            </w:r>
          </w:p>
        </w:tc>
        <w:tc>
          <w:tcPr>
            <w:tcW w:w="2410" w:type="dxa"/>
            <w:noWrap/>
          </w:tcPr>
          <w:p w:rsidR="00EE25EC" w:rsidRPr="003D21E0" w:rsidRDefault="00EE25EC" w:rsidP="00526B64">
            <w:pPr>
              <w:rPr>
                <w:color w:val="000000"/>
              </w:rPr>
            </w:pPr>
            <w:r w:rsidRPr="003D21E0">
              <w:rPr>
                <w:bCs/>
                <w:color w:val="000000"/>
                <w:sz w:val="22"/>
                <w:szCs w:val="22"/>
              </w:rPr>
              <w:t>д/с № 13 «Солнышко»</w:t>
            </w:r>
          </w:p>
        </w:tc>
        <w:tc>
          <w:tcPr>
            <w:tcW w:w="6379" w:type="dxa"/>
          </w:tcPr>
          <w:p w:rsidR="00EE25EC" w:rsidRPr="003D21E0" w:rsidRDefault="00EE25EC" w:rsidP="003D21E0">
            <w:pPr>
              <w:jc w:val="both"/>
              <w:rPr>
                <w:color w:val="000000"/>
                <w:lang w:eastAsia="en-US"/>
              </w:rPr>
            </w:pPr>
            <w:r w:rsidRPr="003D21E0">
              <w:rPr>
                <w:color w:val="000000"/>
                <w:sz w:val="22"/>
                <w:szCs w:val="22"/>
                <w:lang w:eastAsia="en-US"/>
              </w:rPr>
              <w:t>1) Отсутствие комфортной зоны отдыха (ожидания), оборудованной соответствующей мебелью.</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9</w:t>
            </w:r>
          </w:p>
        </w:tc>
        <w:tc>
          <w:tcPr>
            <w:tcW w:w="2410" w:type="dxa"/>
            <w:noWrap/>
          </w:tcPr>
          <w:p w:rsidR="00EE25EC" w:rsidRPr="003D21E0" w:rsidRDefault="00EE25EC" w:rsidP="00526B64">
            <w:pPr>
              <w:rPr>
                <w:color w:val="000000"/>
              </w:rPr>
            </w:pPr>
            <w:r w:rsidRPr="003D21E0">
              <w:rPr>
                <w:bCs/>
                <w:color w:val="000000"/>
                <w:sz w:val="22"/>
                <w:szCs w:val="22"/>
              </w:rPr>
              <w:t>д/с № 25 «Колокольчик»</w:t>
            </w:r>
          </w:p>
        </w:tc>
        <w:tc>
          <w:tcPr>
            <w:tcW w:w="6379" w:type="dxa"/>
          </w:tcPr>
          <w:p w:rsidR="00EE25EC" w:rsidRPr="003D21E0" w:rsidRDefault="00EE25EC">
            <w:pPr>
              <w:rPr>
                <w:color w:val="000000"/>
              </w:rPr>
            </w:pPr>
            <w:r w:rsidRPr="003D21E0">
              <w:rPr>
                <w:color w:val="000000"/>
                <w:sz w:val="22"/>
                <w:szCs w:val="22"/>
                <w:lang w:eastAsia="en-US"/>
              </w:rPr>
              <w:t>1) Отсутствие комфортной зоны отдыха (ожидания), оборудованной соответствующей мебелью.</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10</w:t>
            </w:r>
          </w:p>
        </w:tc>
        <w:tc>
          <w:tcPr>
            <w:tcW w:w="2410" w:type="dxa"/>
            <w:noWrap/>
          </w:tcPr>
          <w:p w:rsidR="00EE25EC" w:rsidRPr="003D21E0" w:rsidRDefault="00EE25EC" w:rsidP="00526B64">
            <w:pPr>
              <w:rPr>
                <w:color w:val="000000"/>
              </w:rPr>
            </w:pPr>
            <w:r w:rsidRPr="003D21E0">
              <w:rPr>
                <w:bCs/>
                <w:color w:val="000000"/>
                <w:sz w:val="22"/>
                <w:szCs w:val="22"/>
              </w:rPr>
              <w:t>д/с № 1 «Тополёк»</w:t>
            </w:r>
          </w:p>
        </w:tc>
        <w:tc>
          <w:tcPr>
            <w:tcW w:w="6379" w:type="dxa"/>
          </w:tcPr>
          <w:p w:rsidR="00EE25EC" w:rsidRPr="003D21E0" w:rsidRDefault="00EE25EC">
            <w:pPr>
              <w:rPr>
                <w:color w:val="000000"/>
              </w:rPr>
            </w:pPr>
            <w:r w:rsidRPr="003D21E0">
              <w:rPr>
                <w:color w:val="000000"/>
                <w:sz w:val="22"/>
                <w:szCs w:val="22"/>
                <w:lang w:eastAsia="en-US"/>
              </w:rPr>
              <w:t>1) Отсутствие комфортной зоны отдыха (ожидания), оборудованной соответствующей мебелью.</w:t>
            </w:r>
          </w:p>
        </w:tc>
      </w:tr>
      <w:tr w:rsidR="00EE25EC" w:rsidRPr="00A160D1" w:rsidTr="003D21E0">
        <w:trPr>
          <w:trHeight w:val="20"/>
        </w:trPr>
        <w:tc>
          <w:tcPr>
            <w:tcW w:w="567" w:type="dxa"/>
          </w:tcPr>
          <w:p w:rsidR="00EE25EC" w:rsidRPr="003D21E0" w:rsidRDefault="00EE25EC" w:rsidP="003D21E0">
            <w:pPr>
              <w:jc w:val="center"/>
              <w:rPr>
                <w:color w:val="000000"/>
                <w:lang w:eastAsia="en-US"/>
              </w:rPr>
            </w:pPr>
            <w:r w:rsidRPr="003D21E0">
              <w:rPr>
                <w:color w:val="000000"/>
                <w:sz w:val="22"/>
                <w:szCs w:val="22"/>
                <w:lang w:eastAsia="en-US"/>
              </w:rPr>
              <w:t>11</w:t>
            </w:r>
          </w:p>
        </w:tc>
        <w:tc>
          <w:tcPr>
            <w:tcW w:w="2410" w:type="dxa"/>
            <w:noWrap/>
          </w:tcPr>
          <w:p w:rsidR="00EE25EC" w:rsidRPr="003D21E0" w:rsidRDefault="00EE25EC" w:rsidP="00526B64">
            <w:pPr>
              <w:rPr>
                <w:color w:val="000000"/>
              </w:rPr>
            </w:pPr>
            <w:r w:rsidRPr="003D21E0">
              <w:rPr>
                <w:bCs/>
                <w:color w:val="000000"/>
                <w:sz w:val="22"/>
                <w:szCs w:val="22"/>
              </w:rPr>
              <w:t>д/с № 6 «Солнышко»</w:t>
            </w:r>
          </w:p>
        </w:tc>
        <w:tc>
          <w:tcPr>
            <w:tcW w:w="6379" w:type="dxa"/>
          </w:tcPr>
          <w:p w:rsidR="00EE25EC" w:rsidRPr="003D21E0" w:rsidRDefault="00EE25EC">
            <w:pPr>
              <w:rPr>
                <w:color w:val="000000"/>
              </w:rPr>
            </w:pPr>
            <w:r w:rsidRPr="003D21E0">
              <w:rPr>
                <w:color w:val="000000"/>
                <w:sz w:val="22"/>
                <w:szCs w:val="22"/>
                <w:lang w:eastAsia="en-US"/>
              </w:rPr>
              <w:t>1) Отсутствие комфортной зоны отдыха (ожидания), оборудованной соответствующей мебелью.</w:t>
            </w:r>
          </w:p>
        </w:tc>
      </w:tr>
    </w:tbl>
    <w:p w:rsidR="00EE25EC" w:rsidRPr="00A160D1" w:rsidRDefault="00EE25EC" w:rsidP="00E442CF">
      <w:pPr>
        <w:spacing w:line="360" w:lineRule="auto"/>
        <w:ind w:firstLine="709"/>
        <w:jc w:val="both"/>
        <w:rPr>
          <w:color w:val="000000"/>
          <w:sz w:val="28"/>
          <w:szCs w:val="28"/>
        </w:rPr>
      </w:pPr>
    </w:p>
    <w:p w:rsidR="00EE25EC" w:rsidRPr="00A160D1" w:rsidRDefault="00EE25EC" w:rsidP="00E442CF">
      <w:pPr>
        <w:spacing w:line="360" w:lineRule="auto"/>
        <w:ind w:firstLine="709"/>
        <w:jc w:val="both"/>
        <w:rPr>
          <w:color w:val="000000"/>
          <w:sz w:val="28"/>
          <w:szCs w:val="28"/>
          <w:lang w:eastAsia="en-US"/>
        </w:rPr>
      </w:pPr>
      <w:r w:rsidRPr="00A160D1">
        <w:rPr>
          <w:color w:val="000000"/>
          <w:sz w:val="28"/>
          <w:szCs w:val="28"/>
          <w:lang w:eastAsia="en-US"/>
        </w:rPr>
        <w:t>Сформулируем выводы по данному разделу применительно к анализируемым дошкольным образовательным организациям Кашарского района Ростовской области:</w:t>
      </w:r>
    </w:p>
    <w:p w:rsidR="00EE25EC" w:rsidRPr="00A160D1" w:rsidRDefault="00EE25EC" w:rsidP="00E442CF">
      <w:pPr>
        <w:spacing w:line="360" w:lineRule="auto"/>
        <w:ind w:firstLine="709"/>
        <w:jc w:val="both"/>
        <w:rPr>
          <w:color w:val="000000"/>
          <w:sz w:val="28"/>
          <w:szCs w:val="28"/>
          <w:lang w:eastAsia="en-US"/>
        </w:rPr>
      </w:pPr>
      <w:r w:rsidRPr="00A160D1">
        <w:rPr>
          <w:color w:val="000000"/>
          <w:sz w:val="28"/>
          <w:szCs w:val="28"/>
          <w:lang w:eastAsia="en-US"/>
        </w:rPr>
        <w:t>1) В девяти из восемнадцати проанализированных образовательных организаций отсутствует комфортная зона отдыха (ожидания), оборудованная соответствующей мебелью.</w:t>
      </w:r>
    </w:p>
    <w:p w:rsidR="00EE25EC" w:rsidRPr="00A160D1" w:rsidRDefault="00EE25EC" w:rsidP="00EA37B1">
      <w:pPr>
        <w:spacing w:line="360" w:lineRule="auto"/>
        <w:ind w:firstLine="709"/>
        <w:jc w:val="both"/>
        <w:rPr>
          <w:color w:val="000000"/>
          <w:sz w:val="28"/>
          <w:szCs w:val="28"/>
          <w:lang w:eastAsia="en-US"/>
        </w:rPr>
      </w:pPr>
      <w:r w:rsidRPr="00A160D1">
        <w:rPr>
          <w:color w:val="000000"/>
          <w:sz w:val="28"/>
          <w:szCs w:val="28"/>
          <w:lang w:eastAsia="en-US"/>
        </w:rPr>
        <w:t>2) В пяти из восемнадцати проанализированных образовательных организаций отсутствует понятная навигация внутри организации.</w:t>
      </w: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E442CF">
      <w:pPr>
        <w:spacing w:line="360" w:lineRule="auto"/>
        <w:ind w:firstLine="709"/>
        <w:jc w:val="both"/>
        <w:rPr>
          <w:color w:val="000000"/>
          <w:sz w:val="28"/>
          <w:szCs w:val="28"/>
        </w:rPr>
      </w:pPr>
      <w:r w:rsidRPr="00A160D1">
        <w:rPr>
          <w:color w:val="000000"/>
          <w:sz w:val="28"/>
          <w:szCs w:val="28"/>
        </w:rPr>
        <w:t>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Кашарского района Ростовской области (таблицы 4.3-4.4).</w:t>
      </w:r>
    </w:p>
    <w:p w:rsidR="00EE25EC" w:rsidRPr="00A160D1" w:rsidRDefault="00EE25EC" w:rsidP="00E442CF">
      <w:pPr>
        <w:spacing w:line="360" w:lineRule="auto"/>
        <w:ind w:firstLine="709"/>
        <w:jc w:val="both"/>
        <w:rPr>
          <w:color w:val="000000"/>
          <w:sz w:val="28"/>
          <w:szCs w:val="28"/>
        </w:rPr>
      </w:pPr>
    </w:p>
    <w:p w:rsidR="00EE25EC" w:rsidRPr="00A160D1" w:rsidRDefault="00EE25EC" w:rsidP="00EA37B1">
      <w:pPr>
        <w:spacing w:line="360" w:lineRule="auto"/>
        <w:rPr>
          <w:color w:val="000000"/>
          <w:sz w:val="28"/>
          <w:szCs w:val="28"/>
        </w:rPr>
        <w:sectPr w:rsidR="00EE25EC" w:rsidRPr="00A160D1" w:rsidSect="007111FF">
          <w:pgSz w:w="11906" w:h="16838" w:code="9"/>
          <w:pgMar w:top="1134" w:right="851" w:bottom="1134" w:left="1701" w:header="709" w:footer="709" w:gutter="0"/>
          <w:cols w:space="708"/>
          <w:docGrid w:linePitch="360"/>
        </w:sectPr>
      </w:pPr>
    </w:p>
    <w:p w:rsidR="00EE25EC" w:rsidRPr="00A160D1" w:rsidRDefault="00EE25EC" w:rsidP="00BB3D49">
      <w:pPr>
        <w:spacing w:line="276" w:lineRule="auto"/>
        <w:jc w:val="center"/>
        <w:rPr>
          <w:color w:val="000000"/>
          <w:sz w:val="28"/>
          <w:szCs w:val="28"/>
        </w:rPr>
      </w:pPr>
      <w:r w:rsidRPr="00A160D1">
        <w:rPr>
          <w:color w:val="000000"/>
          <w:sz w:val="28"/>
          <w:szCs w:val="28"/>
        </w:rPr>
        <w:t>Таблица 4.2 – Доля получателей услуг дошкольных образовательных организаций Кашарского района Ростовской области, удовлетворенных комфортностью условий осуществления образовательной деятельности, %</w:t>
      </w:r>
      <w:r w:rsidRPr="00A160D1">
        <w:rPr>
          <w:color w:val="000000"/>
          <w:sz w:val="28"/>
          <w:szCs w:val="28"/>
        </w:rPr>
        <w:br/>
        <w:t>(по состоянию на декабрь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1"/>
        <w:gridCol w:w="3405"/>
        <w:gridCol w:w="1278"/>
        <w:gridCol w:w="1279"/>
        <w:gridCol w:w="1279"/>
        <w:gridCol w:w="1279"/>
        <w:gridCol w:w="1278"/>
        <w:gridCol w:w="1279"/>
        <w:gridCol w:w="1279"/>
        <w:gridCol w:w="1279"/>
        <w:gridCol w:w="1279"/>
      </w:tblGrid>
      <w:tr w:rsidR="00EE25EC" w:rsidRPr="00A160D1" w:rsidTr="0069452F">
        <w:trPr>
          <w:cantSplit/>
          <w:trHeight w:val="2412"/>
        </w:trPr>
        <w:tc>
          <w:tcPr>
            <w:tcW w:w="821"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3405"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279"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21"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2</w:t>
            </w:r>
          </w:p>
        </w:tc>
        <w:tc>
          <w:tcPr>
            <w:tcW w:w="14914"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383C02">
        <w:trPr>
          <w:trHeight w:val="20"/>
        </w:trPr>
        <w:tc>
          <w:tcPr>
            <w:tcW w:w="821" w:type="dxa"/>
            <w:shd w:val="clear" w:color="auto" w:fill="F2F2F2"/>
            <w:vAlign w:val="center"/>
          </w:tcPr>
          <w:p w:rsidR="00EE25EC" w:rsidRPr="00A160D1" w:rsidRDefault="00EE25EC" w:rsidP="00383C02">
            <w:pPr>
              <w:jc w:val="center"/>
              <w:rPr>
                <w:color w:val="000000"/>
              </w:rPr>
            </w:pPr>
            <w:r w:rsidRPr="00A160D1">
              <w:rPr>
                <w:color w:val="000000"/>
                <w:sz w:val="22"/>
                <w:szCs w:val="22"/>
              </w:rPr>
              <w:t>2.3</w:t>
            </w:r>
          </w:p>
        </w:tc>
        <w:tc>
          <w:tcPr>
            <w:tcW w:w="14914"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2.3.1</w:t>
            </w:r>
          </w:p>
        </w:tc>
        <w:tc>
          <w:tcPr>
            <w:tcW w:w="3405" w:type="dxa"/>
          </w:tcPr>
          <w:p w:rsidR="00EE25EC" w:rsidRPr="00A160D1" w:rsidRDefault="00EE25EC" w:rsidP="00383C02">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96,7</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95,8</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2.3.2</w:t>
            </w:r>
          </w:p>
        </w:tc>
        <w:tc>
          <w:tcPr>
            <w:tcW w:w="3405" w:type="dxa"/>
          </w:tcPr>
          <w:p w:rsidR="00EE25EC" w:rsidRPr="00A160D1" w:rsidRDefault="00EE25EC" w:rsidP="00383C02">
            <w:pPr>
              <w:jc w:val="both"/>
              <w:rPr>
                <w:color w:val="000000"/>
              </w:rPr>
            </w:pPr>
            <w:r w:rsidRPr="00A160D1">
              <w:rPr>
                <w:color w:val="000000"/>
                <w:sz w:val="22"/>
                <w:szCs w:val="22"/>
              </w:rPr>
              <w:t>наличие и понятность навигации внутри организации;</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2.3.3</w:t>
            </w:r>
          </w:p>
        </w:tc>
        <w:tc>
          <w:tcPr>
            <w:tcW w:w="3405" w:type="dxa"/>
          </w:tcPr>
          <w:p w:rsidR="00EE25EC" w:rsidRPr="00A160D1" w:rsidRDefault="00EE25EC" w:rsidP="00383C02">
            <w:pPr>
              <w:jc w:val="both"/>
              <w:rPr>
                <w:color w:val="000000"/>
              </w:rPr>
            </w:pPr>
            <w:r w:rsidRPr="00A160D1">
              <w:rPr>
                <w:color w:val="000000"/>
                <w:sz w:val="22"/>
                <w:szCs w:val="22"/>
              </w:rPr>
              <w:t>наличие и доступность питьевой воды;</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2.3.4</w:t>
            </w:r>
          </w:p>
        </w:tc>
        <w:tc>
          <w:tcPr>
            <w:tcW w:w="3405" w:type="dxa"/>
          </w:tcPr>
          <w:p w:rsidR="00EE25EC" w:rsidRPr="00A160D1" w:rsidRDefault="00EE25EC" w:rsidP="00383C02">
            <w:pPr>
              <w:jc w:val="both"/>
              <w:rPr>
                <w:color w:val="000000"/>
              </w:rPr>
            </w:pPr>
            <w:r w:rsidRPr="00A160D1">
              <w:rPr>
                <w:color w:val="000000"/>
                <w:sz w:val="22"/>
                <w:szCs w:val="22"/>
              </w:rPr>
              <w:t>наличие и доступность санитарно-гигиенических помещений;</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96,9</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2.3.5</w:t>
            </w:r>
          </w:p>
        </w:tc>
        <w:tc>
          <w:tcPr>
            <w:tcW w:w="3405" w:type="dxa"/>
          </w:tcPr>
          <w:p w:rsidR="00EE25EC" w:rsidRPr="00A160D1" w:rsidRDefault="00EE25EC" w:rsidP="00383C02">
            <w:pPr>
              <w:jc w:val="both"/>
              <w:rPr>
                <w:color w:val="000000"/>
              </w:rPr>
            </w:pPr>
            <w:r w:rsidRPr="00A160D1">
              <w:rPr>
                <w:color w:val="000000"/>
                <w:sz w:val="22"/>
                <w:szCs w:val="22"/>
              </w:rPr>
              <w:t>санитарное состояние помещений организации.</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873181">
      <w:pPr>
        <w:spacing w:line="276" w:lineRule="auto"/>
        <w:jc w:val="center"/>
        <w:rPr>
          <w:color w:val="000000"/>
          <w:sz w:val="28"/>
          <w:szCs w:val="28"/>
          <w:lang w:val="en-US"/>
        </w:rPr>
      </w:pPr>
      <w:r w:rsidRPr="00A160D1">
        <w:rPr>
          <w:color w:val="000000"/>
          <w:sz w:val="28"/>
          <w:szCs w:val="28"/>
        </w:rPr>
        <w:t xml:space="preserve">Окончание </w:t>
      </w:r>
      <w:r w:rsidRPr="00A160D1">
        <w:rPr>
          <w:color w:val="000000"/>
          <w:sz w:val="28"/>
          <w:szCs w:val="28"/>
          <w:lang w:eastAsia="en-US"/>
        </w:rPr>
        <w:t>4</w:t>
      </w:r>
      <w:r w:rsidRPr="00A160D1">
        <w:rPr>
          <w:color w:val="000000"/>
          <w:sz w:val="28"/>
          <w:szCs w:val="28"/>
        </w:rPr>
        <w:t>.2</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1"/>
        <w:gridCol w:w="3405"/>
        <w:gridCol w:w="1278"/>
        <w:gridCol w:w="1279"/>
        <w:gridCol w:w="1279"/>
        <w:gridCol w:w="1279"/>
        <w:gridCol w:w="1278"/>
        <w:gridCol w:w="1279"/>
        <w:gridCol w:w="1279"/>
        <w:gridCol w:w="1279"/>
        <w:gridCol w:w="1279"/>
      </w:tblGrid>
      <w:tr w:rsidR="00EE25EC" w:rsidRPr="00A160D1" w:rsidTr="0069452F">
        <w:trPr>
          <w:cantSplit/>
          <w:trHeight w:val="2412"/>
        </w:trPr>
        <w:tc>
          <w:tcPr>
            <w:tcW w:w="821" w:type="dxa"/>
            <w:vAlign w:val="center"/>
          </w:tcPr>
          <w:p w:rsidR="00EE25EC" w:rsidRPr="00A160D1" w:rsidRDefault="00EE25EC" w:rsidP="007546E2">
            <w:pPr>
              <w:jc w:val="center"/>
              <w:rPr>
                <w:b/>
                <w:bCs/>
                <w:color w:val="000000"/>
              </w:rPr>
            </w:pPr>
            <w:r w:rsidRPr="00A160D1">
              <w:rPr>
                <w:b/>
                <w:bCs/>
                <w:color w:val="000000"/>
                <w:sz w:val="22"/>
                <w:szCs w:val="22"/>
              </w:rPr>
              <w:t>№</w:t>
            </w:r>
          </w:p>
        </w:tc>
        <w:tc>
          <w:tcPr>
            <w:tcW w:w="3405" w:type="dxa"/>
            <w:vAlign w:val="center"/>
          </w:tcPr>
          <w:p w:rsidR="00EE25EC" w:rsidRPr="00A160D1" w:rsidRDefault="00EE25EC" w:rsidP="007546E2">
            <w:pPr>
              <w:jc w:val="center"/>
              <w:rPr>
                <w:b/>
                <w:bCs/>
                <w:color w:val="000000"/>
              </w:rPr>
            </w:pPr>
            <w:r w:rsidRPr="00A160D1">
              <w:rPr>
                <w:b/>
                <w:bCs/>
                <w:color w:val="000000"/>
                <w:sz w:val="22"/>
                <w:szCs w:val="22"/>
              </w:rPr>
              <w:t>Параметры / показатели</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279"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04CC4">
        <w:trPr>
          <w:trHeight w:val="20"/>
        </w:trPr>
        <w:tc>
          <w:tcPr>
            <w:tcW w:w="821"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2</w:t>
            </w:r>
          </w:p>
        </w:tc>
        <w:tc>
          <w:tcPr>
            <w:tcW w:w="14914"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904CC4">
        <w:trPr>
          <w:trHeight w:val="20"/>
        </w:trPr>
        <w:tc>
          <w:tcPr>
            <w:tcW w:w="821" w:type="dxa"/>
            <w:shd w:val="clear" w:color="auto" w:fill="F2F2F2"/>
            <w:vAlign w:val="center"/>
          </w:tcPr>
          <w:p w:rsidR="00EE25EC" w:rsidRPr="00A160D1" w:rsidRDefault="00EE25EC" w:rsidP="002D01FB">
            <w:pPr>
              <w:jc w:val="center"/>
              <w:rPr>
                <w:color w:val="000000"/>
              </w:rPr>
            </w:pPr>
            <w:r w:rsidRPr="00A160D1">
              <w:rPr>
                <w:color w:val="000000"/>
                <w:sz w:val="22"/>
                <w:szCs w:val="22"/>
              </w:rPr>
              <w:t>2.3</w:t>
            </w:r>
          </w:p>
        </w:tc>
        <w:tc>
          <w:tcPr>
            <w:tcW w:w="14914"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E25EC" w:rsidRPr="00A160D1" w:rsidTr="0069452F">
        <w:trPr>
          <w:trHeight w:val="20"/>
        </w:trPr>
        <w:tc>
          <w:tcPr>
            <w:tcW w:w="821" w:type="dxa"/>
          </w:tcPr>
          <w:p w:rsidR="00EE25EC" w:rsidRPr="00A160D1" w:rsidRDefault="00EE25EC" w:rsidP="007546E2">
            <w:pPr>
              <w:jc w:val="center"/>
              <w:rPr>
                <w:color w:val="000000"/>
              </w:rPr>
            </w:pPr>
            <w:r w:rsidRPr="00A160D1">
              <w:rPr>
                <w:color w:val="000000"/>
                <w:sz w:val="22"/>
                <w:szCs w:val="22"/>
              </w:rPr>
              <w:t>2.3.1</w:t>
            </w:r>
          </w:p>
        </w:tc>
        <w:tc>
          <w:tcPr>
            <w:tcW w:w="3405" w:type="dxa"/>
          </w:tcPr>
          <w:p w:rsidR="00EE25EC" w:rsidRPr="00A160D1" w:rsidRDefault="00EE25EC" w:rsidP="007546E2">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99,2</w:t>
            </w:r>
          </w:p>
        </w:tc>
        <w:tc>
          <w:tcPr>
            <w:tcW w:w="1279"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7546E2">
            <w:pPr>
              <w:jc w:val="center"/>
              <w:rPr>
                <w:color w:val="000000"/>
              </w:rPr>
            </w:pPr>
            <w:r w:rsidRPr="00A160D1">
              <w:rPr>
                <w:color w:val="000000"/>
                <w:sz w:val="22"/>
                <w:szCs w:val="22"/>
              </w:rPr>
              <w:t>2.3.2</w:t>
            </w:r>
          </w:p>
        </w:tc>
        <w:tc>
          <w:tcPr>
            <w:tcW w:w="3405" w:type="dxa"/>
          </w:tcPr>
          <w:p w:rsidR="00EE25EC" w:rsidRPr="00A160D1" w:rsidRDefault="00EE25EC" w:rsidP="007546E2">
            <w:pPr>
              <w:jc w:val="both"/>
              <w:rPr>
                <w:color w:val="000000"/>
              </w:rPr>
            </w:pPr>
            <w:r w:rsidRPr="00A160D1">
              <w:rPr>
                <w:color w:val="000000"/>
                <w:sz w:val="22"/>
                <w:szCs w:val="22"/>
              </w:rPr>
              <w:t>наличие и понятность навигации внутри организации;</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7546E2">
            <w:pPr>
              <w:jc w:val="center"/>
              <w:rPr>
                <w:color w:val="000000"/>
              </w:rPr>
            </w:pPr>
            <w:r w:rsidRPr="00A160D1">
              <w:rPr>
                <w:color w:val="000000"/>
                <w:sz w:val="22"/>
                <w:szCs w:val="22"/>
              </w:rPr>
              <w:t>2.3.3</w:t>
            </w:r>
          </w:p>
        </w:tc>
        <w:tc>
          <w:tcPr>
            <w:tcW w:w="3405" w:type="dxa"/>
          </w:tcPr>
          <w:p w:rsidR="00EE25EC" w:rsidRPr="00A160D1" w:rsidRDefault="00EE25EC" w:rsidP="007546E2">
            <w:pPr>
              <w:jc w:val="both"/>
              <w:rPr>
                <w:color w:val="000000"/>
              </w:rPr>
            </w:pPr>
            <w:r w:rsidRPr="00A160D1">
              <w:rPr>
                <w:color w:val="000000"/>
                <w:sz w:val="22"/>
                <w:szCs w:val="22"/>
              </w:rPr>
              <w:t>наличие и доступность питьевой воды;</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96,9</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7546E2">
            <w:pPr>
              <w:jc w:val="center"/>
              <w:rPr>
                <w:color w:val="000000"/>
              </w:rPr>
            </w:pPr>
            <w:r w:rsidRPr="00A160D1">
              <w:rPr>
                <w:color w:val="000000"/>
                <w:sz w:val="22"/>
                <w:szCs w:val="22"/>
              </w:rPr>
              <w:t>2.3.4</w:t>
            </w:r>
          </w:p>
        </w:tc>
        <w:tc>
          <w:tcPr>
            <w:tcW w:w="3405" w:type="dxa"/>
          </w:tcPr>
          <w:p w:rsidR="00EE25EC" w:rsidRPr="00A160D1" w:rsidRDefault="00EE25EC" w:rsidP="007546E2">
            <w:pPr>
              <w:jc w:val="both"/>
              <w:rPr>
                <w:color w:val="000000"/>
              </w:rPr>
            </w:pPr>
            <w:r w:rsidRPr="00A160D1">
              <w:rPr>
                <w:color w:val="000000"/>
                <w:sz w:val="22"/>
                <w:szCs w:val="22"/>
              </w:rPr>
              <w:t>наличие и доступность санитарно-гигиенических помещений;</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94,7</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99,2</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r w:rsidR="00EE25EC" w:rsidRPr="00A160D1" w:rsidTr="0069452F">
        <w:trPr>
          <w:trHeight w:val="20"/>
        </w:trPr>
        <w:tc>
          <w:tcPr>
            <w:tcW w:w="821" w:type="dxa"/>
          </w:tcPr>
          <w:p w:rsidR="00EE25EC" w:rsidRPr="00A160D1" w:rsidRDefault="00EE25EC" w:rsidP="007546E2">
            <w:pPr>
              <w:jc w:val="center"/>
              <w:rPr>
                <w:color w:val="000000"/>
              </w:rPr>
            </w:pPr>
            <w:r w:rsidRPr="00A160D1">
              <w:rPr>
                <w:color w:val="000000"/>
                <w:sz w:val="22"/>
                <w:szCs w:val="22"/>
              </w:rPr>
              <w:t>2.3.5</w:t>
            </w:r>
          </w:p>
        </w:tc>
        <w:tc>
          <w:tcPr>
            <w:tcW w:w="3405" w:type="dxa"/>
          </w:tcPr>
          <w:p w:rsidR="00EE25EC" w:rsidRPr="00A160D1" w:rsidRDefault="00EE25EC" w:rsidP="007546E2">
            <w:pPr>
              <w:jc w:val="both"/>
              <w:rPr>
                <w:color w:val="000000"/>
              </w:rPr>
            </w:pPr>
            <w:r w:rsidRPr="00A160D1">
              <w:rPr>
                <w:color w:val="000000"/>
                <w:sz w:val="22"/>
                <w:szCs w:val="22"/>
              </w:rPr>
              <w:t>санитарное состояние помещений организации.</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8"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c>
          <w:tcPr>
            <w:tcW w:w="1279" w:type="dxa"/>
            <w:noWrap/>
            <w:vAlign w:val="bottom"/>
          </w:tcPr>
          <w:p w:rsidR="00EE25EC" w:rsidRPr="00A160D1" w:rsidRDefault="00EE25EC">
            <w:pPr>
              <w:jc w:val="center"/>
              <w:rPr>
                <w:color w:val="000000"/>
              </w:rPr>
            </w:pPr>
            <w:r w:rsidRPr="00A160D1">
              <w:rPr>
                <w:color w:val="000000"/>
                <w:sz w:val="22"/>
                <w:szCs w:val="22"/>
              </w:rPr>
              <w:t>99,2</w:t>
            </w:r>
          </w:p>
        </w:tc>
        <w:tc>
          <w:tcPr>
            <w:tcW w:w="1279" w:type="dxa"/>
            <w:noWrap/>
            <w:vAlign w:val="bottom"/>
          </w:tcPr>
          <w:p w:rsidR="00EE25EC" w:rsidRPr="00A160D1" w:rsidRDefault="00EE25EC">
            <w:pPr>
              <w:jc w:val="center"/>
              <w:rPr>
                <w:color w:val="000000"/>
              </w:rPr>
            </w:pPr>
            <w:r w:rsidRPr="00A160D1">
              <w:rPr>
                <w:color w:val="000000"/>
                <w:sz w:val="22"/>
                <w:szCs w:val="22"/>
              </w:rPr>
              <w:t>100,0</w:t>
            </w:r>
          </w:p>
        </w:tc>
      </w:tr>
    </w:tbl>
    <w:p w:rsidR="00EE25EC" w:rsidRPr="00A160D1" w:rsidRDefault="00EE25EC" w:rsidP="00C163B7">
      <w:pPr>
        <w:spacing w:line="276" w:lineRule="auto"/>
        <w:jc w:val="center"/>
        <w:rPr>
          <w:color w:val="000000"/>
          <w:sz w:val="28"/>
          <w:szCs w:val="28"/>
        </w:rPr>
      </w:pPr>
    </w:p>
    <w:p w:rsidR="00EE25EC" w:rsidRPr="00A160D1" w:rsidRDefault="00EE25EC" w:rsidP="007546E2">
      <w:pPr>
        <w:spacing w:line="360" w:lineRule="auto"/>
        <w:ind w:firstLine="709"/>
        <w:rPr>
          <w:color w:val="000000"/>
          <w:sz w:val="28"/>
          <w:szCs w:val="28"/>
        </w:rPr>
      </w:pPr>
      <w:r w:rsidRPr="00A160D1">
        <w:rPr>
          <w:color w:val="000000"/>
          <w:sz w:val="28"/>
          <w:szCs w:val="28"/>
        </w:rPr>
        <w:br w:type="page"/>
      </w:r>
    </w:p>
    <w:p w:rsidR="00EE25EC" w:rsidRPr="00A160D1" w:rsidRDefault="00EE25EC" w:rsidP="00873181">
      <w:pPr>
        <w:spacing w:line="276" w:lineRule="auto"/>
        <w:jc w:val="center"/>
        <w:rPr>
          <w:color w:val="000000"/>
          <w:sz w:val="28"/>
          <w:szCs w:val="28"/>
        </w:rPr>
      </w:pPr>
      <w:r w:rsidRPr="00A160D1">
        <w:rPr>
          <w:color w:val="000000"/>
          <w:sz w:val="28"/>
          <w:szCs w:val="28"/>
        </w:rPr>
        <w:t>Таблица 4.3 – Средние значения оценки параметров, характеризующих удовлетворенность комфортностью условий осуществления образовательной деятельности в дошкольных образовательных организациях Кашарского района Ростовской области, баллы (по состоянию на декабрь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1"/>
        <w:gridCol w:w="3405"/>
        <w:gridCol w:w="1278"/>
        <w:gridCol w:w="1279"/>
        <w:gridCol w:w="1279"/>
        <w:gridCol w:w="1279"/>
        <w:gridCol w:w="1278"/>
        <w:gridCol w:w="1279"/>
        <w:gridCol w:w="1279"/>
        <w:gridCol w:w="1279"/>
        <w:gridCol w:w="1279"/>
      </w:tblGrid>
      <w:tr w:rsidR="00EE25EC" w:rsidRPr="00A160D1" w:rsidTr="0069452F">
        <w:trPr>
          <w:cantSplit/>
          <w:trHeight w:val="2412"/>
        </w:trPr>
        <w:tc>
          <w:tcPr>
            <w:tcW w:w="821"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3405"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 xml:space="preserve"> д/с № 19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279"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21"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2</w:t>
            </w:r>
          </w:p>
        </w:tc>
        <w:tc>
          <w:tcPr>
            <w:tcW w:w="14914"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383C02">
        <w:trPr>
          <w:trHeight w:val="20"/>
        </w:trPr>
        <w:tc>
          <w:tcPr>
            <w:tcW w:w="821" w:type="dxa"/>
            <w:shd w:val="clear" w:color="auto" w:fill="F2F2F2"/>
            <w:vAlign w:val="center"/>
          </w:tcPr>
          <w:p w:rsidR="00EE25EC" w:rsidRPr="00A160D1" w:rsidRDefault="00EE25EC" w:rsidP="00383C02">
            <w:pPr>
              <w:jc w:val="center"/>
              <w:rPr>
                <w:color w:val="000000"/>
              </w:rPr>
            </w:pPr>
            <w:r w:rsidRPr="00A160D1">
              <w:rPr>
                <w:color w:val="000000"/>
                <w:sz w:val="22"/>
                <w:szCs w:val="22"/>
              </w:rPr>
              <w:t>2.3</w:t>
            </w:r>
          </w:p>
        </w:tc>
        <w:tc>
          <w:tcPr>
            <w:tcW w:w="14914"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2.3.1</w:t>
            </w:r>
          </w:p>
        </w:tc>
        <w:tc>
          <w:tcPr>
            <w:tcW w:w="3405" w:type="dxa"/>
          </w:tcPr>
          <w:p w:rsidR="00EE25EC" w:rsidRPr="00A160D1" w:rsidRDefault="00EE25EC" w:rsidP="00383C02">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97</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96</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tcBorders>
              <w:right w:val="single" w:sz="4" w:space="0" w:color="auto"/>
            </w:tcBorders>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2.3.2</w:t>
            </w:r>
          </w:p>
        </w:tc>
        <w:tc>
          <w:tcPr>
            <w:tcW w:w="3405" w:type="dxa"/>
          </w:tcPr>
          <w:p w:rsidR="00EE25EC" w:rsidRPr="00A160D1" w:rsidRDefault="00EE25EC" w:rsidP="00383C02">
            <w:pPr>
              <w:jc w:val="both"/>
              <w:rPr>
                <w:color w:val="000000"/>
              </w:rPr>
            </w:pPr>
            <w:r w:rsidRPr="00A160D1">
              <w:rPr>
                <w:color w:val="000000"/>
                <w:sz w:val="22"/>
                <w:szCs w:val="22"/>
              </w:rPr>
              <w:t>наличие и понятность навигации внутри организации;</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2.3.3</w:t>
            </w:r>
          </w:p>
        </w:tc>
        <w:tc>
          <w:tcPr>
            <w:tcW w:w="3405" w:type="dxa"/>
          </w:tcPr>
          <w:p w:rsidR="00EE25EC" w:rsidRPr="00A160D1" w:rsidRDefault="00EE25EC" w:rsidP="00383C02">
            <w:pPr>
              <w:jc w:val="both"/>
              <w:rPr>
                <w:color w:val="000000"/>
              </w:rPr>
            </w:pPr>
            <w:r w:rsidRPr="00A160D1">
              <w:rPr>
                <w:color w:val="000000"/>
                <w:sz w:val="22"/>
                <w:szCs w:val="22"/>
              </w:rPr>
              <w:t>наличие и доступность питьевой воды;</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2.3.4</w:t>
            </w:r>
          </w:p>
        </w:tc>
        <w:tc>
          <w:tcPr>
            <w:tcW w:w="3405" w:type="dxa"/>
          </w:tcPr>
          <w:p w:rsidR="00EE25EC" w:rsidRPr="00A160D1" w:rsidRDefault="00EE25EC" w:rsidP="00383C02">
            <w:pPr>
              <w:jc w:val="both"/>
              <w:rPr>
                <w:color w:val="000000"/>
              </w:rPr>
            </w:pPr>
            <w:r w:rsidRPr="00A160D1">
              <w:rPr>
                <w:color w:val="000000"/>
                <w:sz w:val="22"/>
                <w:szCs w:val="22"/>
              </w:rPr>
              <w:t>наличие и доступность санитарно-гигиенических помещений;</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97</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383C02">
            <w:pPr>
              <w:jc w:val="center"/>
              <w:rPr>
                <w:color w:val="000000"/>
              </w:rPr>
            </w:pPr>
            <w:r w:rsidRPr="00A160D1">
              <w:rPr>
                <w:color w:val="000000"/>
                <w:sz w:val="22"/>
                <w:szCs w:val="22"/>
              </w:rPr>
              <w:t>2.3.5</w:t>
            </w:r>
          </w:p>
        </w:tc>
        <w:tc>
          <w:tcPr>
            <w:tcW w:w="3405" w:type="dxa"/>
          </w:tcPr>
          <w:p w:rsidR="00EE25EC" w:rsidRPr="00A160D1" w:rsidRDefault="00EE25EC" w:rsidP="00383C02">
            <w:pPr>
              <w:jc w:val="both"/>
              <w:rPr>
                <w:color w:val="000000"/>
              </w:rPr>
            </w:pPr>
            <w:r w:rsidRPr="00A160D1">
              <w:rPr>
                <w:color w:val="000000"/>
                <w:sz w:val="22"/>
                <w:szCs w:val="22"/>
              </w:rPr>
              <w:t>санитарное состояние помещений организации.</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shd w:val="clear" w:color="auto" w:fill="D9D9D9"/>
          </w:tcPr>
          <w:p w:rsidR="00EE25EC" w:rsidRPr="00A160D1" w:rsidRDefault="00EE25EC" w:rsidP="00383C02">
            <w:pPr>
              <w:jc w:val="center"/>
              <w:rPr>
                <w:b/>
                <w:color w:val="000000"/>
              </w:rPr>
            </w:pPr>
          </w:p>
        </w:tc>
        <w:tc>
          <w:tcPr>
            <w:tcW w:w="3405" w:type="dxa"/>
            <w:shd w:val="clear" w:color="auto" w:fill="D9D9D9"/>
          </w:tcPr>
          <w:p w:rsidR="00EE25EC" w:rsidRPr="00A160D1" w:rsidRDefault="00EE25EC" w:rsidP="00383C02">
            <w:pPr>
              <w:jc w:val="both"/>
              <w:rPr>
                <w:b/>
                <w:color w:val="000000"/>
              </w:rPr>
            </w:pPr>
            <w:r w:rsidRPr="00A160D1">
              <w:rPr>
                <w:b/>
                <w:color w:val="000000"/>
                <w:sz w:val="22"/>
                <w:szCs w:val="22"/>
              </w:rPr>
              <w:t>В среднем по пп. 2.3.1-2.3.5 (максимум – 100 баллов)</w:t>
            </w:r>
          </w:p>
        </w:tc>
        <w:tc>
          <w:tcPr>
            <w:tcW w:w="1278"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99</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8"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99</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873181">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4</w:t>
      </w:r>
      <w:r w:rsidRPr="00A160D1">
        <w:rPr>
          <w:color w:val="000000"/>
          <w:sz w:val="28"/>
          <w:szCs w:val="28"/>
        </w:rPr>
        <w:t>.3</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1"/>
        <w:gridCol w:w="3405"/>
        <w:gridCol w:w="1278"/>
        <w:gridCol w:w="1279"/>
        <w:gridCol w:w="1279"/>
        <w:gridCol w:w="1279"/>
        <w:gridCol w:w="1278"/>
        <w:gridCol w:w="1279"/>
        <w:gridCol w:w="1279"/>
        <w:gridCol w:w="1279"/>
        <w:gridCol w:w="1279"/>
      </w:tblGrid>
      <w:tr w:rsidR="00EE25EC" w:rsidRPr="00A160D1" w:rsidTr="0069452F">
        <w:trPr>
          <w:cantSplit/>
          <w:trHeight w:val="2412"/>
        </w:trPr>
        <w:tc>
          <w:tcPr>
            <w:tcW w:w="821" w:type="dxa"/>
            <w:vAlign w:val="center"/>
          </w:tcPr>
          <w:p w:rsidR="00EE25EC" w:rsidRPr="00A160D1" w:rsidRDefault="00EE25EC" w:rsidP="00143243">
            <w:pPr>
              <w:jc w:val="center"/>
              <w:rPr>
                <w:b/>
                <w:bCs/>
                <w:color w:val="000000"/>
              </w:rPr>
            </w:pPr>
            <w:r w:rsidRPr="00A160D1">
              <w:rPr>
                <w:b/>
                <w:bCs/>
                <w:color w:val="000000"/>
                <w:sz w:val="22"/>
                <w:szCs w:val="22"/>
              </w:rPr>
              <w:t>№</w:t>
            </w:r>
          </w:p>
        </w:tc>
        <w:tc>
          <w:tcPr>
            <w:tcW w:w="3405" w:type="dxa"/>
            <w:vAlign w:val="center"/>
          </w:tcPr>
          <w:p w:rsidR="00EE25EC" w:rsidRPr="00A160D1" w:rsidRDefault="00EE25EC" w:rsidP="00143243">
            <w:pPr>
              <w:jc w:val="center"/>
              <w:rPr>
                <w:b/>
                <w:bCs/>
                <w:color w:val="000000"/>
              </w:rPr>
            </w:pPr>
            <w:r w:rsidRPr="00A160D1">
              <w:rPr>
                <w:b/>
                <w:bCs/>
                <w:color w:val="000000"/>
                <w:sz w:val="22"/>
                <w:szCs w:val="22"/>
              </w:rPr>
              <w:t>Параметры / показатели</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2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2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279"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04CC4">
        <w:trPr>
          <w:trHeight w:val="20"/>
        </w:trPr>
        <w:tc>
          <w:tcPr>
            <w:tcW w:w="821"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2</w:t>
            </w:r>
          </w:p>
        </w:tc>
        <w:tc>
          <w:tcPr>
            <w:tcW w:w="14914" w:type="dxa"/>
            <w:gridSpan w:val="10"/>
            <w:tcBorders>
              <w:right w:val="single" w:sz="4" w:space="0" w:color="auto"/>
            </w:tcBorders>
            <w:shd w:val="clear" w:color="auto" w:fill="D9D9D9"/>
            <w:vAlign w:val="center"/>
          </w:tcPr>
          <w:p w:rsidR="00EE25EC" w:rsidRPr="00A160D1" w:rsidRDefault="00EE25EC" w:rsidP="0087318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w:t>
            </w:r>
          </w:p>
        </w:tc>
      </w:tr>
      <w:tr w:rsidR="00EE25EC" w:rsidRPr="00A160D1" w:rsidTr="00904CC4">
        <w:trPr>
          <w:trHeight w:val="20"/>
        </w:trPr>
        <w:tc>
          <w:tcPr>
            <w:tcW w:w="821" w:type="dxa"/>
            <w:shd w:val="clear" w:color="auto" w:fill="F2F2F2"/>
            <w:vAlign w:val="center"/>
          </w:tcPr>
          <w:p w:rsidR="00EE25EC" w:rsidRPr="00A160D1" w:rsidRDefault="00EE25EC" w:rsidP="002D01FB">
            <w:pPr>
              <w:jc w:val="center"/>
              <w:rPr>
                <w:color w:val="000000"/>
              </w:rPr>
            </w:pPr>
            <w:r w:rsidRPr="00A160D1">
              <w:rPr>
                <w:color w:val="000000"/>
                <w:sz w:val="22"/>
                <w:szCs w:val="22"/>
              </w:rPr>
              <w:t>2.3</w:t>
            </w:r>
          </w:p>
        </w:tc>
        <w:tc>
          <w:tcPr>
            <w:tcW w:w="14914"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EE25EC" w:rsidRPr="00A160D1" w:rsidTr="0069452F">
        <w:trPr>
          <w:trHeight w:val="20"/>
        </w:trPr>
        <w:tc>
          <w:tcPr>
            <w:tcW w:w="821" w:type="dxa"/>
          </w:tcPr>
          <w:p w:rsidR="00EE25EC" w:rsidRPr="00A160D1" w:rsidRDefault="00EE25EC" w:rsidP="00143243">
            <w:pPr>
              <w:jc w:val="center"/>
              <w:rPr>
                <w:color w:val="000000"/>
              </w:rPr>
            </w:pPr>
            <w:r w:rsidRPr="00A160D1">
              <w:rPr>
                <w:color w:val="000000"/>
                <w:sz w:val="22"/>
                <w:szCs w:val="22"/>
              </w:rPr>
              <w:t>2.3.1</w:t>
            </w:r>
          </w:p>
        </w:tc>
        <w:tc>
          <w:tcPr>
            <w:tcW w:w="3405" w:type="dxa"/>
          </w:tcPr>
          <w:p w:rsidR="00EE25EC" w:rsidRPr="00A160D1" w:rsidRDefault="00EE25EC" w:rsidP="00143243">
            <w:pPr>
              <w:jc w:val="both"/>
              <w:rPr>
                <w:color w:val="000000"/>
              </w:rPr>
            </w:pPr>
            <w:r w:rsidRPr="00A160D1">
              <w:rPr>
                <w:color w:val="000000"/>
                <w:sz w:val="22"/>
                <w:szCs w:val="22"/>
              </w:rPr>
              <w:t>наличие комфортной зоны отдыха (ожидания), оборудованной соответствующей мебелью;</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99</w:t>
            </w:r>
          </w:p>
        </w:tc>
        <w:tc>
          <w:tcPr>
            <w:tcW w:w="1279" w:type="dxa"/>
            <w:tcBorders>
              <w:right w:val="single" w:sz="4" w:space="0" w:color="auto"/>
            </w:tcBorders>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143243">
            <w:pPr>
              <w:jc w:val="center"/>
              <w:rPr>
                <w:color w:val="000000"/>
              </w:rPr>
            </w:pPr>
            <w:r w:rsidRPr="00A160D1">
              <w:rPr>
                <w:color w:val="000000"/>
                <w:sz w:val="22"/>
                <w:szCs w:val="22"/>
              </w:rPr>
              <w:t>2.3.2</w:t>
            </w:r>
          </w:p>
        </w:tc>
        <w:tc>
          <w:tcPr>
            <w:tcW w:w="3405" w:type="dxa"/>
          </w:tcPr>
          <w:p w:rsidR="00EE25EC" w:rsidRPr="00A160D1" w:rsidRDefault="00EE25EC" w:rsidP="00143243">
            <w:pPr>
              <w:jc w:val="both"/>
              <w:rPr>
                <w:color w:val="000000"/>
              </w:rPr>
            </w:pPr>
            <w:r w:rsidRPr="00A160D1">
              <w:rPr>
                <w:color w:val="000000"/>
                <w:sz w:val="22"/>
                <w:szCs w:val="22"/>
              </w:rPr>
              <w:t>наличие и понятность навигации внутри организации;</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143243">
            <w:pPr>
              <w:jc w:val="center"/>
              <w:rPr>
                <w:color w:val="000000"/>
              </w:rPr>
            </w:pPr>
            <w:r w:rsidRPr="00A160D1">
              <w:rPr>
                <w:color w:val="000000"/>
                <w:sz w:val="22"/>
                <w:szCs w:val="22"/>
              </w:rPr>
              <w:t>2.3.3</w:t>
            </w:r>
          </w:p>
        </w:tc>
        <w:tc>
          <w:tcPr>
            <w:tcW w:w="3405" w:type="dxa"/>
          </w:tcPr>
          <w:p w:rsidR="00EE25EC" w:rsidRPr="00A160D1" w:rsidRDefault="00EE25EC" w:rsidP="00143243">
            <w:pPr>
              <w:jc w:val="both"/>
              <w:rPr>
                <w:color w:val="000000"/>
              </w:rPr>
            </w:pPr>
            <w:r w:rsidRPr="00A160D1">
              <w:rPr>
                <w:color w:val="000000"/>
                <w:sz w:val="22"/>
                <w:szCs w:val="22"/>
              </w:rPr>
              <w:t>наличие и доступность питьевой воды;</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97</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143243">
            <w:pPr>
              <w:jc w:val="center"/>
              <w:rPr>
                <w:color w:val="000000"/>
              </w:rPr>
            </w:pPr>
            <w:r w:rsidRPr="00A160D1">
              <w:rPr>
                <w:color w:val="000000"/>
                <w:sz w:val="22"/>
                <w:szCs w:val="22"/>
              </w:rPr>
              <w:t>2.3.4</w:t>
            </w:r>
          </w:p>
        </w:tc>
        <w:tc>
          <w:tcPr>
            <w:tcW w:w="3405" w:type="dxa"/>
          </w:tcPr>
          <w:p w:rsidR="00EE25EC" w:rsidRPr="00A160D1" w:rsidRDefault="00EE25EC" w:rsidP="00143243">
            <w:pPr>
              <w:jc w:val="both"/>
              <w:rPr>
                <w:color w:val="000000"/>
              </w:rPr>
            </w:pPr>
            <w:r w:rsidRPr="00A160D1">
              <w:rPr>
                <w:color w:val="000000"/>
                <w:sz w:val="22"/>
                <w:szCs w:val="22"/>
              </w:rPr>
              <w:t>наличие и доступность санитарно-гигиенических помещений;</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95</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99</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tcPr>
          <w:p w:rsidR="00EE25EC" w:rsidRPr="00A160D1" w:rsidRDefault="00EE25EC" w:rsidP="00143243">
            <w:pPr>
              <w:jc w:val="center"/>
              <w:rPr>
                <w:color w:val="000000"/>
              </w:rPr>
            </w:pPr>
            <w:r w:rsidRPr="00A160D1">
              <w:rPr>
                <w:color w:val="000000"/>
                <w:sz w:val="22"/>
                <w:szCs w:val="22"/>
              </w:rPr>
              <w:t>2.3.5</w:t>
            </w:r>
          </w:p>
        </w:tc>
        <w:tc>
          <w:tcPr>
            <w:tcW w:w="3405" w:type="dxa"/>
          </w:tcPr>
          <w:p w:rsidR="00EE25EC" w:rsidRPr="00A160D1" w:rsidRDefault="00EE25EC" w:rsidP="00143243">
            <w:pPr>
              <w:jc w:val="both"/>
              <w:rPr>
                <w:color w:val="000000"/>
              </w:rPr>
            </w:pPr>
            <w:r w:rsidRPr="00A160D1">
              <w:rPr>
                <w:color w:val="000000"/>
                <w:sz w:val="22"/>
                <w:szCs w:val="22"/>
              </w:rPr>
              <w:t>санитарное состояние помещений организации.</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8"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c>
          <w:tcPr>
            <w:tcW w:w="1279" w:type="dxa"/>
            <w:noWrap/>
            <w:vAlign w:val="bottom"/>
          </w:tcPr>
          <w:p w:rsidR="00EE25EC" w:rsidRPr="00A160D1" w:rsidRDefault="00EE25EC" w:rsidP="004D5C16">
            <w:pPr>
              <w:jc w:val="center"/>
              <w:rPr>
                <w:color w:val="000000"/>
              </w:rPr>
            </w:pPr>
            <w:r w:rsidRPr="00A160D1">
              <w:rPr>
                <w:color w:val="000000"/>
                <w:sz w:val="22"/>
                <w:szCs w:val="22"/>
              </w:rPr>
              <w:t>99</w:t>
            </w:r>
          </w:p>
        </w:tc>
        <w:tc>
          <w:tcPr>
            <w:tcW w:w="1279" w:type="dxa"/>
            <w:noWrap/>
            <w:vAlign w:val="bottom"/>
          </w:tcPr>
          <w:p w:rsidR="00EE25EC" w:rsidRPr="00A160D1" w:rsidRDefault="00EE25EC" w:rsidP="004D5C16">
            <w:pPr>
              <w:jc w:val="center"/>
              <w:rPr>
                <w:color w:val="000000"/>
              </w:rPr>
            </w:pPr>
            <w:r w:rsidRPr="00A160D1">
              <w:rPr>
                <w:color w:val="000000"/>
                <w:sz w:val="22"/>
                <w:szCs w:val="22"/>
              </w:rPr>
              <w:t>100</w:t>
            </w:r>
          </w:p>
        </w:tc>
      </w:tr>
      <w:tr w:rsidR="00EE25EC" w:rsidRPr="00A160D1" w:rsidTr="0069452F">
        <w:trPr>
          <w:trHeight w:val="20"/>
        </w:trPr>
        <w:tc>
          <w:tcPr>
            <w:tcW w:w="821" w:type="dxa"/>
            <w:shd w:val="clear" w:color="auto" w:fill="D9D9D9"/>
          </w:tcPr>
          <w:p w:rsidR="00EE25EC" w:rsidRPr="00A160D1" w:rsidRDefault="00EE25EC" w:rsidP="00143243">
            <w:pPr>
              <w:jc w:val="center"/>
              <w:rPr>
                <w:b/>
                <w:color w:val="000000"/>
              </w:rPr>
            </w:pPr>
          </w:p>
        </w:tc>
        <w:tc>
          <w:tcPr>
            <w:tcW w:w="3405" w:type="dxa"/>
            <w:shd w:val="clear" w:color="auto" w:fill="D9D9D9"/>
          </w:tcPr>
          <w:p w:rsidR="00EE25EC" w:rsidRPr="00A160D1" w:rsidRDefault="00EE25EC" w:rsidP="00143243">
            <w:pPr>
              <w:jc w:val="both"/>
              <w:rPr>
                <w:b/>
                <w:color w:val="000000"/>
              </w:rPr>
            </w:pPr>
            <w:r w:rsidRPr="00A160D1">
              <w:rPr>
                <w:b/>
                <w:color w:val="000000"/>
                <w:sz w:val="22"/>
                <w:szCs w:val="22"/>
              </w:rPr>
              <w:t>В среднем по пп. 2.3.1-2.3.5 (максимум – 100 баллов)</w:t>
            </w:r>
          </w:p>
        </w:tc>
        <w:tc>
          <w:tcPr>
            <w:tcW w:w="1278"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8"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99</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99</w:t>
            </w:r>
          </w:p>
        </w:tc>
        <w:tc>
          <w:tcPr>
            <w:tcW w:w="1279" w:type="dxa"/>
            <w:shd w:val="clear" w:color="auto" w:fill="D9D9D9"/>
            <w:noWrap/>
            <w:vAlign w:val="bottom"/>
          </w:tcPr>
          <w:p w:rsidR="00EE25EC" w:rsidRPr="00A160D1" w:rsidRDefault="00EE25EC" w:rsidP="004D5C16">
            <w:pPr>
              <w:jc w:val="center"/>
              <w:rPr>
                <w:b/>
                <w:bCs/>
                <w:color w:val="000000"/>
              </w:rPr>
            </w:pPr>
            <w:r w:rsidRPr="00A160D1">
              <w:rPr>
                <w:b/>
                <w:bCs/>
                <w:color w:val="000000"/>
                <w:sz w:val="22"/>
                <w:szCs w:val="22"/>
              </w:rPr>
              <w:t>100</w:t>
            </w:r>
          </w:p>
        </w:tc>
      </w:tr>
    </w:tbl>
    <w:p w:rsidR="00EE25EC" w:rsidRPr="00A160D1" w:rsidRDefault="00EE25EC" w:rsidP="0039433B">
      <w:pPr>
        <w:spacing w:line="360" w:lineRule="auto"/>
        <w:ind w:firstLine="709"/>
        <w:rPr>
          <w:color w:val="000000"/>
          <w:sz w:val="28"/>
          <w:szCs w:val="28"/>
        </w:rPr>
      </w:pPr>
    </w:p>
    <w:p w:rsidR="00EE25EC" w:rsidRPr="00A160D1" w:rsidRDefault="00EE25EC" w:rsidP="00C163B7">
      <w:pPr>
        <w:spacing w:line="360" w:lineRule="auto"/>
        <w:ind w:firstLine="709"/>
        <w:jc w:val="both"/>
        <w:rPr>
          <w:color w:val="000000"/>
          <w:sz w:val="28"/>
          <w:szCs w:val="28"/>
        </w:rPr>
        <w:sectPr w:rsidR="00EE25EC" w:rsidRPr="00A160D1" w:rsidSect="00C744B3">
          <w:pgSz w:w="16838" w:h="11906" w:orient="landscape" w:code="9"/>
          <w:pgMar w:top="1701" w:right="567" w:bottom="851" w:left="567" w:header="709" w:footer="709" w:gutter="0"/>
          <w:cols w:space="708"/>
          <w:docGrid w:linePitch="360"/>
        </w:sect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 xml:space="preserve">Анализ результатов восприятия получателями услуг </w:t>
      </w:r>
      <w:r w:rsidRPr="00A160D1">
        <w:rPr>
          <w:i/>
          <w:color w:val="000000"/>
          <w:sz w:val="28"/>
          <w:szCs w:val="28"/>
        </w:rPr>
        <w:t xml:space="preserve">комфортности условий осуществления образовательной деятельности </w:t>
      </w:r>
      <w:r w:rsidRPr="00A160D1">
        <w:rPr>
          <w:color w:val="000000"/>
          <w:sz w:val="28"/>
          <w:szCs w:val="28"/>
        </w:rPr>
        <w:t xml:space="preserve">в дошкольных образовательных организациях Кашарского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w:t>
      </w:r>
      <w:r w:rsidRPr="00A160D1">
        <w:rPr>
          <w:color w:val="000000"/>
          <w:sz w:val="28"/>
          <w:szCs w:val="28"/>
          <w:lang w:eastAsia="en-US"/>
        </w:rPr>
        <w:t>3.</w:t>
      </w:r>
      <w:r w:rsidRPr="00A160D1">
        <w:rPr>
          <w:color w:val="000000"/>
          <w:sz w:val="28"/>
          <w:szCs w:val="28"/>
        </w:rPr>
        <w:t>4.3-</w:t>
      </w:r>
      <w:r w:rsidRPr="00A160D1">
        <w:rPr>
          <w:color w:val="000000"/>
          <w:sz w:val="28"/>
          <w:szCs w:val="28"/>
          <w:lang w:eastAsia="en-US"/>
        </w:rPr>
        <w:t>3.</w:t>
      </w:r>
      <w:r w:rsidRPr="00A160D1">
        <w:rPr>
          <w:color w:val="000000"/>
          <w:sz w:val="28"/>
          <w:szCs w:val="28"/>
        </w:rPr>
        <w:t>4.4):</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95,8% до 100,0%, средние оценки параметра – от 96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понятностью навигации внутри организации (оценки удовлетворенности – 100,0%, средние оценки параметра –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доступностью питьевой воды (оценки удовлетворенности изменяются в пределах от 96,9% до 100,0%, средние оценки параметра – от 97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доступностью санитарно-гигиенических помещений (оценки удовлетворенности изменяются в пределах от 94,7% до 100,0%, средние оценки параметра – от 95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санитарным состоянием помещений организации (оценки удовлетворенности изменяются в пределах от 99,2% до 100,0%, средние оценки параметра – от 99 до 100 баллов).</w:t>
      </w:r>
    </w:p>
    <w:p w:rsidR="00EE25EC" w:rsidRPr="00A160D1" w:rsidRDefault="00EE25EC" w:rsidP="00C163B7">
      <w:pPr>
        <w:spacing w:line="360" w:lineRule="auto"/>
        <w:ind w:firstLine="709"/>
        <w:rPr>
          <w:color w:val="000000"/>
          <w:sz w:val="28"/>
          <w:szCs w:val="28"/>
          <w:lang w:eastAsia="en-US"/>
        </w:rPr>
      </w:pPr>
    </w:p>
    <w:p w:rsidR="00EE25EC" w:rsidRPr="00A160D1" w:rsidRDefault="00EE25EC" w:rsidP="00C163B7">
      <w:pPr>
        <w:spacing w:line="360" w:lineRule="auto"/>
        <w:ind w:firstLine="709"/>
        <w:jc w:val="both"/>
        <w:rPr>
          <w:color w:val="000000"/>
          <w:sz w:val="28"/>
          <w:szCs w:val="28"/>
          <w:lang w:eastAsia="en-US"/>
        </w:rPr>
      </w:pPr>
      <w:r w:rsidRPr="00A160D1">
        <w:rPr>
          <w:i/>
          <w:color w:val="000000"/>
          <w:sz w:val="28"/>
          <w:szCs w:val="28"/>
          <w:lang w:eastAsia="en-US"/>
        </w:rPr>
        <w:t>Интегральные показатели</w:t>
      </w:r>
      <w:r w:rsidRPr="00A160D1">
        <w:rPr>
          <w:color w:val="000000"/>
          <w:sz w:val="28"/>
          <w:szCs w:val="28"/>
          <w:lang w:eastAsia="en-US"/>
        </w:rPr>
        <w:t xml:space="preserve">, характеризующие комфортность условий осуществления образовательной деятельности в </w:t>
      </w:r>
      <w:r w:rsidRPr="00A160D1">
        <w:rPr>
          <w:color w:val="000000"/>
          <w:sz w:val="28"/>
          <w:szCs w:val="28"/>
        </w:rPr>
        <w:t xml:space="preserve">дошкольных </w:t>
      </w:r>
      <w:r w:rsidRPr="00A160D1">
        <w:rPr>
          <w:color w:val="000000"/>
          <w:sz w:val="28"/>
          <w:szCs w:val="28"/>
          <w:lang w:eastAsia="en-US"/>
        </w:rPr>
        <w:t>образовательных организациях Кашарского района Ростовской области, представлены в таблице 4.4 и на рисунке 4.1.</w:t>
      </w:r>
    </w:p>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rsidP="00C163B7">
      <w:pPr>
        <w:spacing w:line="360" w:lineRule="auto"/>
        <w:ind w:firstLine="709"/>
        <w:jc w:val="both"/>
        <w:rPr>
          <w:color w:val="000000"/>
          <w:sz w:val="28"/>
          <w:szCs w:val="28"/>
          <w:lang w:eastAsia="en-US"/>
        </w:rPr>
        <w:sectPr w:rsidR="00EE25EC" w:rsidRPr="00A160D1" w:rsidSect="00AB3AA6">
          <w:pgSz w:w="11906" w:h="16838" w:code="9"/>
          <w:pgMar w:top="1134" w:right="851" w:bottom="1134" w:left="1701" w:header="709" w:footer="709" w:gutter="0"/>
          <w:cols w:space="708"/>
          <w:docGrid w:linePitch="360"/>
        </w:sectPr>
      </w:pPr>
    </w:p>
    <w:p w:rsidR="00EE25EC" w:rsidRPr="00A160D1" w:rsidRDefault="00EE25EC" w:rsidP="0017226F">
      <w:pPr>
        <w:spacing w:line="276" w:lineRule="auto"/>
        <w:jc w:val="center"/>
        <w:rPr>
          <w:color w:val="000000"/>
          <w:sz w:val="28"/>
          <w:szCs w:val="28"/>
        </w:rPr>
      </w:pPr>
      <w:r w:rsidRPr="00A160D1">
        <w:rPr>
          <w:color w:val="000000"/>
          <w:sz w:val="28"/>
          <w:szCs w:val="28"/>
        </w:rPr>
        <w:t xml:space="preserve">Таблица 4.4 – Интегральные показатели, характеризующие комфортность условий осуществления образовательной деятельности в дошкольных </w:t>
      </w:r>
      <w:r w:rsidRPr="00A160D1">
        <w:rPr>
          <w:color w:val="000000"/>
          <w:sz w:val="28"/>
          <w:szCs w:val="28"/>
          <w:lang w:eastAsia="en-US"/>
        </w:rPr>
        <w:t xml:space="preserve">образовательных организациях </w:t>
      </w:r>
      <w:r w:rsidRPr="00A160D1">
        <w:rPr>
          <w:color w:val="000000"/>
          <w:sz w:val="28"/>
          <w:szCs w:val="28"/>
        </w:rPr>
        <w:t>Кашарского района Ростовской области, баллы</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8"/>
        <w:gridCol w:w="5432"/>
        <w:gridCol w:w="1071"/>
        <w:gridCol w:w="1072"/>
        <w:gridCol w:w="1072"/>
        <w:gridCol w:w="1071"/>
        <w:gridCol w:w="1072"/>
        <w:gridCol w:w="1072"/>
        <w:gridCol w:w="1071"/>
        <w:gridCol w:w="1072"/>
        <w:gridCol w:w="1072"/>
      </w:tblGrid>
      <w:tr w:rsidR="00EE25EC" w:rsidRPr="00A160D1" w:rsidTr="003D21E0">
        <w:trPr>
          <w:cantSplit/>
          <w:trHeight w:val="2311"/>
          <w:tblHeader/>
        </w:trPr>
        <w:tc>
          <w:tcPr>
            <w:tcW w:w="658" w:type="dxa"/>
            <w:vAlign w:val="center"/>
          </w:tcPr>
          <w:p w:rsidR="00EE25EC" w:rsidRPr="003D21E0" w:rsidRDefault="00EE25EC" w:rsidP="003D21E0">
            <w:pPr>
              <w:jc w:val="center"/>
              <w:rPr>
                <w:b/>
                <w:bCs/>
                <w:color w:val="000000"/>
              </w:rPr>
            </w:pPr>
            <w:r w:rsidRPr="003D21E0">
              <w:rPr>
                <w:b/>
                <w:bCs/>
                <w:color w:val="000000"/>
                <w:sz w:val="22"/>
                <w:szCs w:val="22"/>
              </w:rPr>
              <w:t>№</w:t>
            </w:r>
          </w:p>
        </w:tc>
        <w:tc>
          <w:tcPr>
            <w:tcW w:w="5432" w:type="dxa"/>
            <w:vAlign w:val="center"/>
          </w:tcPr>
          <w:p w:rsidR="00EE25EC" w:rsidRPr="003D21E0" w:rsidRDefault="00EE25EC" w:rsidP="003D21E0">
            <w:pPr>
              <w:jc w:val="center"/>
              <w:rPr>
                <w:b/>
                <w:bCs/>
                <w:color w:val="000000"/>
              </w:rPr>
            </w:pPr>
            <w:r w:rsidRPr="003D21E0">
              <w:rPr>
                <w:b/>
                <w:bCs/>
                <w:color w:val="000000"/>
                <w:sz w:val="22"/>
                <w:szCs w:val="22"/>
              </w:rPr>
              <w:t>Параметры / показатели</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26 «Солнышко»</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 xml:space="preserve"> д/с № 19 «Солнышко»</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10 «Чебурашка»</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16 «Аленушка»</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4 «Солнышко»</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 «Сказка»</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14 «Зарянка»</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23 «Тополек»</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8 «Березка»</w:t>
            </w:r>
          </w:p>
        </w:tc>
      </w:tr>
      <w:tr w:rsidR="00EE25EC" w:rsidRPr="00A160D1" w:rsidTr="003D21E0">
        <w:tc>
          <w:tcPr>
            <w:tcW w:w="658" w:type="dxa"/>
            <w:shd w:val="clear" w:color="auto" w:fill="D9D9D9"/>
          </w:tcPr>
          <w:p w:rsidR="00EE25EC" w:rsidRPr="003D21E0" w:rsidRDefault="00EE25EC" w:rsidP="003D21E0">
            <w:pPr>
              <w:jc w:val="center"/>
              <w:rPr>
                <w:b/>
                <w:color w:val="000000"/>
              </w:rPr>
            </w:pPr>
            <w:r w:rsidRPr="003D21E0">
              <w:rPr>
                <w:b/>
                <w:color w:val="000000"/>
                <w:sz w:val="22"/>
                <w:szCs w:val="22"/>
              </w:rPr>
              <w:t>2</w:t>
            </w:r>
          </w:p>
        </w:tc>
        <w:tc>
          <w:tcPr>
            <w:tcW w:w="15077" w:type="dxa"/>
            <w:gridSpan w:val="10"/>
            <w:shd w:val="clear" w:color="auto" w:fill="D9D9D9"/>
          </w:tcPr>
          <w:p w:rsidR="00EE25EC" w:rsidRPr="003D21E0" w:rsidRDefault="00EE25EC" w:rsidP="003D21E0">
            <w:pPr>
              <w:spacing w:line="15" w:lineRule="atLeast"/>
              <w:jc w:val="both"/>
              <w:rPr>
                <w:b/>
                <w:color w:val="000000"/>
              </w:rPr>
            </w:pPr>
            <w:r w:rsidRPr="003D21E0">
              <w:rPr>
                <w:b/>
                <w:bCs/>
                <w:color w:val="000000"/>
                <w:sz w:val="22"/>
                <w:szCs w:val="22"/>
              </w:rPr>
              <w:t>Комфортность условий, в которых осуществляется образовательная деятельность</w:t>
            </w:r>
          </w:p>
        </w:tc>
      </w:tr>
      <w:tr w:rsidR="00EE25EC" w:rsidRPr="00A160D1" w:rsidTr="003D21E0">
        <w:tc>
          <w:tcPr>
            <w:tcW w:w="658" w:type="dxa"/>
          </w:tcPr>
          <w:p w:rsidR="00EE25EC" w:rsidRPr="003D21E0" w:rsidRDefault="00EE25EC" w:rsidP="003D21E0">
            <w:pPr>
              <w:jc w:val="center"/>
              <w:rPr>
                <w:color w:val="000000"/>
                <w:lang w:val="en-US"/>
              </w:rPr>
            </w:pPr>
            <w:r w:rsidRPr="003D21E0">
              <w:rPr>
                <w:color w:val="000000"/>
                <w:sz w:val="22"/>
                <w:szCs w:val="22"/>
              </w:rPr>
              <w:t>2.</w:t>
            </w:r>
            <w:r w:rsidRPr="003D21E0">
              <w:rPr>
                <w:color w:val="000000"/>
                <w:sz w:val="22"/>
                <w:szCs w:val="22"/>
                <w:lang w:val="en-US"/>
              </w:rPr>
              <w:t>1</w:t>
            </w:r>
          </w:p>
        </w:tc>
        <w:tc>
          <w:tcPr>
            <w:tcW w:w="5432" w:type="dxa"/>
          </w:tcPr>
          <w:p w:rsidR="00EE25EC" w:rsidRPr="003D21E0" w:rsidRDefault="00EE25EC" w:rsidP="003D21E0">
            <w:pPr>
              <w:jc w:val="both"/>
              <w:rPr>
                <w:color w:val="000000"/>
              </w:rPr>
            </w:pPr>
            <w:r w:rsidRPr="003D21E0">
              <w:rPr>
                <w:color w:val="000000"/>
                <w:sz w:val="22"/>
                <w:szCs w:val="22"/>
              </w:rPr>
              <w:t>Обеспечение в организации комфортных условий, в которых осуществляется образовательная деятельность</w:t>
            </w:r>
          </w:p>
        </w:tc>
        <w:tc>
          <w:tcPr>
            <w:tcW w:w="1071" w:type="dxa"/>
            <w:vAlign w:val="bottom"/>
          </w:tcPr>
          <w:p w:rsidR="00EE25EC" w:rsidRPr="003D21E0" w:rsidRDefault="00EE25EC" w:rsidP="003D21E0">
            <w:pPr>
              <w:jc w:val="center"/>
              <w:rPr>
                <w:color w:val="000000"/>
              </w:rPr>
            </w:pPr>
            <w:r w:rsidRPr="003D21E0">
              <w:rPr>
                <w:color w:val="000000"/>
                <w:sz w:val="22"/>
                <w:szCs w:val="22"/>
              </w:rPr>
              <w:t>60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60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1"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2.2</w:t>
            </w:r>
          </w:p>
        </w:tc>
        <w:tc>
          <w:tcPr>
            <w:tcW w:w="5432" w:type="dxa"/>
          </w:tcPr>
          <w:p w:rsidR="00EE25EC" w:rsidRPr="003D21E0" w:rsidRDefault="00EE25EC" w:rsidP="003D21E0">
            <w:pPr>
              <w:jc w:val="both"/>
              <w:rPr>
                <w:color w:val="000000"/>
              </w:rPr>
            </w:pPr>
            <w:r w:rsidRPr="003D21E0">
              <w:rPr>
                <w:color w:val="000000"/>
                <w:sz w:val="22"/>
                <w:szCs w:val="22"/>
              </w:rPr>
              <w:t>Время ожидания предоставления услуги *</w:t>
            </w:r>
          </w:p>
        </w:tc>
        <w:tc>
          <w:tcPr>
            <w:tcW w:w="1071"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1" w:type="dxa"/>
            <w:vAlign w:val="bottom"/>
          </w:tcPr>
          <w:p w:rsidR="00EE25EC" w:rsidRPr="003D21E0" w:rsidRDefault="00EE25EC" w:rsidP="003D21E0">
            <w:pPr>
              <w:jc w:val="center"/>
              <w:rPr>
                <w:color w:val="000000"/>
              </w:rPr>
            </w:pPr>
            <w:r w:rsidRPr="003D21E0">
              <w:rPr>
                <w:color w:val="000000"/>
                <w:sz w:val="22"/>
                <w:szCs w:val="22"/>
              </w:rPr>
              <w:t>90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2.3</w:t>
            </w:r>
          </w:p>
        </w:tc>
        <w:tc>
          <w:tcPr>
            <w:tcW w:w="5432"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99</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99</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r>
      <w:tr w:rsidR="00EE25EC" w:rsidRPr="00A160D1" w:rsidTr="003D21E0">
        <w:tc>
          <w:tcPr>
            <w:tcW w:w="15735" w:type="dxa"/>
            <w:gridSpan w:val="11"/>
            <w:shd w:val="clear" w:color="auto" w:fill="F2F2F2"/>
            <w:vAlign w:val="bottom"/>
          </w:tcPr>
          <w:p w:rsidR="00EE25EC" w:rsidRPr="003D21E0" w:rsidRDefault="00EE25EC" w:rsidP="003D21E0">
            <w:pPr>
              <w:spacing w:line="15" w:lineRule="atLeast"/>
              <w:jc w:val="center"/>
              <w:rPr>
                <w:color w:val="000000"/>
              </w:rPr>
            </w:pPr>
            <w:r w:rsidRPr="003D21E0">
              <w:rPr>
                <w:b/>
                <w:color w:val="000000"/>
                <w:sz w:val="22"/>
                <w:szCs w:val="22"/>
              </w:rPr>
              <w:t>с учетом коэффициентов значимости:</w:t>
            </w:r>
          </w:p>
        </w:tc>
      </w:tr>
      <w:tr w:rsidR="00EE25EC" w:rsidRPr="00A160D1" w:rsidTr="003D21E0">
        <w:tc>
          <w:tcPr>
            <w:tcW w:w="658" w:type="dxa"/>
          </w:tcPr>
          <w:p w:rsidR="00EE25EC" w:rsidRPr="003D21E0" w:rsidRDefault="00EE25EC" w:rsidP="003D21E0">
            <w:pPr>
              <w:jc w:val="center"/>
              <w:rPr>
                <w:color w:val="000000"/>
                <w:lang w:val="en-US"/>
              </w:rPr>
            </w:pPr>
            <w:r w:rsidRPr="003D21E0">
              <w:rPr>
                <w:color w:val="000000"/>
                <w:sz w:val="22"/>
                <w:szCs w:val="22"/>
              </w:rPr>
              <w:t>2.</w:t>
            </w:r>
            <w:r w:rsidRPr="003D21E0">
              <w:rPr>
                <w:color w:val="000000"/>
                <w:sz w:val="22"/>
                <w:szCs w:val="22"/>
                <w:lang w:val="en-US"/>
              </w:rPr>
              <w:t>1</w:t>
            </w:r>
          </w:p>
        </w:tc>
        <w:tc>
          <w:tcPr>
            <w:tcW w:w="5432" w:type="dxa"/>
          </w:tcPr>
          <w:p w:rsidR="00EE25EC" w:rsidRPr="003D21E0" w:rsidRDefault="00EE25EC" w:rsidP="003D21E0">
            <w:pPr>
              <w:jc w:val="both"/>
              <w:rPr>
                <w:color w:val="000000"/>
              </w:rPr>
            </w:pPr>
            <w:r w:rsidRPr="003D21E0">
              <w:rPr>
                <w:color w:val="000000"/>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71" w:type="dxa"/>
            <w:vAlign w:val="bottom"/>
          </w:tcPr>
          <w:p w:rsidR="00EE25EC" w:rsidRPr="003D21E0" w:rsidRDefault="00EE25EC" w:rsidP="003D21E0">
            <w:pPr>
              <w:jc w:val="center"/>
              <w:rPr>
                <w:color w:val="000000"/>
              </w:rPr>
            </w:pPr>
            <w:r w:rsidRPr="003D21E0">
              <w:rPr>
                <w:color w:val="000000"/>
                <w:sz w:val="22"/>
                <w:szCs w:val="22"/>
              </w:rPr>
              <w:t>18,0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c>
          <w:tcPr>
            <w:tcW w:w="1072" w:type="dxa"/>
            <w:vAlign w:val="bottom"/>
          </w:tcPr>
          <w:p w:rsidR="00EE25EC" w:rsidRPr="003D21E0" w:rsidRDefault="00EE25EC" w:rsidP="003D21E0">
            <w:pPr>
              <w:jc w:val="center"/>
              <w:rPr>
                <w:color w:val="000000"/>
              </w:rPr>
            </w:pPr>
            <w:r w:rsidRPr="003D21E0">
              <w:rPr>
                <w:color w:val="000000"/>
                <w:sz w:val="22"/>
                <w:szCs w:val="22"/>
              </w:rPr>
              <w:t>18,0</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1" w:type="dxa"/>
            <w:vAlign w:val="bottom"/>
          </w:tcPr>
          <w:p w:rsidR="00EE25EC" w:rsidRPr="003D21E0" w:rsidRDefault="00EE25EC" w:rsidP="003D21E0">
            <w:pPr>
              <w:jc w:val="center"/>
              <w:rPr>
                <w:color w:val="000000"/>
              </w:rPr>
            </w:pPr>
            <w:r w:rsidRPr="003D21E0">
              <w:rPr>
                <w:color w:val="000000"/>
                <w:sz w:val="22"/>
                <w:szCs w:val="22"/>
              </w:rPr>
              <w:t>24,0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2.2</w:t>
            </w:r>
          </w:p>
        </w:tc>
        <w:tc>
          <w:tcPr>
            <w:tcW w:w="5432" w:type="dxa"/>
          </w:tcPr>
          <w:p w:rsidR="00EE25EC" w:rsidRPr="003D21E0" w:rsidRDefault="00EE25EC" w:rsidP="003D21E0">
            <w:pPr>
              <w:jc w:val="both"/>
              <w:rPr>
                <w:color w:val="000000"/>
              </w:rPr>
            </w:pPr>
            <w:r w:rsidRPr="003D21E0">
              <w:rPr>
                <w:color w:val="000000"/>
                <w:sz w:val="22"/>
                <w:szCs w:val="22"/>
              </w:rPr>
              <w:t>Время ожидания предоставления услуги (коэффициент значимости показателя – 0,4) *</w:t>
            </w:r>
          </w:p>
        </w:tc>
        <w:tc>
          <w:tcPr>
            <w:tcW w:w="1071" w:type="dxa"/>
            <w:vAlign w:val="bottom"/>
          </w:tcPr>
          <w:p w:rsidR="00EE25EC" w:rsidRPr="003D21E0" w:rsidRDefault="00EE25EC" w:rsidP="003D21E0">
            <w:pPr>
              <w:jc w:val="center"/>
              <w:rPr>
                <w:color w:val="000000"/>
              </w:rPr>
            </w:pPr>
            <w:r w:rsidRPr="003D21E0">
              <w:rPr>
                <w:color w:val="000000"/>
                <w:sz w:val="22"/>
                <w:szCs w:val="22"/>
              </w:rPr>
              <w:t>32,0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c>
          <w:tcPr>
            <w:tcW w:w="1072" w:type="dxa"/>
            <w:vAlign w:val="bottom"/>
          </w:tcPr>
          <w:p w:rsidR="00EE25EC" w:rsidRPr="003D21E0" w:rsidRDefault="00EE25EC" w:rsidP="003D21E0">
            <w:pPr>
              <w:jc w:val="center"/>
              <w:rPr>
                <w:color w:val="000000"/>
              </w:rPr>
            </w:pPr>
            <w:r w:rsidRPr="003D21E0">
              <w:rPr>
                <w:color w:val="000000"/>
                <w:sz w:val="22"/>
                <w:szCs w:val="22"/>
              </w:rPr>
              <w:t>32,0</w:t>
            </w:r>
          </w:p>
        </w:tc>
        <w:tc>
          <w:tcPr>
            <w:tcW w:w="1071" w:type="dxa"/>
            <w:vAlign w:val="bottom"/>
          </w:tcPr>
          <w:p w:rsidR="00EE25EC" w:rsidRPr="003D21E0" w:rsidRDefault="00EE25EC" w:rsidP="003D21E0">
            <w:pPr>
              <w:jc w:val="center"/>
              <w:rPr>
                <w:color w:val="000000"/>
              </w:rPr>
            </w:pPr>
            <w:r w:rsidRPr="003D21E0">
              <w:rPr>
                <w:color w:val="000000"/>
                <w:sz w:val="22"/>
                <w:szCs w:val="22"/>
              </w:rPr>
              <w:t>40,0</w:t>
            </w:r>
          </w:p>
        </w:tc>
        <w:tc>
          <w:tcPr>
            <w:tcW w:w="1072" w:type="dxa"/>
            <w:vAlign w:val="bottom"/>
          </w:tcPr>
          <w:p w:rsidR="00EE25EC" w:rsidRPr="003D21E0" w:rsidRDefault="00EE25EC" w:rsidP="003D21E0">
            <w:pPr>
              <w:jc w:val="center"/>
              <w:rPr>
                <w:color w:val="000000"/>
              </w:rPr>
            </w:pPr>
            <w:r w:rsidRPr="003D21E0">
              <w:rPr>
                <w:color w:val="000000"/>
                <w:sz w:val="22"/>
                <w:szCs w:val="22"/>
              </w:rPr>
              <w:t>40,0</w:t>
            </w:r>
          </w:p>
        </w:tc>
        <w:tc>
          <w:tcPr>
            <w:tcW w:w="1072" w:type="dxa"/>
            <w:vAlign w:val="bottom"/>
          </w:tcPr>
          <w:p w:rsidR="00EE25EC" w:rsidRPr="003D21E0" w:rsidRDefault="00EE25EC" w:rsidP="003D21E0">
            <w:pPr>
              <w:jc w:val="center"/>
              <w:rPr>
                <w:color w:val="000000"/>
              </w:rPr>
            </w:pPr>
            <w:r w:rsidRPr="003D21E0">
              <w:rPr>
                <w:color w:val="000000"/>
                <w:sz w:val="22"/>
                <w:szCs w:val="22"/>
              </w:rPr>
              <w:t>40,0</w:t>
            </w:r>
          </w:p>
        </w:tc>
        <w:tc>
          <w:tcPr>
            <w:tcW w:w="1071" w:type="dxa"/>
            <w:vAlign w:val="bottom"/>
          </w:tcPr>
          <w:p w:rsidR="00EE25EC" w:rsidRPr="003D21E0" w:rsidRDefault="00EE25EC" w:rsidP="003D21E0">
            <w:pPr>
              <w:jc w:val="center"/>
              <w:rPr>
                <w:color w:val="000000"/>
              </w:rPr>
            </w:pPr>
            <w:r w:rsidRPr="003D21E0">
              <w:rPr>
                <w:color w:val="000000"/>
                <w:sz w:val="22"/>
                <w:szCs w:val="22"/>
              </w:rPr>
              <w:t>36,0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c>
          <w:tcPr>
            <w:tcW w:w="1072" w:type="dxa"/>
            <w:vAlign w:val="bottom"/>
          </w:tcPr>
          <w:p w:rsidR="00EE25EC" w:rsidRPr="003D21E0" w:rsidRDefault="00EE25EC" w:rsidP="003D21E0">
            <w:pPr>
              <w:jc w:val="center"/>
              <w:rPr>
                <w:color w:val="000000"/>
              </w:rPr>
            </w:pPr>
            <w:r w:rsidRPr="003D21E0">
              <w:rPr>
                <w:color w:val="000000"/>
                <w:sz w:val="22"/>
                <w:szCs w:val="22"/>
              </w:rPr>
              <w:t>40,0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2.3</w:t>
            </w:r>
          </w:p>
        </w:tc>
        <w:tc>
          <w:tcPr>
            <w:tcW w:w="5432"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29,7</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29,7</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r>
      <w:tr w:rsidR="00EE25EC" w:rsidRPr="00A160D1" w:rsidTr="003D21E0">
        <w:tc>
          <w:tcPr>
            <w:tcW w:w="658" w:type="dxa"/>
            <w:shd w:val="clear" w:color="auto" w:fill="D9D9D9"/>
          </w:tcPr>
          <w:p w:rsidR="00EE25EC" w:rsidRPr="003D21E0" w:rsidRDefault="00EE25EC" w:rsidP="003D21E0">
            <w:pPr>
              <w:jc w:val="center"/>
              <w:rPr>
                <w:b/>
                <w:color w:val="000000"/>
              </w:rPr>
            </w:pPr>
          </w:p>
        </w:tc>
        <w:tc>
          <w:tcPr>
            <w:tcW w:w="5432" w:type="dxa"/>
            <w:shd w:val="clear" w:color="auto" w:fill="D9D9D9"/>
          </w:tcPr>
          <w:p w:rsidR="00EE25EC" w:rsidRPr="003D21E0" w:rsidRDefault="00EE25EC" w:rsidP="003D21E0">
            <w:pPr>
              <w:jc w:val="both"/>
              <w:rPr>
                <w:b/>
                <w:color w:val="000000"/>
              </w:rPr>
            </w:pPr>
            <w:r w:rsidRPr="003D21E0">
              <w:rPr>
                <w:b/>
                <w:color w:val="000000"/>
                <w:sz w:val="22"/>
                <w:szCs w:val="22"/>
              </w:rPr>
              <w:t>Всего по пп. 2.1-2.3 с учетом коэффициентов значимости (максимум – 100 баллов)</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80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80</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E259E5">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4</w:t>
      </w:r>
      <w:r w:rsidRPr="00A160D1">
        <w:rPr>
          <w:color w:val="000000"/>
          <w:sz w:val="28"/>
          <w:szCs w:val="28"/>
        </w:rPr>
        <w:t>.4</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8"/>
        <w:gridCol w:w="5432"/>
        <w:gridCol w:w="1071"/>
        <w:gridCol w:w="1072"/>
        <w:gridCol w:w="1072"/>
        <w:gridCol w:w="1071"/>
        <w:gridCol w:w="1072"/>
        <w:gridCol w:w="1072"/>
        <w:gridCol w:w="1071"/>
        <w:gridCol w:w="1072"/>
        <w:gridCol w:w="1072"/>
      </w:tblGrid>
      <w:tr w:rsidR="00EE25EC" w:rsidRPr="00A160D1" w:rsidTr="003D21E0">
        <w:trPr>
          <w:cantSplit/>
          <w:trHeight w:val="2311"/>
          <w:tblHeader/>
        </w:trPr>
        <w:tc>
          <w:tcPr>
            <w:tcW w:w="658" w:type="dxa"/>
            <w:vAlign w:val="center"/>
          </w:tcPr>
          <w:p w:rsidR="00EE25EC" w:rsidRPr="003D21E0" w:rsidRDefault="00EE25EC" w:rsidP="003D21E0">
            <w:pPr>
              <w:jc w:val="center"/>
              <w:rPr>
                <w:b/>
                <w:bCs/>
                <w:color w:val="000000"/>
              </w:rPr>
            </w:pPr>
            <w:r w:rsidRPr="003D21E0">
              <w:rPr>
                <w:b/>
                <w:bCs/>
                <w:color w:val="000000"/>
                <w:sz w:val="22"/>
                <w:szCs w:val="22"/>
              </w:rPr>
              <w:t>№</w:t>
            </w:r>
          </w:p>
        </w:tc>
        <w:tc>
          <w:tcPr>
            <w:tcW w:w="5432" w:type="dxa"/>
            <w:vAlign w:val="center"/>
          </w:tcPr>
          <w:p w:rsidR="00EE25EC" w:rsidRPr="003D21E0" w:rsidRDefault="00EE25EC" w:rsidP="003D21E0">
            <w:pPr>
              <w:jc w:val="center"/>
              <w:rPr>
                <w:b/>
                <w:bCs/>
                <w:color w:val="000000"/>
              </w:rPr>
            </w:pPr>
            <w:r w:rsidRPr="003D21E0">
              <w:rPr>
                <w:b/>
                <w:bCs/>
                <w:color w:val="000000"/>
                <w:sz w:val="22"/>
                <w:szCs w:val="22"/>
              </w:rPr>
              <w:t>Параметры / показатели</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15 «Улыбка»</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3 «Утро»</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7 «Колосок»</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5 «Ромашка»</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12 «Малыш»</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13 «Солнышко»</w:t>
            </w:r>
          </w:p>
        </w:tc>
        <w:tc>
          <w:tcPr>
            <w:tcW w:w="1071"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25 «Колокольчик»</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 «Тополёк»</w:t>
            </w:r>
          </w:p>
        </w:tc>
        <w:tc>
          <w:tcPr>
            <w:tcW w:w="107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6 «Солнышко»</w:t>
            </w:r>
          </w:p>
        </w:tc>
      </w:tr>
      <w:tr w:rsidR="00EE25EC" w:rsidRPr="00A160D1" w:rsidTr="003D21E0">
        <w:tc>
          <w:tcPr>
            <w:tcW w:w="658" w:type="dxa"/>
            <w:shd w:val="clear" w:color="auto" w:fill="D9D9D9"/>
          </w:tcPr>
          <w:p w:rsidR="00EE25EC" w:rsidRPr="003D21E0" w:rsidRDefault="00EE25EC" w:rsidP="003D21E0">
            <w:pPr>
              <w:jc w:val="center"/>
              <w:rPr>
                <w:b/>
                <w:color w:val="000000"/>
              </w:rPr>
            </w:pPr>
            <w:r w:rsidRPr="003D21E0">
              <w:rPr>
                <w:b/>
                <w:color w:val="000000"/>
                <w:sz w:val="22"/>
                <w:szCs w:val="22"/>
              </w:rPr>
              <w:t>2</w:t>
            </w:r>
          </w:p>
        </w:tc>
        <w:tc>
          <w:tcPr>
            <w:tcW w:w="15077" w:type="dxa"/>
            <w:gridSpan w:val="10"/>
            <w:shd w:val="clear" w:color="auto" w:fill="D9D9D9"/>
          </w:tcPr>
          <w:p w:rsidR="00EE25EC" w:rsidRPr="003D21E0" w:rsidRDefault="00EE25EC" w:rsidP="003D21E0">
            <w:pPr>
              <w:spacing w:line="15" w:lineRule="atLeast"/>
              <w:jc w:val="both"/>
              <w:rPr>
                <w:b/>
                <w:color w:val="000000"/>
              </w:rPr>
            </w:pPr>
            <w:r w:rsidRPr="003D21E0">
              <w:rPr>
                <w:b/>
                <w:bCs/>
                <w:color w:val="000000"/>
                <w:sz w:val="22"/>
                <w:szCs w:val="22"/>
              </w:rPr>
              <w:t>Комфортность условий, в которых осуществляется образовательная деятельность</w:t>
            </w:r>
          </w:p>
        </w:tc>
      </w:tr>
      <w:tr w:rsidR="00EE25EC" w:rsidRPr="00A160D1" w:rsidTr="003D21E0">
        <w:tc>
          <w:tcPr>
            <w:tcW w:w="658" w:type="dxa"/>
          </w:tcPr>
          <w:p w:rsidR="00EE25EC" w:rsidRPr="003D21E0" w:rsidRDefault="00EE25EC" w:rsidP="003D21E0">
            <w:pPr>
              <w:jc w:val="center"/>
              <w:rPr>
                <w:color w:val="000000"/>
                <w:lang w:val="en-US"/>
              </w:rPr>
            </w:pPr>
            <w:r w:rsidRPr="003D21E0">
              <w:rPr>
                <w:color w:val="000000"/>
                <w:sz w:val="22"/>
                <w:szCs w:val="22"/>
              </w:rPr>
              <w:t>2.</w:t>
            </w:r>
            <w:r w:rsidRPr="003D21E0">
              <w:rPr>
                <w:color w:val="000000"/>
                <w:sz w:val="22"/>
                <w:szCs w:val="22"/>
                <w:lang w:val="en-US"/>
              </w:rPr>
              <w:t>1</w:t>
            </w:r>
          </w:p>
        </w:tc>
        <w:tc>
          <w:tcPr>
            <w:tcW w:w="5432" w:type="dxa"/>
          </w:tcPr>
          <w:p w:rsidR="00EE25EC" w:rsidRPr="003D21E0" w:rsidRDefault="00EE25EC" w:rsidP="003D21E0">
            <w:pPr>
              <w:jc w:val="both"/>
              <w:rPr>
                <w:color w:val="000000"/>
              </w:rPr>
            </w:pPr>
            <w:r w:rsidRPr="003D21E0">
              <w:rPr>
                <w:color w:val="000000"/>
                <w:sz w:val="22"/>
                <w:szCs w:val="22"/>
              </w:rPr>
              <w:t>Обеспечение в организации комфортных условий, в которых осуществляется образовательная деятельность</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40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1"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c>
          <w:tcPr>
            <w:tcW w:w="1072" w:type="dxa"/>
            <w:vAlign w:val="bottom"/>
          </w:tcPr>
          <w:p w:rsidR="00EE25EC" w:rsidRPr="003D21E0" w:rsidRDefault="00EE25EC" w:rsidP="003D21E0">
            <w:pPr>
              <w:jc w:val="center"/>
              <w:rPr>
                <w:color w:val="000000"/>
              </w:rPr>
            </w:pPr>
            <w:r w:rsidRPr="003D21E0">
              <w:rPr>
                <w:color w:val="000000"/>
                <w:sz w:val="22"/>
                <w:szCs w:val="22"/>
              </w:rPr>
              <w:t>80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2.2</w:t>
            </w:r>
          </w:p>
        </w:tc>
        <w:tc>
          <w:tcPr>
            <w:tcW w:w="5432" w:type="dxa"/>
          </w:tcPr>
          <w:p w:rsidR="00EE25EC" w:rsidRPr="003D21E0" w:rsidRDefault="00EE25EC" w:rsidP="003D21E0">
            <w:pPr>
              <w:jc w:val="both"/>
              <w:rPr>
                <w:color w:val="000000"/>
              </w:rPr>
            </w:pPr>
            <w:r w:rsidRPr="003D21E0">
              <w:rPr>
                <w:color w:val="000000"/>
                <w:sz w:val="22"/>
                <w:szCs w:val="22"/>
              </w:rPr>
              <w:t>Время ожидания предоставления услуги *</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70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c>
          <w:tcPr>
            <w:tcW w:w="1071" w:type="dxa"/>
            <w:vAlign w:val="bottom"/>
          </w:tcPr>
          <w:p w:rsidR="00EE25EC" w:rsidRPr="003D21E0" w:rsidRDefault="00EE25EC" w:rsidP="003D21E0">
            <w:pPr>
              <w:jc w:val="center"/>
              <w:rPr>
                <w:color w:val="000000"/>
              </w:rPr>
            </w:pPr>
            <w:r w:rsidRPr="003D21E0">
              <w:rPr>
                <w:color w:val="000000"/>
                <w:sz w:val="22"/>
                <w:szCs w:val="22"/>
              </w:rPr>
              <w:t>90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c>
          <w:tcPr>
            <w:tcW w:w="1072" w:type="dxa"/>
            <w:vAlign w:val="bottom"/>
          </w:tcPr>
          <w:p w:rsidR="00EE25EC" w:rsidRPr="003D21E0" w:rsidRDefault="00EE25EC" w:rsidP="003D21E0">
            <w:pPr>
              <w:jc w:val="center"/>
              <w:rPr>
                <w:color w:val="000000"/>
              </w:rPr>
            </w:pPr>
            <w:r w:rsidRPr="003D21E0">
              <w:rPr>
                <w:color w:val="000000"/>
                <w:sz w:val="22"/>
                <w:szCs w:val="22"/>
              </w:rPr>
              <w:t>90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2.3</w:t>
            </w:r>
          </w:p>
        </w:tc>
        <w:tc>
          <w:tcPr>
            <w:tcW w:w="5432"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99</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c>
          <w:tcPr>
            <w:tcW w:w="1071" w:type="dxa"/>
            <w:vAlign w:val="bottom"/>
          </w:tcPr>
          <w:p w:rsidR="00EE25EC" w:rsidRPr="003D21E0" w:rsidRDefault="00EE25EC" w:rsidP="003D21E0">
            <w:pPr>
              <w:jc w:val="center"/>
              <w:rPr>
                <w:color w:val="000000"/>
              </w:rPr>
            </w:pPr>
            <w:r w:rsidRPr="003D21E0">
              <w:rPr>
                <w:color w:val="000000"/>
                <w:sz w:val="22"/>
                <w:szCs w:val="22"/>
              </w:rPr>
              <w:t>100</w:t>
            </w:r>
          </w:p>
        </w:tc>
        <w:tc>
          <w:tcPr>
            <w:tcW w:w="1072" w:type="dxa"/>
            <w:vAlign w:val="bottom"/>
          </w:tcPr>
          <w:p w:rsidR="00EE25EC" w:rsidRPr="003D21E0" w:rsidRDefault="00EE25EC" w:rsidP="003D21E0">
            <w:pPr>
              <w:jc w:val="center"/>
              <w:rPr>
                <w:color w:val="000000"/>
              </w:rPr>
            </w:pPr>
            <w:r w:rsidRPr="003D21E0">
              <w:rPr>
                <w:color w:val="000000"/>
                <w:sz w:val="22"/>
                <w:szCs w:val="22"/>
              </w:rPr>
              <w:t>99</w:t>
            </w:r>
          </w:p>
        </w:tc>
        <w:tc>
          <w:tcPr>
            <w:tcW w:w="1072" w:type="dxa"/>
            <w:vAlign w:val="bottom"/>
          </w:tcPr>
          <w:p w:rsidR="00EE25EC" w:rsidRPr="003D21E0" w:rsidRDefault="00EE25EC" w:rsidP="003D21E0">
            <w:pPr>
              <w:jc w:val="center"/>
              <w:rPr>
                <w:color w:val="000000"/>
              </w:rPr>
            </w:pPr>
            <w:r w:rsidRPr="003D21E0">
              <w:rPr>
                <w:color w:val="000000"/>
                <w:sz w:val="22"/>
                <w:szCs w:val="22"/>
              </w:rPr>
              <w:t>100</w:t>
            </w:r>
          </w:p>
        </w:tc>
      </w:tr>
      <w:tr w:rsidR="00EE25EC" w:rsidRPr="00A160D1" w:rsidTr="003D21E0">
        <w:tc>
          <w:tcPr>
            <w:tcW w:w="15735" w:type="dxa"/>
            <w:gridSpan w:val="11"/>
            <w:shd w:val="clear" w:color="auto" w:fill="F2F2F2"/>
            <w:vAlign w:val="bottom"/>
          </w:tcPr>
          <w:p w:rsidR="00EE25EC" w:rsidRPr="003D21E0" w:rsidRDefault="00EE25EC" w:rsidP="003D21E0">
            <w:pPr>
              <w:jc w:val="center"/>
              <w:rPr>
                <w:b/>
                <w:color w:val="000000"/>
              </w:rPr>
            </w:pPr>
            <w:r w:rsidRPr="003D21E0">
              <w:rPr>
                <w:b/>
                <w:color w:val="000000"/>
                <w:sz w:val="22"/>
                <w:szCs w:val="22"/>
              </w:rPr>
              <w:t>с учетом коэффициентов значимости:</w:t>
            </w:r>
          </w:p>
        </w:tc>
      </w:tr>
      <w:tr w:rsidR="00EE25EC" w:rsidRPr="00A160D1" w:rsidTr="003D21E0">
        <w:tc>
          <w:tcPr>
            <w:tcW w:w="658" w:type="dxa"/>
          </w:tcPr>
          <w:p w:rsidR="00EE25EC" w:rsidRPr="003D21E0" w:rsidRDefault="00EE25EC" w:rsidP="003D21E0">
            <w:pPr>
              <w:jc w:val="center"/>
              <w:rPr>
                <w:color w:val="000000"/>
                <w:lang w:val="en-US"/>
              </w:rPr>
            </w:pPr>
            <w:r w:rsidRPr="003D21E0">
              <w:rPr>
                <w:color w:val="000000"/>
                <w:sz w:val="22"/>
                <w:szCs w:val="22"/>
              </w:rPr>
              <w:t>2.</w:t>
            </w:r>
            <w:r w:rsidRPr="003D21E0">
              <w:rPr>
                <w:color w:val="000000"/>
                <w:sz w:val="22"/>
                <w:szCs w:val="22"/>
                <w:lang w:val="en-US"/>
              </w:rPr>
              <w:t>1</w:t>
            </w:r>
          </w:p>
        </w:tc>
        <w:tc>
          <w:tcPr>
            <w:tcW w:w="5432" w:type="dxa"/>
          </w:tcPr>
          <w:p w:rsidR="00EE25EC" w:rsidRPr="003D21E0" w:rsidRDefault="00EE25EC" w:rsidP="003D21E0">
            <w:pPr>
              <w:jc w:val="both"/>
              <w:rPr>
                <w:color w:val="000000"/>
              </w:rPr>
            </w:pPr>
            <w:r w:rsidRPr="003D21E0">
              <w:rPr>
                <w:color w:val="000000"/>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12,0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c>
          <w:tcPr>
            <w:tcW w:w="1071" w:type="dxa"/>
            <w:vAlign w:val="bottom"/>
          </w:tcPr>
          <w:p w:rsidR="00EE25EC" w:rsidRPr="003D21E0" w:rsidRDefault="00EE25EC" w:rsidP="003D21E0">
            <w:pPr>
              <w:jc w:val="center"/>
              <w:rPr>
                <w:color w:val="000000"/>
              </w:rPr>
            </w:pPr>
            <w:r w:rsidRPr="003D21E0">
              <w:rPr>
                <w:color w:val="000000"/>
                <w:sz w:val="22"/>
                <w:szCs w:val="22"/>
              </w:rPr>
              <w:t>24,0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c>
          <w:tcPr>
            <w:tcW w:w="1072" w:type="dxa"/>
            <w:vAlign w:val="bottom"/>
          </w:tcPr>
          <w:p w:rsidR="00EE25EC" w:rsidRPr="003D21E0" w:rsidRDefault="00EE25EC" w:rsidP="003D21E0">
            <w:pPr>
              <w:jc w:val="center"/>
              <w:rPr>
                <w:color w:val="000000"/>
              </w:rPr>
            </w:pPr>
            <w:r w:rsidRPr="003D21E0">
              <w:rPr>
                <w:color w:val="000000"/>
                <w:sz w:val="22"/>
                <w:szCs w:val="22"/>
              </w:rPr>
              <w:t>24,0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2.2</w:t>
            </w:r>
          </w:p>
        </w:tc>
        <w:tc>
          <w:tcPr>
            <w:tcW w:w="5432" w:type="dxa"/>
          </w:tcPr>
          <w:p w:rsidR="00EE25EC" w:rsidRPr="003D21E0" w:rsidRDefault="00EE25EC" w:rsidP="003D21E0">
            <w:pPr>
              <w:jc w:val="both"/>
              <w:rPr>
                <w:color w:val="000000"/>
              </w:rPr>
            </w:pPr>
            <w:r w:rsidRPr="003D21E0">
              <w:rPr>
                <w:color w:val="000000"/>
                <w:sz w:val="22"/>
                <w:szCs w:val="22"/>
              </w:rPr>
              <w:t>Время ожидания предоставления услуги (коэффициент значимости показателя – 0,4) *</w:t>
            </w:r>
          </w:p>
        </w:tc>
        <w:tc>
          <w:tcPr>
            <w:tcW w:w="1071" w:type="dxa"/>
            <w:vAlign w:val="bottom"/>
          </w:tcPr>
          <w:p w:rsidR="00EE25EC" w:rsidRPr="003D21E0" w:rsidRDefault="00EE25EC" w:rsidP="003D21E0">
            <w:pPr>
              <w:jc w:val="center"/>
              <w:rPr>
                <w:color w:val="000000"/>
              </w:rPr>
            </w:pPr>
            <w:r w:rsidRPr="003D21E0">
              <w:rPr>
                <w:color w:val="000000"/>
                <w:sz w:val="22"/>
                <w:szCs w:val="22"/>
              </w:rPr>
              <w:t>40,0</w:t>
            </w:r>
          </w:p>
        </w:tc>
        <w:tc>
          <w:tcPr>
            <w:tcW w:w="1072" w:type="dxa"/>
            <w:vAlign w:val="bottom"/>
          </w:tcPr>
          <w:p w:rsidR="00EE25EC" w:rsidRPr="003D21E0" w:rsidRDefault="00EE25EC" w:rsidP="003D21E0">
            <w:pPr>
              <w:jc w:val="center"/>
              <w:rPr>
                <w:color w:val="000000"/>
              </w:rPr>
            </w:pPr>
            <w:r w:rsidRPr="003D21E0">
              <w:rPr>
                <w:color w:val="000000"/>
                <w:sz w:val="22"/>
                <w:szCs w:val="22"/>
              </w:rPr>
              <w:t>40,0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c>
          <w:tcPr>
            <w:tcW w:w="1071" w:type="dxa"/>
            <w:vAlign w:val="bottom"/>
          </w:tcPr>
          <w:p w:rsidR="00EE25EC" w:rsidRPr="003D21E0" w:rsidRDefault="00EE25EC" w:rsidP="003D21E0">
            <w:pPr>
              <w:jc w:val="center"/>
              <w:rPr>
                <w:color w:val="000000"/>
              </w:rPr>
            </w:pPr>
            <w:r w:rsidRPr="003D21E0">
              <w:rPr>
                <w:color w:val="000000"/>
                <w:sz w:val="22"/>
                <w:szCs w:val="22"/>
              </w:rPr>
              <w:t>40,0</w:t>
            </w:r>
          </w:p>
        </w:tc>
        <w:tc>
          <w:tcPr>
            <w:tcW w:w="1072" w:type="dxa"/>
            <w:vAlign w:val="bottom"/>
          </w:tcPr>
          <w:p w:rsidR="00EE25EC" w:rsidRPr="003D21E0" w:rsidRDefault="00EE25EC" w:rsidP="003D21E0">
            <w:pPr>
              <w:jc w:val="center"/>
              <w:rPr>
                <w:color w:val="000000"/>
              </w:rPr>
            </w:pPr>
            <w:r w:rsidRPr="003D21E0">
              <w:rPr>
                <w:color w:val="000000"/>
                <w:sz w:val="22"/>
                <w:szCs w:val="22"/>
              </w:rPr>
              <w:t>28,0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c>
          <w:tcPr>
            <w:tcW w:w="1071" w:type="dxa"/>
            <w:vAlign w:val="bottom"/>
          </w:tcPr>
          <w:p w:rsidR="00EE25EC" w:rsidRPr="003D21E0" w:rsidRDefault="00EE25EC" w:rsidP="003D21E0">
            <w:pPr>
              <w:jc w:val="center"/>
              <w:rPr>
                <w:color w:val="000000"/>
              </w:rPr>
            </w:pPr>
            <w:r w:rsidRPr="003D21E0">
              <w:rPr>
                <w:color w:val="000000"/>
                <w:sz w:val="22"/>
                <w:szCs w:val="22"/>
              </w:rPr>
              <w:t>36,0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c>
          <w:tcPr>
            <w:tcW w:w="1072" w:type="dxa"/>
            <w:vAlign w:val="bottom"/>
          </w:tcPr>
          <w:p w:rsidR="00EE25EC" w:rsidRPr="003D21E0" w:rsidRDefault="00EE25EC" w:rsidP="003D21E0">
            <w:pPr>
              <w:jc w:val="center"/>
              <w:rPr>
                <w:color w:val="000000"/>
              </w:rPr>
            </w:pPr>
            <w:r w:rsidRPr="003D21E0">
              <w:rPr>
                <w:color w:val="000000"/>
                <w:sz w:val="22"/>
                <w:szCs w:val="22"/>
              </w:rPr>
              <w:t>36,0</w:t>
            </w:r>
          </w:p>
        </w:tc>
      </w:tr>
      <w:tr w:rsidR="00EE25EC" w:rsidRPr="00A160D1" w:rsidTr="003D21E0">
        <w:tc>
          <w:tcPr>
            <w:tcW w:w="658" w:type="dxa"/>
          </w:tcPr>
          <w:p w:rsidR="00EE25EC" w:rsidRPr="003D21E0" w:rsidRDefault="00EE25EC" w:rsidP="003D21E0">
            <w:pPr>
              <w:jc w:val="center"/>
              <w:rPr>
                <w:color w:val="000000"/>
              </w:rPr>
            </w:pPr>
            <w:r w:rsidRPr="003D21E0">
              <w:rPr>
                <w:color w:val="000000"/>
                <w:sz w:val="22"/>
                <w:szCs w:val="22"/>
              </w:rPr>
              <w:t>2.3</w:t>
            </w:r>
          </w:p>
        </w:tc>
        <w:tc>
          <w:tcPr>
            <w:tcW w:w="5432"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29,7</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c>
          <w:tcPr>
            <w:tcW w:w="1071" w:type="dxa"/>
            <w:vAlign w:val="bottom"/>
          </w:tcPr>
          <w:p w:rsidR="00EE25EC" w:rsidRPr="003D21E0" w:rsidRDefault="00EE25EC" w:rsidP="003D21E0">
            <w:pPr>
              <w:jc w:val="center"/>
              <w:rPr>
                <w:color w:val="000000"/>
              </w:rPr>
            </w:pPr>
            <w:r w:rsidRPr="003D21E0">
              <w:rPr>
                <w:color w:val="000000"/>
                <w:sz w:val="22"/>
                <w:szCs w:val="22"/>
              </w:rPr>
              <w:t>30,0</w:t>
            </w:r>
          </w:p>
        </w:tc>
        <w:tc>
          <w:tcPr>
            <w:tcW w:w="1072" w:type="dxa"/>
            <w:vAlign w:val="bottom"/>
          </w:tcPr>
          <w:p w:rsidR="00EE25EC" w:rsidRPr="003D21E0" w:rsidRDefault="00EE25EC" w:rsidP="003D21E0">
            <w:pPr>
              <w:jc w:val="center"/>
              <w:rPr>
                <w:color w:val="000000"/>
              </w:rPr>
            </w:pPr>
            <w:r w:rsidRPr="003D21E0">
              <w:rPr>
                <w:color w:val="000000"/>
                <w:sz w:val="22"/>
                <w:szCs w:val="22"/>
              </w:rPr>
              <w:t>29,7</w:t>
            </w:r>
          </w:p>
        </w:tc>
        <w:tc>
          <w:tcPr>
            <w:tcW w:w="1072" w:type="dxa"/>
            <w:vAlign w:val="bottom"/>
          </w:tcPr>
          <w:p w:rsidR="00EE25EC" w:rsidRPr="003D21E0" w:rsidRDefault="00EE25EC" w:rsidP="003D21E0">
            <w:pPr>
              <w:jc w:val="center"/>
              <w:rPr>
                <w:color w:val="000000"/>
              </w:rPr>
            </w:pPr>
            <w:r w:rsidRPr="003D21E0">
              <w:rPr>
                <w:color w:val="000000"/>
                <w:sz w:val="22"/>
                <w:szCs w:val="22"/>
              </w:rPr>
              <w:t>30,0</w:t>
            </w:r>
          </w:p>
        </w:tc>
      </w:tr>
      <w:tr w:rsidR="00EE25EC" w:rsidRPr="00A160D1" w:rsidTr="003D21E0">
        <w:tc>
          <w:tcPr>
            <w:tcW w:w="658" w:type="dxa"/>
            <w:shd w:val="clear" w:color="auto" w:fill="D9D9D9"/>
          </w:tcPr>
          <w:p w:rsidR="00EE25EC" w:rsidRPr="003D21E0" w:rsidRDefault="00EE25EC" w:rsidP="003D21E0">
            <w:pPr>
              <w:jc w:val="center"/>
              <w:rPr>
                <w:b/>
                <w:color w:val="000000"/>
              </w:rPr>
            </w:pPr>
          </w:p>
        </w:tc>
        <w:tc>
          <w:tcPr>
            <w:tcW w:w="5432" w:type="dxa"/>
            <w:shd w:val="clear" w:color="auto" w:fill="D9D9D9"/>
          </w:tcPr>
          <w:p w:rsidR="00EE25EC" w:rsidRPr="003D21E0" w:rsidRDefault="00EE25EC" w:rsidP="003D21E0">
            <w:pPr>
              <w:jc w:val="both"/>
              <w:rPr>
                <w:b/>
                <w:color w:val="000000"/>
              </w:rPr>
            </w:pPr>
            <w:r w:rsidRPr="003D21E0">
              <w:rPr>
                <w:b/>
                <w:color w:val="000000"/>
                <w:sz w:val="22"/>
                <w:szCs w:val="22"/>
              </w:rPr>
              <w:t>Всего по пп. 2.1-2.3 с учетом коэффициентов значимости (максимум – 100 баллов)</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100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70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1"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c>
          <w:tcPr>
            <w:tcW w:w="1072" w:type="dxa"/>
            <w:shd w:val="clear" w:color="auto" w:fill="D9D9D9"/>
            <w:vAlign w:val="bottom"/>
          </w:tcPr>
          <w:p w:rsidR="00EE25EC" w:rsidRPr="003D21E0" w:rsidRDefault="00EE25EC" w:rsidP="003D21E0">
            <w:pPr>
              <w:jc w:val="center"/>
              <w:rPr>
                <w:b/>
                <w:color w:val="000000"/>
              </w:rPr>
            </w:pPr>
            <w:r w:rsidRPr="003D21E0">
              <w:rPr>
                <w:b/>
                <w:color w:val="000000"/>
                <w:sz w:val="22"/>
                <w:szCs w:val="22"/>
              </w:rPr>
              <w:t>90</w:t>
            </w:r>
          </w:p>
        </w:tc>
      </w:tr>
    </w:tbl>
    <w:p w:rsidR="00EE25EC" w:rsidRPr="00A160D1" w:rsidRDefault="00EE25EC" w:rsidP="005B6977">
      <w:pPr>
        <w:jc w:val="both"/>
        <w:rPr>
          <w:color w:val="000000"/>
          <w:lang w:eastAsia="en-US"/>
        </w:rPr>
      </w:pPr>
    </w:p>
    <w:p w:rsidR="00EE25EC" w:rsidRPr="00A160D1" w:rsidRDefault="00EE25EC" w:rsidP="00C163B7">
      <w:pPr>
        <w:ind w:firstLine="709"/>
        <w:jc w:val="both"/>
        <w:rPr>
          <w:color w:val="000000"/>
          <w:lang w:eastAsia="en-US"/>
        </w:rPr>
      </w:pPr>
      <w:r w:rsidRPr="00A160D1">
        <w:rPr>
          <w:color w:val="000000"/>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E25EC" w:rsidRPr="00A160D1" w:rsidRDefault="00EE25EC" w:rsidP="00C163B7">
      <w:pPr>
        <w:ind w:firstLine="709"/>
        <w:jc w:val="both"/>
        <w:rPr>
          <w:color w:val="000000"/>
          <w:lang w:eastAsia="en-US"/>
        </w:rPr>
      </w:pPr>
    </w:p>
    <w:p w:rsidR="00EE25EC" w:rsidRPr="00A160D1" w:rsidRDefault="00EE25EC" w:rsidP="00C163B7">
      <w:pPr>
        <w:ind w:firstLine="709"/>
        <w:jc w:val="both"/>
        <w:rPr>
          <w:color w:val="000000"/>
          <w:lang w:eastAsia="en-US"/>
        </w:rPr>
        <w:sectPr w:rsidR="00EE25EC" w:rsidRPr="00A160D1" w:rsidSect="002F34ED">
          <w:pgSz w:w="16838" w:h="11906" w:orient="landscape" w:code="9"/>
          <w:pgMar w:top="1701" w:right="567" w:bottom="851" w:left="567" w:header="709" w:footer="709" w:gutter="0"/>
          <w:cols w:space="708"/>
          <w:docGrid w:linePitch="360"/>
        </w:sectPr>
      </w:pPr>
    </w:p>
    <w:p w:rsidR="00EE25EC" w:rsidRPr="00A160D1" w:rsidRDefault="00EE25EC" w:rsidP="0017226F">
      <w:pPr>
        <w:jc w:val="center"/>
        <w:rPr>
          <w:color w:val="000000"/>
          <w:sz w:val="28"/>
          <w:szCs w:val="28"/>
        </w:rPr>
      </w:pPr>
      <w:r w:rsidRPr="00723846">
        <w:rPr>
          <w:noProof/>
          <w:color w:val="000000"/>
          <w:sz w:val="28"/>
          <w:szCs w:val="28"/>
        </w:rPr>
        <w:pict>
          <v:shape id="Рисунок 9" o:spid="_x0000_i1029" type="#_x0000_t75" style="width:726pt;height:420.75pt;visibility:visible">
            <v:imagedata r:id="rId14" o:title=""/>
          </v:shape>
        </w:pict>
      </w:r>
    </w:p>
    <w:p w:rsidR="00EE25EC" w:rsidRPr="00A160D1" w:rsidRDefault="00EE25EC" w:rsidP="00C163B7">
      <w:pPr>
        <w:spacing w:line="276" w:lineRule="auto"/>
        <w:jc w:val="center"/>
        <w:rPr>
          <w:color w:val="000000"/>
          <w:sz w:val="28"/>
          <w:szCs w:val="28"/>
        </w:rPr>
      </w:pPr>
      <w:r w:rsidRPr="00A160D1">
        <w:rPr>
          <w:color w:val="000000"/>
          <w:sz w:val="28"/>
          <w:szCs w:val="28"/>
        </w:rPr>
        <w:t xml:space="preserve">Рисунок 4.1 – Интегральные показатели, характеризующие комфортность условий осуществления образовательной деятельности в дошкольных </w:t>
      </w:r>
      <w:r w:rsidRPr="00A160D1">
        <w:rPr>
          <w:color w:val="000000"/>
          <w:sz w:val="28"/>
          <w:szCs w:val="28"/>
          <w:lang w:eastAsia="en-US"/>
        </w:rPr>
        <w:t>образовательных организациях</w:t>
      </w:r>
      <w:r w:rsidRPr="00A160D1">
        <w:rPr>
          <w:color w:val="000000"/>
          <w:sz w:val="28"/>
          <w:szCs w:val="28"/>
        </w:rPr>
        <w:t xml:space="preserve"> Кашарского района Ростовской области, баллы</w:t>
      </w:r>
    </w:p>
    <w:p w:rsidR="00EE25EC" w:rsidRPr="00A160D1" w:rsidRDefault="00EE25EC" w:rsidP="00C163B7">
      <w:pPr>
        <w:spacing w:line="276" w:lineRule="auto"/>
        <w:jc w:val="center"/>
        <w:rPr>
          <w:color w:val="000000"/>
          <w:sz w:val="28"/>
          <w:szCs w:val="28"/>
        </w:rPr>
        <w:sectPr w:rsidR="00EE25EC" w:rsidRPr="00A160D1" w:rsidSect="0017226F">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 xml:space="preserve">Анализ интегральных показателей в дошкольных </w:t>
      </w:r>
      <w:r w:rsidRPr="00A160D1">
        <w:rPr>
          <w:color w:val="000000"/>
          <w:sz w:val="28"/>
          <w:szCs w:val="28"/>
          <w:lang w:eastAsia="en-US"/>
        </w:rPr>
        <w:t>образовательных организациях</w:t>
      </w:r>
      <w:r w:rsidRPr="00A160D1">
        <w:rPr>
          <w:color w:val="000000"/>
          <w:sz w:val="28"/>
          <w:szCs w:val="28"/>
        </w:rPr>
        <w:t xml:space="preserve"> Кашарского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достаточно высоком уровне:</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2.1 – от 12 до 30 баллов из 30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2.3 – от 29,7 до 30 баллов из 30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Таким образом, дошкольные образовательные организации Кашарского района Ростовской области показали высокие результаты по показателям данного раздела (от 70 до 100 баллов из 100 возможных) (рисунок 4.1).</w:t>
      </w:r>
    </w:p>
    <w:p w:rsidR="00EE25EC" w:rsidRPr="00A160D1" w:rsidRDefault="00EE25EC" w:rsidP="00C163B7">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8" w:name="_Toc27662728"/>
      <w:r w:rsidRPr="00A160D1">
        <w:rPr>
          <w:b/>
          <w:bCs/>
          <w:color w:val="000000"/>
          <w:sz w:val="28"/>
          <w:szCs w:val="28"/>
        </w:rPr>
        <w:t>5. Показатели доступности образовательной деятельности для инвалидов</w:t>
      </w:r>
      <w:bookmarkEnd w:id="8"/>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Результаты мониторинга обеспечения в дошкольных образовательных организациях Кашарского района Ростовской области доступности образовательной деятельности для инвалидов представлены в таблице 5.1.</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В таблице 5.2 содержатся примечания, описывающие недостатки и/или дефициты в дошкольных образовательных организациях Кашарского района Ростовской области в обеспечении доступности образовательной деятельности для инвалидов.</w:t>
      </w:r>
    </w:p>
    <w:p w:rsidR="00EE25EC" w:rsidRPr="00A160D1" w:rsidRDefault="00EE25EC" w:rsidP="00C163B7">
      <w:pPr>
        <w:jc w:val="center"/>
        <w:rPr>
          <w:color w:val="000000"/>
          <w:sz w:val="28"/>
          <w:szCs w:val="28"/>
        </w:rPr>
      </w:pPr>
    </w:p>
    <w:p w:rsidR="00EE25EC" w:rsidRPr="00A160D1" w:rsidRDefault="00EE25EC" w:rsidP="00C163B7">
      <w:pPr>
        <w:jc w:val="center"/>
        <w:rPr>
          <w:color w:val="000000"/>
          <w:sz w:val="28"/>
          <w:szCs w:val="28"/>
        </w:rPr>
        <w:sectPr w:rsidR="00EE25EC" w:rsidRPr="00A160D1" w:rsidSect="00AB3AA6">
          <w:pgSz w:w="11906" w:h="16838" w:code="9"/>
          <w:pgMar w:top="1134" w:right="851" w:bottom="1134" w:left="1701" w:header="709" w:footer="709" w:gutter="0"/>
          <w:cols w:space="708"/>
          <w:docGrid w:linePitch="360"/>
        </w:sectPr>
      </w:pPr>
    </w:p>
    <w:p w:rsidR="00EE25EC" w:rsidRPr="00A160D1" w:rsidRDefault="00EE25EC" w:rsidP="00415FB7">
      <w:pPr>
        <w:jc w:val="center"/>
        <w:rPr>
          <w:color w:val="000000"/>
          <w:sz w:val="28"/>
          <w:szCs w:val="28"/>
        </w:rPr>
      </w:pPr>
      <w:r w:rsidRPr="00A160D1">
        <w:rPr>
          <w:color w:val="000000"/>
          <w:sz w:val="28"/>
          <w:szCs w:val="28"/>
        </w:rPr>
        <w:t>Таблица 5.1 – Результаты мониторинга обеспечения в дошкольных образовательных организациях Кашарского района РО доступности образовательной деятельности для инвалидов (1 – наличие, 0 – отсутствие; по состоянию на декабрь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09"/>
        <w:gridCol w:w="8789"/>
        <w:gridCol w:w="693"/>
        <w:gridCol w:w="693"/>
        <w:gridCol w:w="693"/>
        <w:gridCol w:w="693"/>
        <w:gridCol w:w="693"/>
        <w:gridCol w:w="693"/>
        <w:gridCol w:w="693"/>
        <w:gridCol w:w="693"/>
        <w:gridCol w:w="693"/>
      </w:tblGrid>
      <w:tr w:rsidR="00EE25EC" w:rsidRPr="00A160D1" w:rsidTr="0069452F">
        <w:trPr>
          <w:cantSplit/>
          <w:trHeight w:val="2442"/>
          <w:tblHeader/>
        </w:trPr>
        <w:tc>
          <w:tcPr>
            <w:tcW w:w="709"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8789"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693"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709"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3</w:t>
            </w:r>
          </w:p>
        </w:tc>
        <w:tc>
          <w:tcPr>
            <w:tcW w:w="15026"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383C02">
        <w:trPr>
          <w:trHeight w:val="20"/>
        </w:trPr>
        <w:tc>
          <w:tcPr>
            <w:tcW w:w="709" w:type="dxa"/>
            <w:shd w:val="clear" w:color="auto" w:fill="F2F2F2"/>
            <w:vAlign w:val="center"/>
          </w:tcPr>
          <w:p w:rsidR="00EE25EC" w:rsidRPr="00A160D1" w:rsidRDefault="00EE25EC" w:rsidP="00383C02">
            <w:pPr>
              <w:jc w:val="center"/>
              <w:rPr>
                <w:color w:val="000000"/>
              </w:rPr>
            </w:pPr>
            <w:r w:rsidRPr="00A160D1">
              <w:rPr>
                <w:color w:val="000000"/>
                <w:sz w:val="22"/>
                <w:szCs w:val="22"/>
              </w:rPr>
              <w:t>3.1</w:t>
            </w:r>
          </w:p>
        </w:tc>
        <w:tc>
          <w:tcPr>
            <w:tcW w:w="15026"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Оборудование территории, прилегающей к организации, и её помещений с учетом доступности для инвалидов:</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3.1.1</w:t>
            </w:r>
          </w:p>
        </w:tc>
        <w:tc>
          <w:tcPr>
            <w:tcW w:w="8789" w:type="dxa"/>
          </w:tcPr>
          <w:p w:rsidR="00EE25EC" w:rsidRPr="00A160D1" w:rsidRDefault="00EE25EC" w:rsidP="00383C02">
            <w:pPr>
              <w:jc w:val="both"/>
              <w:rPr>
                <w:color w:val="000000"/>
              </w:rPr>
            </w:pPr>
            <w:r w:rsidRPr="00A160D1">
              <w:rPr>
                <w:color w:val="000000"/>
                <w:sz w:val="22"/>
                <w:szCs w:val="22"/>
              </w:rPr>
              <w:t>оборудование входных групп пандусами (подъемными платформами);</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tcBorders>
              <w:right w:val="single" w:sz="4" w:space="0" w:color="auto"/>
            </w:tcBorders>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3.1.2</w:t>
            </w:r>
          </w:p>
        </w:tc>
        <w:tc>
          <w:tcPr>
            <w:tcW w:w="8789" w:type="dxa"/>
          </w:tcPr>
          <w:p w:rsidR="00EE25EC" w:rsidRPr="00A160D1" w:rsidRDefault="00EE25EC" w:rsidP="00383C02">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3.1.3</w:t>
            </w:r>
          </w:p>
        </w:tc>
        <w:tc>
          <w:tcPr>
            <w:tcW w:w="8789" w:type="dxa"/>
          </w:tcPr>
          <w:p w:rsidR="00EE25EC" w:rsidRPr="00A160D1" w:rsidRDefault="00EE25EC" w:rsidP="00383C02">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3.1.4</w:t>
            </w:r>
          </w:p>
        </w:tc>
        <w:tc>
          <w:tcPr>
            <w:tcW w:w="8789" w:type="dxa"/>
          </w:tcPr>
          <w:p w:rsidR="00EE25EC" w:rsidRPr="00A160D1" w:rsidRDefault="00EE25EC" w:rsidP="00383C02">
            <w:pPr>
              <w:jc w:val="both"/>
              <w:rPr>
                <w:color w:val="000000"/>
              </w:rPr>
            </w:pPr>
            <w:r w:rsidRPr="00A160D1">
              <w:rPr>
                <w:color w:val="000000"/>
                <w:sz w:val="22"/>
                <w:szCs w:val="22"/>
              </w:rPr>
              <w:t>наличие сменных кресел-колясок;</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3.1.5</w:t>
            </w:r>
          </w:p>
        </w:tc>
        <w:tc>
          <w:tcPr>
            <w:tcW w:w="8789" w:type="dxa"/>
          </w:tcPr>
          <w:p w:rsidR="00EE25EC" w:rsidRPr="00A160D1" w:rsidRDefault="00EE25EC" w:rsidP="00383C02">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9452F">
        <w:trPr>
          <w:trHeight w:val="20"/>
        </w:trPr>
        <w:tc>
          <w:tcPr>
            <w:tcW w:w="709" w:type="dxa"/>
            <w:vAlign w:val="center"/>
          </w:tcPr>
          <w:p w:rsidR="00EE25EC" w:rsidRPr="00A160D1" w:rsidRDefault="00EE25EC" w:rsidP="00383C02">
            <w:pPr>
              <w:jc w:val="center"/>
              <w:rPr>
                <w:color w:val="000000"/>
              </w:rPr>
            </w:pPr>
          </w:p>
        </w:tc>
        <w:tc>
          <w:tcPr>
            <w:tcW w:w="8789" w:type="dxa"/>
          </w:tcPr>
          <w:p w:rsidR="00EE25EC" w:rsidRPr="00A160D1" w:rsidRDefault="00EE25EC" w:rsidP="00383C02">
            <w:pPr>
              <w:jc w:val="both"/>
              <w:rPr>
                <w:b/>
                <w:color w:val="000000"/>
              </w:rPr>
            </w:pPr>
            <w:r w:rsidRPr="00A160D1">
              <w:rPr>
                <w:b/>
                <w:color w:val="000000"/>
                <w:sz w:val="22"/>
                <w:szCs w:val="22"/>
              </w:rPr>
              <w:t>Итого обеспечено наличие условий доступности, ед.</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3</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r>
      <w:tr w:rsidR="00EE25EC" w:rsidRPr="00A160D1" w:rsidTr="0069452F">
        <w:trPr>
          <w:trHeight w:val="20"/>
        </w:trPr>
        <w:tc>
          <w:tcPr>
            <w:tcW w:w="709" w:type="dxa"/>
            <w:shd w:val="clear" w:color="auto" w:fill="D9D9D9"/>
            <w:vAlign w:val="center"/>
          </w:tcPr>
          <w:p w:rsidR="00EE25EC" w:rsidRPr="00A160D1" w:rsidRDefault="00EE25EC" w:rsidP="00383C02">
            <w:pPr>
              <w:jc w:val="center"/>
              <w:rPr>
                <w:color w:val="000000"/>
              </w:rPr>
            </w:pPr>
          </w:p>
        </w:tc>
        <w:tc>
          <w:tcPr>
            <w:tcW w:w="8789" w:type="dxa"/>
            <w:shd w:val="clear" w:color="auto" w:fill="D9D9D9"/>
          </w:tcPr>
          <w:p w:rsidR="00EE25EC" w:rsidRPr="00A160D1" w:rsidRDefault="00EE25EC" w:rsidP="00383C02">
            <w:pPr>
              <w:jc w:val="both"/>
              <w:rPr>
                <w:b/>
                <w:color w:val="000000"/>
              </w:rPr>
            </w:pPr>
            <w:r w:rsidRPr="00A160D1">
              <w:rPr>
                <w:b/>
                <w:color w:val="000000"/>
                <w:sz w:val="22"/>
                <w:szCs w:val="22"/>
              </w:rPr>
              <w:t>Итого по п. 3.1, баллов (максимум – 100 баллов)</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60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r>
      <w:tr w:rsidR="00EE25EC" w:rsidRPr="00A160D1" w:rsidTr="00383C02">
        <w:trPr>
          <w:trHeight w:val="20"/>
        </w:trPr>
        <w:tc>
          <w:tcPr>
            <w:tcW w:w="709" w:type="dxa"/>
            <w:shd w:val="clear" w:color="auto" w:fill="F2F2F2"/>
            <w:vAlign w:val="center"/>
          </w:tcPr>
          <w:p w:rsidR="00EE25EC" w:rsidRPr="00A160D1" w:rsidRDefault="00EE25EC" w:rsidP="00383C02">
            <w:pPr>
              <w:jc w:val="center"/>
              <w:rPr>
                <w:color w:val="000000"/>
              </w:rPr>
            </w:pPr>
            <w:r w:rsidRPr="00A160D1">
              <w:rPr>
                <w:color w:val="000000"/>
                <w:sz w:val="22"/>
                <w:szCs w:val="22"/>
              </w:rPr>
              <w:t>3.2</w:t>
            </w:r>
          </w:p>
        </w:tc>
        <w:tc>
          <w:tcPr>
            <w:tcW w:w="15026"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3.2.1</w:t>
            </w:r>
          </w:p>
        </w:tc>
        <w:tc>
          <w:tcPr>
            <w:tcW w:w="8789" w:type="dxa"/>
          </w:tcPr>
          <w:p w:rsidR="00EE25EC" w:rsidRPr="00A160D1" w:rsidRDefault="00EE25EC" w:rsidP="00383C02">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tcBorders>
              <w:right w:val="single" w:sz="4" w:space="0" w:color="auto"/>
            </w:tcBorders>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3.2.2</w:t>
            </w:r>
          </w:p>
        </w:tc>
        <w:tc>
          <w:tcPr>
            <w:tcW w:w="8789" w:type="dxa"/>
          </w:tcPr>
          <w:p w:rsidR="00EE25EC" w:rsidRPr="00A160D1" w:rsidRDefault="00EE25EC" w:rsidP="00383C02">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3.2.3</w:t>
            </w:r>
          </w:p>
        </w:tc>
        <w:tc>
          <w:tcPr>
            <w:tcW w:w="8789" w:type="dxa"/>
          </w:tcPr>
          <w:p w:rsidR="00EE25EC" w:rsidRPr="00A160D1" w:rsidRDefault="00EE25EC" w:rsidP="00383C02">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3.2.4</w:t>
            </w:r>
          </w:p>
        </w:tc>
        <w:tc>
          <w:tcPr>
            <w:tcW w:w="8789" w:type="dxa"/>
          </w:tcPr>
          <w:p w:rsidR="00EE25EC" w:rsidRPr="00A160D1" w:rsidRDefault="00EE25EC" w:rsidP="00383C02">
            <w:pPr>
              <w:jc w:val="both"/>
              <w:rPr>
                <w:color w:val="000000"/>
              </w:rPr>
            </w:pPr>
            <w:r w:rsidRPr="00A160D1">
              <w:rPr>
                <w:color w:val="000000"/>
                <w:sz w:val="22"/>
                <w:szCs w:val="22"/>
              </w:rPr>
              <w:t>наличие альтернативной версии сайта организации для инвалидов по зрению;</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3.2.5</w:t>
            </w:r>
          </w:p>
        </w:tc>
        <w:tc>
          <w:tcPr>
            <w:tcW w:w="8789" w:type="dxa"/>
          </w:tcPr>
          <w:p w:rsidR="00EE25EC" w:rsidRPr="00A160D1" w:rsidRDefault="00EE25EC" w:rsidP="00383C02">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9452F">
        <w:trPr>
          <w:trHeight w:val="20"/>
        </w:trPr>
        <w:tc>
          <w:tcPr>
            <w:tcW w:w="709" w:type="dxa"/>
          </w:tcPr>
          <w:p w:rsidR="00EE25EC" w:rsidRPr="00A160D1" w:rsidRDefault="00EE25EC" w:rsidP="00383C02">
            <w:pPr>
              <w:jc w:val="center"/>
              <w:rPr>
                <w:color w:val="000000"/>
              </w:rPr>
            </w:pPr>
            <w:r w:rsidRPr="00A160D1">
              <w:rPr>
                <w:color w:val="000000"/>
                <w:sz w:val="22"/>
                <w:szCs w:val="22"/>
              </w:rPr>
              <w:t>3.2.6</w:t>
            </w:r>
          </w:p>
        </w:tc>
        <w:tc>
          <w:tcPr>
            <w:tcW w:w="8789" w:type="dxa"/>
          </w:tcPr>
          <w:p w:rsidR="00EE25EC" w:rsidRPr="00A160D1" w:rsidRDefault="00EE25EC" w:rsidP="00383C02">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1</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9452F">
        <w:trPr>
          <w:trHeight w:val="20"/>
        </w:trPr>
        <w:tc>
          <w:tcPr>
            <w:tcW w:w="709" w:type="dxa"/>
            <w:vAlign w:val="center"/>
          </w:tcPr>
          <w:p w:rsidR="00EE25EC" w:rsidRPr="00A160D1" w:rsidRDefault="00EE25EC" w:rsidP="00383C02">
            <w:pPr>
              <w:jc w:val="center"/>
              <w:rPr>
                <w:color w:val="000000"/>
              </w:rPr>
            </w:pPr>
          </w:p>
        </w:tc>
        <w:tc>
          <w:tcPr>
            <w:tcW w:w="8789" w:type="dxa"/>
          </w:tcPr>
          <w:p w:rsidR="00EE25EC" w:rsidRPr="00A160D1" w:rsidRDefault="00EE25EC" w:rsidP="00383C02">
            <w:pPr>
              <w:jc w:val="both"/>
              <w:rPr>
                <w:b/>
                <w:color w:val="000000"/>
              </w:rPr>
            </w:pPr>
            <w:r w:rsidRPr="00A160D1">
              <w:rPr>
                <w:b/>
                <w:color w:val="000000"/>
                <w:sz w:val="22"/>
                <w:szCs w:val="22"/>
              </w:rPr>
              <w:t>Итого обеспечено наличие условий доступности, ед.</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2</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3</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2</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c>
          <w:tcPr>
            <w:tcW w:w="693" w:type="dxa"/>
            <w:noWrap/>
            <w:vAlign w:val="bottom"/>
          </w:tcPr>
          <w:p w:rsidR="00EE25EC" w:rsidRPr="00A160D1" w:rsidRDefault="00EE25EC" w:rsidP="00683FE9">
            <w:pPr>
              <w:jc w:val="center"/>
              <w:rPr>
                <w:b/>
                <w:color w:val="000000"/>
              </w:rPr>
            </w:pPr>
            <w:r w:rsidRPr="00A160D1">
              <w:rPr>
                <w:b/>
                <w:color w:val="000000"/>
                <w:sz w:val="22"/>
                <w:szCs w:val="22"/>
              </w:rPr>
              <w:t>1</w:t>
            </w:r>
          </w:p>
        </w:tc>
      </w:tr>
      <w:tr w:rsidR="00EE25EC" w:rsidRPr="00A160D1" w:rsidTr="0069452F">
        <w:trPr>
          <w:trHeight w:val="20"/>
        </w:trPr>
        <w:tc>
          <w:tcPr>
            <w:tcW w:w="709" w:type="dxa"/>
            <w:shd w:val="clear" w:color="auto" w:fill="D9D9D9"/>
            <w:vAlign w:val="center"/>
          </w:tcPr>
          <w:p w:rsidR="00EE25EC" w:rsidRPr="00A160D1" w:rsidRDefault="00EE25EC" w:rsidP="00383C02">
            <w:pPr>
              <w:jc w:val="center"/>
              <w:rPr>
                <w:color w:val="000000"/>
              </w:rPr>
            </w:pPr>
          </w:p>
        </w:tc>
        <w:tc>
          <w:tcPr>
            <w:tcW w:w="8789" w:type="dxa"/>
            <w:shd w:val="clear" w:color="auto" w:fill="D9D9D9"/>
          </w:tcPr>
          <w:p w:rsidR="00EE25EC" w:rsidRPr="00A160D1" w:rsidRDefault="00EE25EC" w:rsidP="000C793B">
            <w:pPr>
              <w:jc w:val="both"/>
              <w:rPr>
                <w:b/>
                <w:color w:val="000000"/>
              </w:rPr>
            </w:pPr>
            <w:r w:rsidRPr="00A160D1">
              <w:rPr>
                <w:b/>
                <w:color w:val="000000"/>
                <w:sz w:val="22"/>
                <w:szCs w:val="22"/>
              </w:rPr>
              <w:t>Итого по п. 3.2, баллов (максимум – 100 баллов)</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60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rsidP="00683FE9">
            <w:pPr>
              <w:jc w:val="center"/>
              <w:rPr>
                <w:b/>
                <w:color w:val="000000"/>
              </w:rPr>
            </w:pPr>
            <w:r w:rsidRPr="00A160D1">
              <w:rPr>
                <w:b/>
                <w:color w:val="000000"/>
                <w:sz w:val="22"/>
                <w:szCs w:val="22"/>
              </w:rPr>
              <w:t>20</w:t>
            </w:r>
          </w:p>
        </w:tc>
      </w:tr>
    </w:tbl>
    <w:p w:rsidR="00EE25EC" w:rsidRPr="00A160D1" w:rsidRDefault="00EE25EC" w:rsidP="000C793B">
      <w:pPr>
        <w:spacing w:line="276" w:lineRule="auto"/>
        <w:jc w:val="center"/>
        <w:rPr>
          <w:color w:val="000000"/>
          <w:sz w:val="28"/>
          <w:szCs w:val="28"/>
        </w:rPr>
      </w:pPr>
      <w:r w:rsidRPr="00A160D1">
        <w:rPr>
          <w:color w:val="000000"/>
          <w:sz w:val="28"/>
          <w:szCs w:val="28"/>
        </w:rPr>
        <w:t xml:space="preserve">Окончание таблицы </w:t>
      </w:r>
      <w:r w:rsidRPr="00A160D1">
        <w:rPr>
          <w:color w:val="000000"/>
          <w:sz w:val="28"/>
          <w:szCs w:val="28"/>
          <w:lang w:eastAsia="en-US"/>
        </w:rPr>
        <w:t>5</w:t>
      </w:r>
      <w:r w:rsidRPr="00A160D1">
        <w:rPr>
          <w:color w:val="000000"/>
          <w:sz w:val="28"/>
          <w:szCs w:val="28"/>
        </w:rPr>
        <w:t>.1</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09"/>
        <w:gridCol w:w="8789"/>
        <w:gridCol w:w="693"/>
        <w:gridCol w:w="693"/>
        <w:gridCol w:w="693"/>
        <w:gridCol w:w="693"/>
        <w:gridCol w:w="693"/>
        <w:gridCol w:w="693"/>
        <w:gridCol w:w="693"/>
        <w:gridCol w:w="693"/>
        <w:gridCol w:w="693"/>
      </w:tblGrid>
      <w:tr w:rsidR="00EE25EC" w:rsidRPr="00A160D1" w:rsidTr="00415FB7">
        <w:trPr>
          <w:cantSplit/>
          <w:trHeight w:val="2442"/>
          <w:tblHeader/>
        </w:trPr>
        <w:tc>
          <w:tcPr>
            <w:tcW w:w="709" w:type="dxa"/>
            <w:vAlign w:val="center"/>
          </w:tcPr>
          <w:p w:rsidR="00EE25EC" w:rsidRPr="00A160D1" w:rsidRDefault="00EE25EC" w:rsidP="00CE0BF7">
            <w:pPr>
              <w:jc w:val="center"/>
              <w:rPr>
                <w:b/>
                <w:bCs/>
                <w:color w:val="000000"/>
              </w:rPr>
            </w:pPr>
            <w:r w:rsidRPr="00A160D1">
              <w:rPr>
                <w:b/>
                <w:bCs/>
                <w:color w:val="000000"/>
                <w:sz w:val="22"/>
                <w:szCs w:val="22"/>
              </w:rPr>
              <w:t>№</w:t>
            </w:r>
          </w:p>
        </w:tc>
        <w:tc>
          <w:tcPr>
            <w:tcW w:w="8789" w:type="dxa"/>
            <w:vAlign w:val="center"/>
          </w:tcPr>
          <w:p w:rsidR="00EE25EC" w:rsidRPr="00A160D1" w:rsidRDefault="00EE25EC" w:rsidP="00CE0BF7">
            <w:pPr>
              <w:jc w:val="center"/>
              <w:rPr>
                <w:b/>
                <w:bCs/>
                <w:color w:val="000000"/>
              </w:rPr>
            </w:pPr>
            <w:r w:rsidRPr="00A160D1">
              <w:rPr>
                <w:b/>
                <w:bCs/>
                <w:color w:val="000000"/>
                <w:sz w:val="22"/>
                <w:szCs w:val="22"/>
              </w:rPr>
              <w:t>Параметры / показатели</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69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693"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415FB7">
        <w:trPr>
          <w:trHeight w:val="20"/>
        </w:trPr>
        <w:tc>
          <w:tcPr>
            <w:tcW w:w="709"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3</w:t>
            </w:r>
          </w:p>
        </w:tc>
        <w:tc>
          <w:tcPr>
            <w:tcW w:w="15026"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415FB7">
        <w:trPr>
          <w:trHeight w:val="20"/>
        </w:trPr>
        <w:tc>
          <w:tcPr>
            <w:tcW w:w="709" w:type="dxa"/>
            <w:shd w:val="clear" w:color="auto" w:fill="F2F2F2"/>
            <w:vAlign w:val="center"/>
          </w:tcPr>
          <w:p w:rsidR="00EE25EC" w:rsidRPr="00A160D1" w:rsidRDefault="00EE25EC" w:rsidP="002D01FB">
            <w:pPr>
              <w:jc w:val="center"/>
              <w:rPr>
                <w:color w:val="000000"/>
              </w:rPr>
            </w:pPr>
            <w:r w:rsidRPr="00A160D1">
              <w:rPr>
                <w:color w:val="000000"/>
                <w:sz w:val="22"/>
                <w:szCs w:val="22"/>
              </w:rPr>
              <w:t>3.1</w:t>
            </w:r>
          </w:p>
        </w:tc>
        <w:tc>
          <w:tcPr>
            <w:tcW w:w="15026"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sz w:val="22"/>
                <w:szCs w:val="22"/>
              </w:rPr>
              <w:t>Оборудование территории, прилегающей к организации, и её помещений с учетом доступности для инвалидов:</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3.1.1</w:t>
            </w:r>
          </w:p>
        </w:tc>
        <w:tc>
          <w:tcPr>
            <w:tcW w:w="8789" w:type="dxa"/>
          </w:tcPr>
          <w:p w:rsidR="00EE25EC" w:rsidRPr="00A160D1" w:rsidRDefault="00EE25EC" w:rsidP="00CE0BF7">
            <w:pPr>
              <w:jc w:val="both"/>
              <w:rPr>
                <w:color w:val="000000"/>
              </w:rPr>
            </w:pPr>
            <w:r w:rsidRPr="00A160D1">
              <w:rPr>
                <w:color w:val="000000"/>
                <w:sz w:val="22"/>
                <w:szCs w:val="22"/>
              </w:rPr>
              <w:t>оборудование входных групп пандусами (подъемными платформами);</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tcBorders>
              <w:right w:val="single" w:sz="4" w:space="0" w:color="auto"/>
            </w:tcBorders>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3.1.2</w:t>
            </w:r>
          </w:p>
        </w:tc>
        <w:tc>
          <w:tcPr>
            <w:tcW w:w="8789" w:type="dxa"/>
          </w:tcPr>
          <w:p w:rsidR="00EE25EC" w:rsidRPr="00A160D1" w:rsidRDefault="00EE25EC" w:rsidP="00CE0BF7">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3.1.3</w:t>
            </w:r>
          </w:p>
        </w:tc>
        <w:tc>
          <w:tcPr>
            <w:tcW w:w="8789" w:type="dxa"/>
          </w:tcPr>
          <w:p w:rsidR="00EE25EC" w:rsidRPr="00A160D1" w:rsidRDefault="00EE25EC" w:rsidP="00CE0BF7">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3.1.4</w:t>
            </w:r>
          </w:p>
        </w:tc>
        <w:tc>
          <w:tcPr>
            <w:tcW w:w="8789" w:type="dxa"/>
          </w:tcPr>
          <w:p w:rsidR="00EE25EC" w:rsidRPr="00A160D1" w:rsidRDefault="00EE25EC" w:rsidP="00CE0BF7">
            <w:pPr>
              <w:jc w:val="both"/>
              <w:rPr>
                <w:color w:val="000000"/>
              </w:rPr>
            </w:pPr>
            <w:r w:rsidRPr="00A160D1">
              <w:rPr>
                <w:color w:val="000000"/>
                <w:sz w:val="22"/>
                <w:szCs w:val="22"/>
              </w:rPr>
              <w:t>наличие сменных кресел-колясок;</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3.1.5</w:t>
            </w:r>
          </w:p>
        </w:tc>
        <w:tc>
          <w:tcPr>
            <w:tcW w:w="8789" w:type="dxa"/>
          </w:tcPr>
          <w:p w:rsidR="00EE25EC" w:rsidRPr="00A160D1" w:rsidRDefault="00EE25EC" w:rsidP="00CE0BF7">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415FB7">
        <w:trPr>
          <w:trHeight w:val="20"/>
        </w:trPr>
        <w:tc>
          <w:tcPr>
            <w:tcW w:w="709" w:type="dxa"/>
            <w:vAlign w:val="center"/>
          </w:tcPr>
          <w:p w:rsidR="00EE25EC" w:rsidRPr="00A160D1" w:rsidRDefault="00EE25EC" w:rsidP="00CE0BF7">
            <w:pPr>
              <w:jc w:val="center"/>
              <w:rPr>
                <w:color w:val="000000"/>
              </w:rPr>
            </w:pPr>
          </w:p>
        </w:tc>
        <w:tc>
          <w:tcPr>
            <w:tcW w:w="8789" w:type="dxa"/>
          </w:tcPr>
          <w:p w:rsidR="00EE25EC" w:rsidRPr="00A160D1" w:rsidRDefault="00EE25EC" w:rsidP="00CE0BF7">
            <w:pPr>
              <w:jc w:val="both"/>
              <w:rPr>
                <w:b/>
                <w:color w:val="000000"/>
              </w:rPr>
            </w:pPr>
            <w:r w:rsidRPr="00A160D1">
              <w:rPr>
                <w:b/>
                <w:color w:val="000000"/>
                <w:sz w:val="22"/>
                <w:szCs w:val="22"/>
              </w:rPr>
              <w:t>Итого обеспечено наличие условий доступности, ед.</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c>
          <w:tcPr>
            <w:tcW w:w="693" w:type="dxa"/>
            <w:noWrap/>
            <w:vAlign w:val="bottom"/>
          </w:tcPr>
          <w:p w:rsidR="00EE25EC" w:rsidRPr="00A160D1" w:rsidRDefault="00EE25EC">
            <w:pPr>
              <w:jc w:val="center"/>
              <w:rPr>
                <w:b/>
                <w:color w:val="000000"/>
              </w:rPr>
            </w:pPr>
            <w:r w:rsidRPr="00A160D1">
              <w:rPr>
                <w:b/>
                <w:color w:val="000000"/>
                <w:sz w:val="22"/>
                <w:szCs w:val="22"/>
              </w:rPr>
              <w:t>3</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0</w:t>
            </w:r>
          </w:p>
        </w:tc>
      </w:tr>
      <w:tr w:rsidR="00EE25EC" w:rsidRPr="00A160D1" w:rsidTr="00415FB7">
        <w:trPr>
          <w:trHeight w:val="20"/>
        </w:trPr>
        <w:tc>
          <w:tcPr>
            <w:tcW w:w="709" w:type="dxa"/>
            <w:shd w:val="clear" w:color="auto" w:fill="D9D9D9"/>
            <w:vAlign w:val="center"/>
          </w:tcPr>
          <w:p w:rsidR="00EE25EC" w:rsidRPr="00A160D1" w:rsidRDefault="00EE25EC" w:rsidP="00CE0BF7">
            <w:pPr>
              <w:jc w:val="center"/>
              <w:rPr>
                <w:color w:val="000000"/>
              </w:rPr>
            </w:pPr>
          </w:p>
        </w:tc>
        <w:tc>
          <w:tcPr>
            <w:tcW w:w="8789" w:type="dxa"/>
            <w:shd w:val="clear" w:color="auto" w:fill="D9D9D9"/>
          </w:tcPr>
          <w:p w:rsidR="00EE25EC" w:rsidRPr="00A160D1" w:rsidRDefault="00EE25EC" w:rsidP="00CE0BF7">
            <w:pPr>
              <w:jc w:val="both"/>
              <w:rPr>
                <w:b/>
                <w:color w:val="000000"/>
              </w:rPr>
            </w:pPr>
            <w:r w:rsidRPr="00A160D1">
              <w:rPr>
                <w:b/>
                <w:color w:val="000000"/>
                <w:sz w:val="22"/>
                <w:szCs w:val="22"/>
              </w:rPr>
              <w:t>Итого по п. 3.1, баллов (максимум – 100 баллов)</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60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0</w:t>
            </w:r>
          </w:p>
        </w:tc>
      </w:tr>
      <w:tr w:rsidR="00EE25EC" w:rsidRPr="00A160D1" w:rsidTr="00415FB7">
        <w:trPr>
          <w:trHeight w:val="20"/>
        </w:trPr>
        <w:tc>
          <w:tcPr>
            <w:tcW w:w="709" w:type="dxa"/>
            <w:shd w:val="clear" w:color="auto" w:fill="F2F2F2"/>
            <w:vAlign w:val="center"/>
          </w:tcPr>
          <w:p w:rsidR="00EE25EC" w:rsidRPr="00A160D1" w:rsidRDefault="00EE25EC" w:rsidP="002D01FB">
            <w:pPr>
              <w:jc w:val="center"/>
              <w:rPr>
                <w:color w:val="000000"/>
              </w:rPr>
            </w:pPr>
            <w:r w:rsidRPr="00A160D1">
              <w:rPr>
                <w:color w:val="000000"/>
                <w:sz w:val="22"/>
                <w:szCs w:val="22"/>
              </w:rPr>
              <w:t>3.2</w:t>
            </w:r>
          </w:p>
        </w:tc>
        <w:tc>
          <w:tcPr>
            <w:tcW w:w="15026"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EE25EC" w:rsidRPr="00A160D1" w:rsidTr="00415FB7">
        <w:trPr>
          <w:trHeight w:val="20"/>
        </w:trPr>
        <w:tc>
          <w:tcPr>
            <w:tcW w:w="709" w:type="dxa"/>
          </w:tcPr>
          <w:p w:rsidR="00EE25EC" w:rsidRPr="00A160D1" w:rsidRDefault="00EE25EC" w:rsidP="00CE0BF7">
            <w:pPr>
              <w:jc w:val="center"/>
              <w:rPr>
                <w:color w:val="000000"/>
              </w:rPr>
            </w:pPr>
            <w:r w:rsidRPr="00A160D1">
              <w:rPr>
                <w:color w:val="000000"/>
                <w:sz w:val="22"/>
                <w:szCs w:val="22"/>
              </w:rPr>
              <w:t>3.2.1</w:t>
            </w:r>
          </w:p>
        </w:tc>
        <w:tc>
          <w:tcPr>
            <w:tcW w:w="8789" w:type="dxa"/>
          </w:tcPr>
          <w:p w:rsidR="00EE25EC" w:rsidRPr="00A160D1" w:rsidRDefault="00EE25EC" w:rsidP="00CE0BF7">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tcBorders>
              <w:right w:val="single" w:sz="4" w:space="0" w:color="auto"/>
            </w:tcBorders>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415FB7">
        <w:trPr>
          <w:trHeight w:val="20"/>
        </w:trPr>
        <w:tc>
          <w:tcPr>
            <w:tcW w:w="709" w:type="dxa"/>
          </w:tcPr>
          <w:p w:rsidR="00EE25EC" w:rsidRPr="00A160D1" w:rsidRDefault="00EE25EC" w:rsidP="00CE0BF7">
            <w:pPr>
              <w:jc w:val="center"/>
              <w:rPr>
                <w:color w:val="000000"/>
              </w:rPr>
            </w:pPr>
            <w:r w:rsidRPr="00A160D1">
              <w:rPr>
                <w:color w:val="000000"/>
                <w:sz w:val="22"/>
                <w:szCs w:val="22"/>
              </w:rPr>
              <w:t>3.2.2</w:t>
            </w:r>
          </w:p>
        </w:tc>
        <w:tc>
          <w:tcPr>
            <w:tcW w:w="8789" w:type="dxa"/>
          </w:tcPr>
          <w:p w:rsidR="00EE25EC" w:rsidRPr="00A160D1" w:rsidRDefault="00EE25EC" w:rsidP="00CE0BF7">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415FB7">
        <w:trPr>
          <w:trHeight w:val="20"/>
        </w:trPr>
        <w:tc>
          <w:tcPr>
            <w:tcW w:w="709" w:type="dxa"/>
          </w:tcPr>
          <w:p w:rsidR="00EE25EC" w:rsidRPr="00A160D1" w:rsidRDefault="00EE25EC" w:rsidP="00CE0BF7">
            <w:pPr>
              <w:jc w:val="center"/>
              <w:rPr>
                <w:color w:val="000000"/>
              </w:rPr>
            </w:pPr>
            <w:r w:rsidRPr="00A160D1">
              <w:rPr>
                <w:color w:val="000000"/>
                <w:sz w:val="22"/>
                <w:szCs w:val="22"/>
              </w:rPr>
              <w:t>3.2.3</w:t>
            </w:r>
          </w:p>
        </w:tc>
        <w:tc>
          <w:tcPr>
            <w:tcW w:w="8789" w:type="dxa"/>
          </w:tcPr>
          <w:p w:rsidR="00EE25EC" w:rsidRPr="00A160D1" w:rsidRDefault="00EE25EC" w:rsidP="00CE0BF7">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c>
          <w:tcPr>
            <w:tcW w:w="693" w:type="dxa"/>
            <w:noWrap/>
            <w:vAlign w:val="bottom"/>
          </w:tcPr>
          <w:p w:rsidR="00EE25EC" w:rsidRPr="00A160D1" w:rsidRDefault="00EE25EC" w:rsidP="00683FE9">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3.2.4</w:t>
            </w:r>
          </w:p>
        </w:tc>
        <w:tc>
          <w:tcPr>
            <w:tcW w:w="8789" w:type="dxa"/>
          </w:tcPr>
          <w:p w:rsidR="00EE25EC" w:rsidRPr="00A160D1" w:rsidRDefault="00EE25EC" w:rsidP="00CE0BF7">
            <w:pPr>
              <w:jc w:val="both"/>
              <w:rPr>
                <w:color w:val="000000"/>
              </w:rPr>
            </w:pPr>
            <w:r w:rsidRPr="00A160D1">
              <w:rPr>
                <w:color w:val="000000"/>
                <w:sz w:val="22"/>
                <w:szCs w:val="22"/>
              </w:rPr>
              <w:t>наличие альтернативной версии сайта организации для инвалидов по зрению;</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3.2.5</w:t>
            </w:r>
          </w:p>
        </w:tc>
        <w:tc>
          <w:tcPr>
            <w:tcW w:w="8789" w:type="dxa"/>
          </w:tcPr>
          <w:p w:rsidR="00EE25EC" w:rsidRPr="00A160D1" w:rsidRDefault="00EE25EC" w:rsidP="00CE0BF7">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683FE9">
        <w:trPr>
          <w:trHeight w:val="20"/>
        </w:trPr>
        <w:tc>
          <w:tcPr>
            <w:tcW w:w="709" w:type="dxa"/>
          </w:tcPr>
          <w:p w:rsidR="00EE25EC" w:rsidRPr="00A160D1" w:rsidRDefault="00EE25EC" w:rsidP="00CE0BF7">
            <w:pPr>
              <w:jc w:val="center"/>
              <w:rPr>
                <w:color w:val="000000"/>
              </w:rPr>
            </w:pPr>
            <w:r w:rsidRPr="00A160D1">
              <w:rPr>
                <w:color w:val="000000"/>
                <w:sz w:val="22"/>
                <w:szCs w:val="22"/>
              </w:rPr>
              <w:t>3.2.6</w:t>
            </w:r>
          </w:p>
        </w:tc>
        <w:tc>
          <w:tcPr>
            <w:tcW w:w="8789" w:type="dxa"/>
          </w:tcPr>
          <w:p w:rsidR="00EE25EC" w:rsidRPr="00A160D1" w:rsidRDefault="00EE25EC" w:rsidP="00CE0BF7">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1</w:t>
            </w:r>
          </w:p>
        </w:tc>
        <w:tc>
          <w:tcPr>
            <w:tcW w:w="693" w:type="dxa"/>
            <w:noWrap/>
            <w:vAlign w:val="center"/>
          </w:tcPr>
          <w:p w:rsidR="00EE25EC" w:rsidRPr="00A160D1" w:rsidRDefault="00EE25EC">
            <w:pPr>
              <w:jc w:val="center"/>
              <w:rPr>
                <w:color w:val="000000"/>
              </w:rPr>
            </w:pPr>
            <w:r w:rsidRPr="00A160D1">
              <w:rPr>
                <w:color w:val="000000"/>
                <w:sz w:val="22"/>
                <w:szCs w:val="22"/>
              </w:rPr>
              <w:t>0</w:t>
            </w:r>
          </w:p>
        </w:tc>
        <w:tc>
          <w:tcPr>
            <w:tcW w:w="693" w:type="dxa"/>
            <w:noWrap/>
            <w:vAlign w:val="center"/>
          </w:tcPr>
          <w:p w:rsidR="00EE25EC" w:rsidRPr="00A160D1" w:rsidRDefault="00EE25EC">
            <w:pPr>
              <w:jc w:val="center"/>
              <w:rPr>
                <w:color w:val="000000"/>
              </w:rPr>
            </w:pPr>
            <w:r w:rsidRPr="00A160D1">
              <w:rPr>
                <w:color w:val="000000"/>
                <w:sz w:val="22"/>
                <w:szCs w:val="22"/>
              </w:rPr>
              <w:t>0</w:t>
            </w:r>
          </w:p>
        </w:tc>
      </w:tr>
      <w:tr w:rsidR="00EE25EC" w:rsidRPr="00A160D1" w:rsidTr="00415FB7">
        <w:trPr>
          <w:trHeight w:val="20"/>
        </w:trPr>
        <w:tc>
          <w:tcPr>
            <w:tcW w:w="709" w:type="dxa"/>
            <w:vAlign w:val="center"/>
          </w:tcPr>
          <w:p w:rsidR="00EE25EC" w:rsidRPr="00A160D1" w:rsidRDefault="00EE25EC" w:rsidP="00CE0BF7">
            <w:pPr>
              <w:jc w:val="center"/>
              <w:rPr>
                <w:color w:val="000000"/>
              </w:rPr>
            </w:pPr>
          </w:p>
        </w:tc>
        <w:tc>
          <w:tcPr>
            <w:tcW w:w="8789" w:type="dxa"/>
          </w:tcPr>
          <w:p w:rsidR="00EE25EC" w:rsidRPr="00A160D1" w:rsidRDefault="00EE25EC" w:rsidP="00CE0BF7">
            <w:pPr>
              <w:jc w:val="both"/>
              <w:rPr>
                <w:b/>
                <w:color w:val="000000"/>
              </w:rPr>
            </w:pPr>
            <w:r w:rsidRPr="00A160D1">
              <w:rPr>
                <w:b/>
                <w:color w:val="000000"/>
                <w:sz w:val="22"/>
                <w:szCs w:val="22"/>
              </w:rPr>
              <w:t>Итого обеспечено наличие условий доступности, ед.</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3</w:t>
            </w:r>
          </w:p>
        </w:tc>
        <w:tc>
          <w:tcPr>
            <w:tcW w:w="693" w:type="dxa"/>
            <w:noWrap/>
            <w:vAlign w:val="bottom"/>
          </w:tcPr>
          <w:p w:rsidR="00EE25EC" w:rsidRPr="00A160D1" w:rsidRDefault="00EE25EC">
            <w:pPr>
              <w:jc w:val="center"/>
              <w:rPr>
                <w:b/>
                <w:color w:val="000000"/>
              </w:rPr>
            </w:pPr>
            <w:r w:rsidRPr="00A160D1">
              <w:rPr>
                <w:b/>
                <w:color w:val="000000"/>
                <w:sz w:val="22"/>
                <w:szCs w:val="22"/>
              </w:rPr>
              <w:t>2</w:t>
            </w:r>
          </w:p>
        </w:tc>
        <w:tc>
          <w:tcPr>
            <w:tcW w:w="693" w:type="dxa"/>
            <w:noWrap/>
            <w:vAlign w:val="bottom"/>
          </w:tcPr>
          <w:p w:rsidR="00EE25EC" w:rsidRPr="00A160D1" w:rsidRDefault="00EE25EC">
            <w:pPr>
              <w:jc w:val="center"/>
              <w:rPr>
                <w:b/>
                <w:color w:val="000000"/>
              </w:rPr>
            </w:pPr>
            <w:r w:rsidRPr="00A160D1">
              <w:rPr>
                <w:b/>
                <w:color w:val="000000"/>
                <w:sz w:val="22"/>
                <w:szCs w:val="22"/>
              </w:rPr>
              <w:t>1</w:t>
            </w:r>
          </w:p>
        </w:tc>
      </w:tr>
      <w:tr w:rsidR="00EE25EC" w:rsidRPr="00A160D1" w:rsidTr="00415FB7">
        <w:trPr>
          <w:trHeight w:val="20"/>
        </w:trPr>
        <w:tc>
          <w:tcPr>
            <w:tcW w:w="709" w:type="dxa"/>
            <w:shd w:val="clear" w:color="auto" w:fill="D9D9D9"/>
            <w:vAlign w:val="center"/>
          </w:tcPr>
          <w:p w:rsidR="00EE25EC" w:rsidRPr="00A160D1" w:rsidRDefault="00EE25EC" w:rsidP="00CE0BF7">
            <w:pPr>
              <w:jc w:val="center"/>
              <w:rPr>
                <w:color w:val="000000"/>
              </w:rPr>
            </w:pPr>
          </w:p>
        </w:tc>
        <w:tc>
          <w:tcPr>
            <w:tcW w:w="8789" w:type="dxa"/>
            <w:shd w:val="clear" w:color="auto" w:fill="D9D9D9"/>
          </w:tcPr>
          <w:p w:rsidR="00EE25EC" w:rsidRPr="00A160D1" w:rsidRDefault="00EE25EC" w:rsidP="000C793B">
            <w:pPr>
              <w:jc w:val="both"/>
              <w:rPr>
                <w:b/>
                <w:color w:val="000000"/>
              </w:rPr>
            </w:pPr>
            <w:r w:rsidRPr="00A160D1">
              <w:rPr>
                <w:b/>
                <w:color w:val="000000"/>
                <w:sz w:val="22"/>
                <w:szCs w:val="22"/>
              </w:rPr>
              <w:t>Итого по п. 3.2, баллов (максимум – 100 баллов)</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60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40</w:t>
            </w:r>
          </w:p>
        </w:tc>
        <w:tc>
          <w:tcPr>
            <w:tcW w:w="693" w:type="dxa"/>
            <w:shd w:val="clear" w:color="auto" w:fill="D9D9D9"/>
            <w:noWrap/>
            <w:vAlign w:val="bottom"/>
          </w:tcPr>
          <w:p w:rsidR="00EE25EC" w:rsidRPr="00A160D1" w:rsidRDefault="00EE25EC">
            <w:pPr>
              <w:jc w:val="center"/>
              <w:rPr>
                <w:b/>
                <w:color w:val="000000"/>
              </w:rPr>
            </w:pPr>
            <w:r w:rsidRPr="00A160D1">
              <w:rPr>
                <w:b/>
                <w:color w:val="000000"/>
                <w:sz w:val="22"/>
                <w:szCs w:val="22"/>
              </w:rPr>
              <w:t>20</w:t>
            </w:r>
          </w:p>
        </w:tc>
      </w:tr>
    </w:tbl>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4D428F">
      <w:pPr>
        <w:spacing w:line="276" w:lineRule="auto"/>
        <w:jc w:val="center"/>
        <w:rPr>
          <w:color w:val="000000"/>
          <w:sz w:val="28"/>
          <w:szCs w:val="28"/>
          <w:lang w:eastAsia="en-US"/>
        </w:rPr>
      </w:pPr>
      <w:r w:rsidRPr="00A160D1">
        <w:rPr>
          <w:color w:val="000000"/>
          <w:sz w:val="28"/>
          <w:szCs w:val="28"/>
          <w:lang w:eastAsia="en-US"/>
        </w:rPr>
        <w:t xml:space="preserve">Таблица 5.2 – Дефициты </w:t>
      </w:r>
      <w:r w:rsidRPr="00A160D1">
        <w:rPr>
          <w:color w:val="000000"/>
          <w:sz w:val="28"/>
          <w:szCs w:val="28"/>
        </w:rPr>
        <w:t xml:space="preserve">дошкольных </w:t>
      </w:r>
      <w:r w:rsidRPr="00A160D1">
        <w:rPr>
          <w:color w:val="000000"/>
          <w:sz w:val="28"/>
          <w:szCs w:val="28"/>
          <w:lang w:eastAsia="en-US"/>
        </w:rPr>
        <w:t>образовательных организаций Кашарского района Ростовской области в обеспечении доступности образовательной деятельности для инвалидов (по состоянию на декабрь 2019 года)</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1482"/>
      </w:tblGrid>
      <w:tr w:rsidR="00EE25EC" w:rsidRPr="00A160D1" w:rsidTr="003D21E0">
        <w:trPr>
          <w:trHeight w:val="20"/>
          <w:tblHeader/>
        </w:trPr>
        <w:tc>
          <w:tcPr>
            <w:tcW w:w="567" w:type="dxa"/>
            <w:vAlign w:val="center"/>
          </w:tcPr>
          <w:p w:rsidR="00EE25EC" w:rsidRPr="003D21E0" w:rsidRDefault="00EE25EC" w:rsidP="003D21E0">
            <w:pPr>
              <w:jc w:val="center"/>
              <w:rPr>
                <w:b/>
                <w:bCs/>
                <w:color w:val="000000"/>
                <w:lang w:eastAsia="en-US"/>
              </w:rPr>
            </w:pPr>
            <w:r w:rsidRPr="003D21E0">
              <w:rPr>
                <w:b/>
                <w:bCs/>
                <w:color w:val="000000"/>
                <w:sz w:val="22"/>
                <w:szCs w:val="22"/>
                <w:lang w:eastAsia="en-US"/>
              </w:rPr>
              <w:t>№</w:t>
            </w:r>
          </w:p>
        </w:tc>
        <w:tc>
          <w:tcPr>
            <w:tcW w:w="3686" w:type="dxa"/>
            <w:noWrap/>
            <w:vAlign w:val="center"/>
          </w:tcPr>
          <w:p w:rsidR="00EE25EC" w:rsidRPr="003D21E0" w:rsidRDefault="00EE25EC" w:rsidP="003D21E0">
            <w:pPr>
              <w:jc w:val="center"/>
              <w:rPr>
                <w:b/>
                <w:bCs/>
                <w:color w:val="000000"/>
                <w:lang w:eastAsia="en-US"/>
              </w:rPr>
            </w:pPr>
            <w:r w:rsidRPr="003D21E0">
              <w:rPr>
                <w:b/>
                <w:bCs/>
                <w:color w:val="000000"/>
                <w:sz w:val="22"/>
                <w:szCs w:val="22"/>
                <w:lang w:eastAsia="en-US"/>
              </w:rPr>
              <w:t>Образовательная организация</w:t>
            </w:r>
          </w:p>
        </w:tc>
        <w:tc>
          <w:tcPr>
            <w:tcW w:w="11482" w:type="dxa"/>
            <w:vAlign w:val="center"/>
          </w:tcPr>
          <w:p w:rsidR="00EE25EC" w:rsidRPr="003D21E0" w:rsidRDefault="00EE25EC" w:rsidP="003D21E0">
            <w:pPr>
              <w:jc w:val="center"/>
              <w:rPr>
                <w:b/>
                <w:color w:val="000000"/>
                <w:lang w:eastAsia="en-US"/>
              </w:rPr>
            </w:pPr>
            <w:r w:rsidRPr="003D21E0">
              <w:rPr>
                <w:b/>
                <w:color w:val="000000"/>
                <w:sz w:val="22"/>
                <w:szCs w:val="22"/>
                <w:lang w:eastAsia="en-US"/>
              </w:rPr>
              <w:t>Дефициты</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w:t>
            </w:r>
          </w:p>
        </w:tc>
        <w:tc>
          <w:tcPr>
            <w:tcW w:w="3686" w:type="dxa"/>
            <w:noWrap/>
          </w:tcPr>
          <w:p w:rsidR="00EE25EC" w:rsidRPr="003D21E0" w:rsidRDefault="00EE25EC" w:rsidP="00383C02">
            <w:pPr>
              <w:rPr>
                <w:color w:val="000000"/>
              </w:rPr>
            </w:pPr>
            <w:r w:rsidRPr="003D21E0">
              <w:rPr>
                <w:bCs/>
                <w:color w:val="000000"/>
                <w:sz w:val="22"/>
                <w:szCs w:val="22"/>
              </w:rPr>
              <w:t>д/с № 26 «Солнышко»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 xml:space="preserve">10) Отсутствие возможности предоставления образовательных услуг в дистанционном режиме или на дому. </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2</w:t>
            </w:r>
          </w:p>
        </w:tc>
        <w:tc>
          <w:tcPr>
            <w:tcW w:w="3686" w:type="dxa"/>
            <w:noWrap/>
          </w:tcPr>
          <w:p w:rsidR="00EE25EC" w:rsidRPr="003D21E0" w:rsidRDefault="00EE25EC" w:rsidP="00383C02">
            <w:pPr>
              <w:rPr>
                <w:color w:val="000000"/>
              </w:rPr>
            </w:pPr>
            <w:r w:rsidRPr="003D21E0">
              <w:rPr>
                <w:bCs/>
                <w:color w:val="000000"/>
                <w:sz w:val="22"/>
                <w:szCs w:val="22"/>
              </w:rPr>
              <w:t>д/с № 19 «Солнышко»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3</w:t>
            </w:r>
          </w:p>
        </w:tc>
        <w:tc>
          <w:tcPr>
            <w:tcW w:w="3686" w:type="dxa"/>
            <w:noWrap/>
          </w:tcPr>
          <w:p w:rsidR="00EE25EC" w:rsidRPr="003D21E0" w:rsidRDefault="00EE25EC" w:rsidP="00383C02">
            <w:pPr>
              <w:rPr>
                <w:color w:val="000000"/>
              </w:rPr>
            </w:pPr>
            <w:r w:rsidRPr="003D21E0">
              <w:rPr>
                <w:bCs/>
                <w:color w:val="000000"/>
                <w:sz w:val="22"/>
                <w:szCs w:val="22"/>
              </w:rPr>
              <w:t>д/с № 10 «Чебурашка»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4</w:t>
            </w:r>
          </w:p>
        </w:tc>
        <w:tc>
          <w:tcPr>
            <w:tcW w:w="3686" w:type="dxa"/>
            <w:noWrap/>
          </w:tcPr>
          <w:p w:rsidR="00EE25EC" w:rsidRPr="003D21E0" w:rsidRDefault="00EE25EC" w:rsidP="00383C02">
            <w:pPr>
              <w:rPr>
                <w:color w:val="000000"/>
              </w:rPr>
            </w:pPr>
            <w:r w:rsidRPr="003D21E0">
              <w:rPr>
                <w:bCs/>
                <w:color w:val="000000"/>
                <w:sz w:val="22"/>
                <w:szCs w:val="22"/>
              </w:rPr>
              <w:t>д/с № 16 «Аленушка»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2)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3)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4)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5</w:t>
            </w:r>
          </w:p>
        </w:tc>
        <w:tc>
          <w:tcPr>
            <w:tcW w:w="3686" w:type="dxa"/>
            <w:noWrap/>
          </w:tcPr>
          <w:p w:rsidR="00EE25EC" w:rsidRPr="003D21E0" w:rsidRDefault="00EE25EC" w:rsidP="00383C02">
            <w:pPr>
              <w:rPr>
                <w:color w:val="000000"/>
              </w:rPr>
            </w:pPr>
            <w:r w:rsidRPr="003D21E0">
              <w:rPr>
                <w:bCs/>
                <w:color w:val="000000"/>
                <w:sz w:val="22"/>
                <w:szCs w:val="22"/>
              </w:rPr>
              <w:t>д/с № 4 «Солнышко»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2)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3)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4)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6)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6</w:t>
            </w:r>
          </w:p>
        </w:tc>
        <w:tc>
          <w:tcPr>
            <w:tcW w:w="3686" w:type="dxa"/>
            <w:noWrap/>
          </w:tcPr>
          <w:p w:rsidR="00EE25EC" w:rsidRPr="003D21E0" w:rsidRDefault="00EE25EC" w:rsidP="00383C02">
            <w:pPr>
              <w:rPr>
                <w:color w:val="000000"/>
              </w:rPr>
            </w:pPr>
            <w:r w:rsidRPr="003D21E0">
              <w:rPr>
                <w:bCs/>
                <w:color w:val="000000"/>
                <w:sz w:val="22"/>
                <w:szCs w:val="22"/>
              </w:rPr>
              <w:t>д/с № 2 «Сказка»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2)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3)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4)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5)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7</w:t>
            </w:r>
          </w:p>
        </w:tc>
        <w:tc>
          <w:tcPr>
            <w:tcW w:w="3686" w:type="dxa"/>
            <w:noWrap/>
          </w:tcPr>
          <w:p w:rsidR="00EE25EC" w:rsidRPr="003D21E0" w:rsidRDefault="00EE25EC" w:rsidP="00383C02">
            <w:pPr>
              <w:rPr>
                <w:color w:val="000000"/>
              </w:rPr>
            </w:pPr>
            <w:r w:rsidRPr="003D21E0">
              <w:rPr>
                <w:bCs/>
                <w:color w:val="000000"/>
                <w:sz w:val="22"/>
                <w:szCs w:val="22"/>
              </w:rPr>
              <w:t>д/с № 14 «Зарянка»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2)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3)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4)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8</w:t>
            </w:r>
          </w:p>
        </w:tc>
        <w:tc>
          <w:tcPr>
            <w:tcW w:w="3686" w:type="dxa"/>
            <w:noWrap/>
          </w:tcPr>
          <w:p w:rsidR="00EE25EC" w:rsidRPr="003D21E0" w:rsidRDefault="00EE25EC" w:rsidP="00383C02">
            <w:pPr>
              <w:rPr>
                <w:color w:val="000000"/>
              </w:rPr>
            </w:pPr>
            <w:r w:rsidRPr="003D21E0">
              <w:rPr>
                <w:bCs/>
                <w:color w:val="000000"/>
                <w:sz w:val="22"/>
                <w:szCs w:val="22"/>
              </w:rPr>
              <w:t>д/с № 23 «Тополек»</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9</w:t>
            </w:r>
          </w:p>
        </w:tc>
        <w:tc>
          <w:tcPr>
            <w:tcW w:w="3686" w:type="dxa"/>
            <w:noWrap/>
          </w:tcPr>
          <w:p w:rsidR="00EE25EC" w:rsidRPr="003D21E0" w:rsidRDefault="00EE25EC" w:rsidP="00383C02">
            <w:pPr>
              <w:rPr>
                <w:color w:val="000000"/>
              </w:rPr>
            </w:pPr>
            <w:r w:rsidRPr="003D21E0">
              <w:rPr>
                <w:bCs/>
                <w:color w:val="000000"/>
                <w:sz w:val="22"/>
                <w:szCs w:val="22"/>
              </w:rPr>
              <w:t>д/с № 8 «Березка»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3)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4)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6)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10</w:t>
            </w:r>
          </w:p>
        </w:tc>
        <w:tc>
          <w:tcPr>
            <w:tcW w:w="3686" w:type="dxa"/>
            <w:noWrap/>
          </w:tcPr>
          <w:p w:rsidR="00EE25EC" w:rsidRPr="003D21E0" w:rsidRDefault="00EE25EC" w:rsidP="00383C02">
            <w:pPr>
              <w:rPr>
                <w:color w:val="000000"/>
              </w:rPr>
            </w:pPr>
            <w:r w:rsidRPr="003D21E0">
              <w:rPr>
                <w:bCs/>
                <w:color w:val="000000"/>
                <w:sz w:val="22"/>
                <w:szCs w:val="22"/>
              </w:rPr>
              <w:t>д/с № 15 «Улыбка»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11</w:t>
            </w:r>
          </w:p>
        </w:tc>
        <w:tc>
          <w:tcPr>
            <w:tcW w:w="3686" w:type="dxa"/>
            <w:noWrap/>
          </w:tcPr>
          <w:p w:rsidR="00EE25EC" w:rsidRPr="003D21E0" w:rsidRDefault="00EE25EC" w:rsidP="00383C02">
            <w:pPr>
              <w:rPr>
                <w:color w:val="000000"/>
              </w:rPr>
            </w:pPr>
            <w:r w:rsidRPr="003D21E0">
              <w:rPr>
                <w:bCs/>
                <w:color w:val="000000"/>
                <w:sz w:val="22"/>
                <w:szCs w:val="22"/>
              </w:rPr>
              <w:t>д/с № 3 «Утро»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12</w:t>
            </w:r>
          </w:p>
        </w:tc>
        <w:tc>
          <w:tcPr>
            <w:tcW w:w="3686" w:type="dxa"/>
            <w:noWrap/>
          </w:tcPr>
          <w:p w:rsidR="00EE25EC" w:rsidRPr="003D21E0" w:rsidRDefault="00EE25EC" w:rsidP="00383C02">
            <w:pPr>
              <w:rPr>
                <w:color w:val="000000"/>
              </w:rPr>
            </w:pPr>
            <w:r w:rsidRPr="003D21E0">
              <w:rPr>
                <w:bCs/>
                <w:color w:val="000000"/>
                <w:sz w:val="22"/>
                <w:szCs w:val="22"/>
              </w:rPr>
              <w:t>д/с № 7 «Колосок»</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13</w:t>
            </w:r>
          </w:p>
        </w:tc>
        <w:tc>
          <w:tcPr>
            <w:tcW w:w="3686" w:type="dxa"/>
            <w:noWrap/>
          </w:tcPr>
          <w:p w:rsidR="00EE25EC" w:rsidRPr="003D21E0" w:rsidRDefault="00EE25EC" w:rsidP="00383C02">
            <w:pPr>
              <w:rPr>
                <w:color w:val="000000"/>
              </w:rPr>
            </w:pPr>
            <w:r w:rsidRPr="003D21E0">
              <w:rPr>
                <w:bCs/>
                <w:color w:val="000000"/>
                <w:sz w:val="22"/>
                <w:szCs w:val="22"/>
              </w:rPr>
              <w:t>д/с № 5 «Ромашка»</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14</w:t>
            </w:r>
          </w:p>
        </w:tc>
        <w:tc>
          <w:tcPr>
            <w:tcW w:w="3686" w:type="dxa"/>
            <w:noWrap/>
          </w:tcPr>
          <w:p w:rsidR="00EE25EC" w:rsidRPr="003D21E0" w:rsidRDefault="00EE25EC" w:rsidP="00383C02">
            <w:pPr>
              <w:rPr>
                <w:color w:val="000000"/>
              </w:rPr>
            </w:pPr>
            <w:r w:rsidRPr="003D21E0">
              <w:rPr>
                <w:bCs/>
                <w:color w:val="000000"/>
                <w:sz w:val="22"/>
                <w:szCs w:val="22"/>
              </w:rPr>
              <w:t>д/с № 12 «Малыш»</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15</w:t>
            </w:r>
          </w:p>
        </w:tc>
        <w:tc>
          <w:tcPr>
            <w:tcW w:w="3686" w:type="dxa"/>
            <w:noWrap/>
          </w:tcPr>
          <w:p w:rsidR="00EE25EC" w:rsidRPr="003D21E0" w:rsidRDefault="00EE25EC" w:rsidP="00383C02">
            <w:pPr>
              <w:rPr>
                <w:color w:val="000000"/>
              </w:rPr>
            </w:pPr>
            <w:r w:rsidRPr="003D21E0">
              <w:rPr>
                <w:bCs/>
                <w:color w:val="000000"/>
                <w:sz w:val="22"/>
                <w:szCs w:val="22"/>
              </w:rPr>
              <w:t>д/с № 13 «Солнышко»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3)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4)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5)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6)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16</w:t>
            </w:r>
          </w:p>
        </w:tc>
        <w:tc>
          <w:tcPr>
            <w:tcW w:w="3686" w:type="dxa"/>
            <w:noWrap/>
          </w:tcPr>
          <w:p w:rsidR="00EE25EC" w:rsidRPr="003D21E0" w:rsidRDefault="00EE25EC" w:rsidP="00383C02">
            <w:pPr>
              <w:rPr>
                <w:color w:val="000000"/>
              </w:rPr>
            </w:pPr>
            <w:r w:rsidRPr="003D21E0">
              <w:rPr>
                <w:bCs/>
                <w:color w:val="000000"/>
                <w:sz w:val="22"/>
                <w:szCs w:val="22"/>
              </w:rPr>
              <w:t>д/с № 25 «Колокольчик»</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3)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4)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6) Отсутствие возможности предоставления инвалидам по слуху (слуху и зрению) услуг сурдопереводчика (тифлосурдопереводчика).</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17</w:t>
            </w:r>
          </w:p>
        </w:tc>
        <w:tc>
          <w:tcPr>
            <w:tcW w:w="3686" w:type="dxa"/>
            <w:noWrap/>
          </w:tcPr>
          <w:p w:rsidR="00EE25EC" w:rsidRPr="003D21E0" w:rsidRDefault="00EE25EC" w:rsidP="00383C02">
            <w:pPr>
              <w:rPr>
                <w:color w:val="000000"/>
              </w:rPr>
            </w:pPr>
            <w:r w:rsidRPr="003D21E0">
              <w:rPr>
                <w:bCs/>
                <w:color w:val="000000"/>
                <w:sz w:val="22"/>
                <w:szCs w:val="22"/>
              </w:rPr>
              <w:t>д/с № 1 «Тополёк»</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2)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3)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4)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5)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r w:rsidRPr="003D21E0">
              <w:rPr>
                <w:color w:val="000000"/>
                <w:sz w:val="22"/>
                <w:szCs w:val="22"/>
                <w:lang w:eastAsia="en-US"/>
              </w:rPr>
              <w:t>7)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образовательных услуг в дистанционном режиме или на дому.</w:t>
            </w:r>
          </w:p>
        </w:tc>
      </w:tr>
      <w:tr w:rsidR="00EE25EC" w:rsidRPr="00A160D1" w:rsidTr="003D21E0">
        <w:trPr>
          <w:trHeight w:val="20"/>
        </w:trPr>
        <w:tc>
          <w:tcPr>
            <w:tcW w:w="567" w:type="dxa"/>
          </w:tcPr>
          <w:p w:rsidR="00EE25EC" w:rsidRPr="003D21E0" w:rsidRDefault="00EE25EC" w:rsidP="003D21E0">
            <w:pPr>
              <w:jc w:val="center"/>
              <w:rPr>
                <w:color w:val="000000"/>
              </w:rPr>
            </w:pPr>
            <w:r w:rsidRPr="003D21E0">
              <w:rPr>
                <w:color w:val="000000"/>
                <w:sz w:val="22"/>
                <w:szCs w:val="22"/>
              </w:rPr>
              <w:t>18</w:t>
            </w:r>
          </w:p>
        </w:tc>
        <w:tc>
          <w:tcPr>
            <w:tcW w:w="3686" w:type="dxa"/>
            <w:noWrap/>
          </w:tcPr>
          <w:p w:rsidR="00EE25EC" w:rsidRPr="003D21E0" w:rsidRDefault="00EE25EC" w:rsidP="00383C02">
            <w:pPr>
              <w:rPr>
                <w:color w:val="000000"/>
              </w:rPr>
            </w:pPr>
            <w:r w:rsidRPr="003D21E0">
              <w:rPr>
                <w:bCs/>
                <w:color w:val="000000"/>
                <w:sz w:val="22"/>
                <w:szCs w:val="22"/>
              </w:rPr>
              <w:t>д/с № 6 «Солнышко»</w:t>
            </w:r>
          </w:p>
        </w:tc>
        <w:tc>
          <w:tcPr>
            <w:tcW w:w="11482" w:type="dxa"/>
          </w:tcPr>
          <w:p w:rsidR="00EE25EC" w:rsidRPr="003D21E0" w:rsidRDefault="00EE25EC" w:rsidP="003D21E0">
            <w:pPr>
              <w:jc w:val="both"/>
              <w:rPr>
                <w:color w:val="000000"/>
                <w:lang w:eastAsia="en-US"/>
              </w:rPr>
            </w:pPr>
            <w:r w:rsidRPr="003D21E0">
              <w:rPr>
                <w:color w:val="000000"/>
                <w:sz w:val="22"/>
                <w:szCs w:val="22"/>
                <w:lang w:eastAsia="en-US"/>
              </w:rPr>
              <w:t>1) Отсутствие оборудования входных групп пандусами / подъемными платформами.</w:t>
            </w:r>
          </w:p>
          <w:p w:rsidR="00EE25EC" w:rsidRPr="003D21E0" w:rsidRDefault="00EE25EC" w:rsidP="003D21E0">
            <w:pPr>
              <w:jc w:val="both"/>
              <w:rPr>
                <w:color w:val="000000"/>
                <w:lang w:eastAsia="en-US"/>
              </w:rPr>
            </w:pPr>
            <w:r w:rsidRPr="003D21E0">
              <w:rPr>
                <w:color w:val="000000"/>
                <w:sz w:val="22"/>
                <w:szCs w:val="22"/>
                <w:lang w:eastAsia="en-US"/>
              </w:rPr>
              <w:t>2) Отсутствие выделенных стоянок для автотранспортных средств инвалидов.</w:t>
            </w:r>
          </w:p>
          <w:p w:rsidR="00EE25EC" w:rsidRPr="003D21E0" w:rsidRDefault="00EE25EC" w:rsidP="003D21E0">
            <w:pPr>
              <w:jc w:val="both"/>
              <w:rPr>
                <w:color w:val="000000"/>
                <w:lang w:eastAsia="en-US"/>
              </w:rPr>
            </w:pPr>
            <w:r w:rsidRPr="003D21E0">
              <w:rPr>
                <w:color w:val="000000"/>
                <w:sz w:val="22"/>
                <w:szCs w:val="22"/>
                <w:lang w:eastAsia="en-US"/>
              </w:rPr>
              <w:t>3) Отсутствие адаптированных лифтов, поручней, расширенных дверных проемов.</w:t>
            </w:r>
          </w:p>
          <w:p w:rsidR="00EE25EC" w:rsidRPr="003D21E0" w:rsidRDefault="00EE25EC" w:rsidP="003D21E0">
            <w:pPr>
              <w:jc w:val="both"/>
              <w:rPr>
                <w:color w:val="000000"/>
                <w:lang w:eastAsia="en-US"/>
              </w:rPr>
            </w:pPr>
            <w:r w:rsidRPr="003D21E0">
              <w:rPr>
                <w:color w:val="000000"/>
                <w:sz w:val="22"/>
                <w:szCs w:val="22"/>
                <w:lang w:eastAsia="en-US"/>
              </w:rPr>
              <w:t>4) Отсутствие сменных кресел-колясок.</w:t>
            </w:r>
          </w:p>
          <w:p w:rsidR="00EE25EC" w:rsidRPr="003D21E0" w:rsidRDefault="00EE25EC" w:rsidP="003D21E0">
            <w:pPr>
              <w:jc w:val="both"/>
              <w:rPr>
                <w:color w:val="000000"/>
                <w:lang w:eastAsia="en-US"/>
              </w:rPr>
            </w:pPr>
            <w:r w:rsidRPr="003D21E0">
              <w:rPr>
                <w:color w:val="000000"/>
                <w:sz w:val="22"/>
                <w:szCs w:val="22"/>
                <w:lang w:eastAsia="en-US"/>
              </w:rPr>
              <w:t>5) Отсутствие специально оборудованных санитарно-гигиенических помещений в организации.</w:t>
            </w:r>
          </w:p>
          <w:p w:rsidR="00EE25EC" w:rsidRPr="003D21E0" w:rsidRDefault="00EE25EC" w:rsidP="003D21E0">
            <w:pPr>
              <w:jc w:val="both"/>
              <w:rPr>
                <w:color w:val="000000"/>
                <w:lang w:eastAsia="en-US"/>
              </w:rPr>
            </w:pPr>
            <w:r w:rsidRPr="003D21E0">
              <w:rPr>
                <w:color w:val="000000"/>
                <w:sz w:val="22"/>
                <w:szCs w:val="22"/>
                <w:lang w:eastAsia="en-US"/>
              </w:rPr>
              <w:t>6) Отсутствие дублирования для инвалидов по слуху и зрению звуковой и зрительной информации.</w:t>
            </w:r>
          </w:p>
          <w:p w:rsidR="00EE25EC" w:rsidRPr="003D21E0" w:rsidRDefault="00EE25EC" w:rsidP="003D21E0">
            <w:pPr>
              <w:jc w:val="both"/>
              <w:rPr>
                <w:color w:val="000000"/>
                <w:lang w:eastAsia="en-US"/>
              </w:rPr>
            </w:pPr>
            <w:r w:rsidRPr="003D21E0">
              <w:rPr>
                <w:color w:val="000000"/>
                <w:sz w:val="22"/>
                <w:szCs w:val="22"/>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3D21E0" w:rsidRDefault="00EE25EC" w:rsidP="003D21E0">
            <w:pPr>
              <w:jc w:val="both"/>
              <w:rPr>
                <w:color w:val="000000"/>
                <w:lang w:eastAsia="en-US"/>
              </w:rPr>
            </w:pPr>
            <w:r w:rsidRPr="003D21E0">
              <w:rPr>
                <w:color w:val="000000"/>
                <w:sz w:val="22"/>
                <w:szCs w:val="22"/>
                <w:lang w:eastAsia="en-US"/>
              </w:rPr>
              <w:t>8) Отсутствие возможности предоставления инвалидам по слуху (слуху и зрению) услуг сурдопереводчика (тифлосурдопереводчика).</w:t>
            </w:r>
          </w:p>
          <w:p w:rsidR="00EE25EC" w:rsidRPr="003D21E0" w:rsidRDefault="00EE25EC" w:rsidP="003D21E0">
            <w:pPr>
              <w:jc w:val="both"/>
              <w:rPr>
                <w:color w:val="000000"/>
                <w:lang w:eastAsia="en-US"/>
              </w:rPr>
            </w:pPr>
            <w:r w:rsidRPr="003D21E0">
              <w:rPr>
                <w:color w:val="000000"/>
                <w:sz w:val="22"/>
                <w:szCs w:val="22"/>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3D21E0" w:rsidRDefault="00EE25EC" w:rsidP="003D21E0">
            <w:pPr>
              <w:jc w:val="both"/>
              <w:rPr>
                <w:color w:val="000000"/>
                <w:lang w:eastAsia="en-US"/>
              </w:rPr>
            </w:pPr>
            <w:r w:rsidRPr="003D21E0">
              <w:rPr>
                <w:color w:val="000000"/>
                <w:sz w:val="22"/>
                <w:szCs w:val="22"/>
                <w:lang w:eastAsia="en-US"/>
              </w:rPr>
              <w:t>10) Отсутствие возможности предоставления образовательных услуг в дистанционном режиме или на дому.</w:t>
            </w:r>
          </w:p>
        </w:tc>
      </w:tr>
    </w:tbl>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sectPr w:rsidR="00EE25EC" w:rsidRPr="00A160D1" w:rsidSect="00340581">
          <w:pgSz w:w="16838" w:h="11906" w:orient="landscape" w:code="9"/>
          <w:pgMar w:top="1701" w:right="567" w:bottom="851" w:left="567" w:header="709" w:footer="709" w:gutter="0"/>
          <w:cols w:space="708"/>
          <w:docGrid w:linePitch="360"/>
        </w:sectPr>
      </w:pP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Сформулируем общие выводы к таблице 3.5.2</w:t>
      </w:r>
      <w:r w:rsidRPr="00A160D1">
        <w:rPr>
          <w:rFonts w:ascii="Calibri" w:hAnsi="Calibri"/>
          <w:color w:val="000000"/>
          <w:sz w:val="22"/>
          <w:szCs w:val="22"/>
        </w:rPr>
        <w:t xml:space="preserve"> </w:t>
      </w:r>
      <w:r w:rsidRPr="00A160D1">
        <w:rPr>
          <w:color w:val="000000"/>
          <w:sz w:val="28"/>
          <w:szCs w:val="28"/>
          <w:lang w:eastAsia="en-US"/>
        </w:rPr>
        <w:t>применительно к анализируемым</w:t>
      </w:r>
      <w:r w:rsidRPr="00A160D1">
        <w:rPr>
          <w:color w:val="000000"/>
          <w:sz w:val="28"/>
          <w:szCs w:val="28"/>
        </w:rPr>
        <w:t xml:space="preserve"> дошкольным образовательным организациям </w:t>
      </w:r>
      <w:r w:rsidRPr="00A160D1">
        <w:rPr>
          <w:color w:val="000000"/>
          <w:sz w:val="28"/>
          <w:szCs w:val="28"/>
          <w:lang w:eastAsia="en-US"/>
        </w:rPr>
        <w:t>Кашарского района Ростовской области:</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1) Отсутствие оборудования входных групп пандусами / подъемными платформами.</w:t>
      </w:r>
    </w:p>
    <w:p w:rsidR="00EE25EC" w:rsidRPr="00A160D1" w:rsidRDefault="00EE25EC" w:rsidP="006D0CE4">
      <w:pPr>
        <w:ind w:firstLine="709"/>
        <w:jc w:val="both"/>
        <w:rPr>
          <w:color w:val="000000"/>
          <w:sz w:val="28"/>
          <w:szCs w:val="28"/>
          <w:lang w:eastAsia="en-US"/>
        </w:rPr>
      </w:pPr>
      <w:r w:rsidRPr="00A160D1">
        <w:rPr>
          <w:color w:val="000000"/>
          <w:sz w:val="28"/>
          <w:szCs w:val="28"/>
          <w:lang w:eastAsia="en-US"/>
        </w:rPr>
        <w:t>2) Отсутствие выделенных стоянок для автотранспортных средств инвалидов.</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3) Отсутствие адаптированных лифтов, поручней, расширенных дверных проемов.</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4) Отсутствие сменных кресел-колясок.</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5) Отсутствие специально оборудованных санитарно-гигиенических помещений в организации.</w:t>
      </w:r>
    </w:p>
    <w:p w:rsidR="00EE25EC" w:rsidRPr="00A160D1" w:rsidRDefault="00EE25EC" w:rsidP="00415FB7">
      <w:pPr>
        <w:spacing w:line="360" w:lineRule="auto"/>
        <w:ind w:firstLine="709"/>
        <w:jc w:val="both"/>
        <w:rPr>
          <w:color w:val="000000"/>
          <w:sz w:val="28"/>
          <w:szCs w:val="28"/>
          <w:lang w:eastAsia="en-US"/>
        </w:rPr>
      </w:pPr>
      <w:r w:rsidRPr="00A160D1">
        <w:rPr>
          <w:color w:val="000000"/>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1) Отсутствие дублирования для инвалидов по слуху и зрению звуковой и зрительной информации.</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3) Отсутствие возможности предоставления инвалидам по слуху (слуху и зрению) услуг сурдопереводчика (тифлосурдопереводчика).</w:t>
      </w:r>
    </w:p>
    <w:p w:rsidR="00EE25EC" w:rsidRPr="00A160D1" w:rsidRDefault="00EE25EC" w:rsidP="00987ED1">
      <w:pPr>
        <w:spacing w:line="360" w:lineRule="auto"/>
        <w:ind w:firstLine="709"/>
        <w:jc w:val="both"/>
        <w:rPr>
          <w:color w:val="000000"/>
          <w:sz w:val="28"/>
          <w:szCs w:val="28"/>
        </w:rPr>
      </w:pPr>
      <w:r w:rsidRPr="00A160D1">
        <w:rPr>
          <w:color w:val="000000"/>
          <w:sz w:val="28"/>
          <w:szCs w:val="28"/>
        </w:rPr>
        <w:t>4)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5) Отсутствие возможности предоставления образовательных услуг в дистанционном режиме или на дому.</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дошкольных образовательных организациях Кашарского района Ростовской области (</w:t>
      </w:r>
      <w:r w:rsidRPr="00A160D1">
        <w:rPr>
          <w:i/>
          <w:color w:val="000000"/>
          <w:sz w:val="28"/>
          <w:szCs w:val="28"/>
        </w:rPr>
        <w:t>в % от общего числа опрошенных получателей услуг-инвалидов</w:t>
      </w:r>
      <w:r w:rsidRPr="00A160D1">
        <w:rPr>
          <w:color w:val="000000"/>
          <w:sz w:val="28"/>
          <w:szCs w:val="28"/>
        </w:rPr>
        <w:t>).</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xml:space="preserve">Анализ результатов восприятия получателями услуг </w:t>
      </w:r>
      <w:r w:rsidRPr="00A160D1">
        <w:rPr>
          <w:i/>
          <w:color w:val="000000"/>
          <w:sz w:val="28"/>
          <w:szCs w:val="28"/>
        </w:rPr>
        <w:t xml:space="preserve">доступности образовательных услуг для инвалидов </w:t>
      </w:r>
      <w:r w:rsidRPr="00A160D1">
        <w:rPr>
          <w:color w:val="000000"/>
          <w:sz w:val="28"/>
          <w:szCs w:val="28"/>
        </w:rPr>
        <w:t xml:space="preserve">в дошкольных образовательных организациях Кашарского района Ростовской области показывает, что в большинстве случаев респонденты в целом ниже среднего уровня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 (таблицы </w:t>
      </w:r>
      <w:r w:rsidRPr="00A160D1">
        <w:rPr>
          <w:color w:val="000000"/>
          <w:sz w:val="28"/>
          <w:szCs w:val="28"/>
          <w:lang w:eastAsia="en-US"/>
        </w:rPr>
        <w:t>3.</w:t>
      </w:r>
      <w:r w:rsidRPr="00A160D1">
        <w:rPr>
          <w:color w:val="000000"/>
          <w:sz w:val="28"/>
          <w:szCs w:val="28"/>
        </w:rPr>
        <w:t>5.3-</w:t>
      </w:r>
      <w:r w:rsidRPr="00A160D1">
        <w:rPr>
          <w:color w:val="000000"/>
          <w:sz w:val="28"/>
          <w:szCs w:val="28"/>
          <w:lang w:eastAsia="en-US"/>
        </w:rPr>
        <w:t>3.</w:t>
      </w:r>
      <w:r w:rsidRPr="00A160D1">
        <w:rPr>
          <w:color w:val="000000"/>
          <w:sz w:val="28"/>
          <w:szCs w:val="28"/>
        </w:rPr>
        <w:t>5.4):</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оборудованием входных групп пандусами / подъемными платформами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выделенных стоянок для автотранспортных средств инвалидов (оценки удовлетворенности изменяются в пределах от 0,0% до 83,3%, средние оценки параметра – от 0 до 83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 удовлетворенность </w:t>
      </w:r>
      <w:r w:rsidRPr="00A160D1">
        <w:rPr>
          <w:color w:val="000000"/>
          <w:sz w:val="28"/>
          <w:szCs w:val="28"/>
        </w:rPr>
        <w:t>наличием адаптированных лифтов, поручней, расширенных дверных проемов</w:t>
      </w:r>
      <w:r w:rsidRPr="00A160D1">
        <w:rPr>
          <w:color w:val="000000"/>
          <w:sz w:val="28"/>
          <w:szCs w:val="28"/>
          <w:lang w:eastAsia="en-US"/>
        </w:rPr>
        <w:t xml:space="preserve"> инвалидов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rPr>
      </w:pPr>
      <w:r w:rsidRPr="00A160D1">
        <w:rPr>
          <w:color w:val="000000"/>
          <w:sz w:val="28"/>
          <w:szCs w:val="28"/>
          <w:lang w:eastAsia="en-US"/>
        </w:rPr>
        <w:t>- удовлетворенность наличием сменных кресел-колясок (оценки удовлетворенности изменяются в пределах от 0,0% до 40,0%, средние оценки параметра – от 0 до 40 баллов);</w:t>
      </w:r>
    </w:p>
    <w:p w:rsidR="00EE25EC" w:rsidRPr="00A160D1" w:rsidRDefault="00EE25EC" w:rsidP="00C163B7">
      <w:pPr>
        <w:jc w:val="center"/>
        <w:rPr>
          <w:color w:val="000000"/>
          <w:sz w:val="28"/>
          <w:szCs w:val="28"/>
        </w:rPr>
        <w:sectPr w:rsidR="00EE25EC" w:rsidRPr="00A160D1" w:rsidSect="00D9358D">
          <w:pgSz w:w="11906" w:h="16838" w:code="9"/>
          <w:pgMar w:top="1134" w:right="851" w:bottom="1134" w:left="1701" w:header="709" w:footer="709" w:gutter="0"/>
          <w:cols w:space="708"/>
          <w:docGrid w:linePitch="360"/>
        </w:sectPr>
      </w:pPr>
    </w:p>
    <w:p w:rsidR="00EE25EC" w:rsidRPr="00A160D1" w:rsidRDefault="00EE25EC" w:rsidP="000E0858">
      <w:pPr>
        <w:spacing w:line="276" w:lineRule="auto"/>
        <w:jc w:val="center"/>
        <w:rPr>
          <w:color w:val="000000"/>
          <w:sz w:val="28"/>
          <w:szCs w:val="28"/>
        </w:rPr>
      </w:pPr>
      <w:r w:rsidRPr="00A160D1">
        <w:rPr>
          <w:color w:val="000000"/>
          <w:sz w:val="28"/>
          <w:szCs w:val="28"/>
        </w:rPr>
        <w:t>Таблица 5.3 – Доля получателей услуг дошкольных образовательных организациях Кашарского района Ростовской области, удовлетворенных доступностью образовательных услуг для инвалидов</w:t>
      </w:r>
      <w:r w:rsidRPr="00A160D1">
        <w:rPr>
          <w:color w:val="000000"/>
          <w:sz w:val="28"/>
          <w:szCs w:val="28"/>
        </w:rPr>
        <w:br/>
        <w:t>(в % от общего числа опрошенных получателей услуг-инвалидов) (по состоянию на декабрь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75"/>
        <w:gridCol w:w="5953"/>
        <w:gridCol w:w="863"/>
        <w:gridCol w:w="864"/>
        <w:gridCol w:w="864"/>
        <w:gridCol w:w="863"/>
        <w:gridCol w:w="864"/>
        <w:gridCol w:w="864"/>
        <w:gridCol w:w="863"/>
        <w:gridCol w:w="864"/>
        <w:gridCol w:w="864"/>
      </w:tblGrid>
      <w:tr w:rsidR="00EE25EC" w:rsidRPr="00A160D1" w:rsidTr="0069452F">
        <w:trPr>
          <w:cantSplit/>
          <w:trHeight w:val="2435"/>
          <w:tblHeader/>
        </w:trPr>
        <w:tc>
          <w:tcPr>
            <w:tcW w:w="875"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5953"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75"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3</w:t>
            </w:r>
          </w:p>
        </w:tc>
        <w:tc>
          <w:tcPr>
            <w:tcW w:w="13726"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383C02">
        <w:trPr>
          <w:trHeight w:val="20"/>
        </w:trPr>
        <w:tc>
          <w:tcPr>
            <w:tcW w:w="875" w:type="dxa"/>
            <w:shd w:val="clear" w:color="auto" w:fill="F2F2F2"/>
            <w:vAlign w:val="center"/>
          </w:tcPr>
          <w:p w:rsidR="00EE25EC" w:rsidRPr="00A160D1" w:rsidRDefault="00EE25EC" w:rsidP="00383C02">
            <w:pPr>
              <w:jc w:val="center"/>
              <w:rPr>
                <w:color w:val="000000"/>
              </w:rPr>
            </w:pPr>
            <w:r w:rsidRPr="00A160D1">
              <w:rPr>
                <w:color w:val="000000"/>
                <w:sz w:val="22"/>
                <w:szCs w:val="22"/>
              </w:rPr>
              <w:t>3.3</w:t>
            </w:r>
          </w:p>
        </w:tc>
        <w:tc>
          <w:tcPr>
            <w:tcW w:w="13726"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3.3.1</w:t>
            </w:r>
          </w:p>
        </w:tc>
        <w:tc>
          <w:tcPr>
            <w:tcW w:w="5953" w:type="dxa"/>
          </w:tcPr>
          <w:p w:rsidR="00EE25EC" w:rsidRPr="00A160D1" w:rsidRDefault="00EE25EC" w:rsidP="00383C02">
            <w:pPr>
              <w:jc w:val="both"/>
              <w:rPr>
                <w:color w:val="000000"/>
              </w:rPr>
            </w:pPr>
            <w:r w:rsidRPr="00A160D1">
              <w:rPr>
                <w:color w:val="000000"/>
                <w:sz w:val="22"/>
                <w:szCs w:val="22"/>
              </w:rPr>
              <w:t>оборудование входных групп пандусами / подъемными платформами;</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85,7</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88,0</w:t>
            </w:r>
          </w:p>
        </w:tc>
        <w:tc>
          <w:tcPr>
            <w:tcW w:w="863" w:type="dxa"/>
            <w:noWrap/>
            <w:vAlign w:val="bottom"/>
          </w:tcPr>
          <w:p w:rsidR="00EE25EC" w:rsidRPr="00A160D1" w:rsidRDefault="00EE25EC" w:rsidP="00526B64">
            <w:pPr>
              <w:jc w:val="center"/>
              <w:rPr>
                <w:color w:val="000000"/>
              </w:rPr>
            </w:pPr>
            <w:r w:rsidRPr="00A160D1">
              <w:rPr>
                <w:color w:val="000000"/>
                <w:sz w:val="22"/>
                <w:szCs w:val="22"/>
              </w:rPr>
              <w:t>83,3</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tcBorders>
              <w:right w:val="single" w:sz="4" w:space="0" w:color="auto"/>
            </w:tcBorders>
            <w:noWrap/>
            <w:vAlign w:val="bottom"/>
          </w:tcPr>
          <w:p w:rsidR="00EE25EC" w:rsidRPr="00A160D1" w:rsidRDefault="00EE25EC" w:rsidP="00526B64">
            <w:pPr>
              <w:jc w:val="center"/>
              <w:rPr>
                <w:color w:val="000000"/>
              </w:rPr>
            </w:pPr>
            <w:r w:rsidRPr="00A160D1">
              <w:rPr>
                <w:color w:val="000000"/>
                <w:sz w:val="22"/>
                <w:szCs w:val="22"/>
              </w:rPr>
              <w:t>33,3</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3.3.2</w:t>
            </w:r>
          </w:p>
        </w:tc>
        <w:tc>
          <w:tcPr>
            <w:tcW w:w="5953" w:type="dxa"/>
          </w:tcPr>
          <w:p w:rsidR="00EE25EC" w:rsidRPr="00A160D1" w:rsidRDefault="00EE25EC" w:rsidP="00383C02">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57,1</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76,0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16,7</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3.3.3</w:t>
            </w:r>
          </w:p>
        </w:tc>
        <w:tc>
          <w:tcPr>
            <w:tcW w:w="5953" w:type="dxa"/>
          </w:tcPr>
          <w:p w:rsidR="00EE25EC" w:rsidRPr="00A160D1" w:rsidRDefault="00EE25EC" w:rsidP="00383C02">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27,3</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11,1</w:t>
            </w:r>
          </w:p>
        </w:tc>
        <w:tc>
          <w:tcPr>
            <w:tcW w:w="864" w:type="dxa"/>
            <w:noWrap/>
            <w:vAlign w:val="bottom"/>
          </w:tcPr>
          <w:p w:rsidR="00EE25EC" w:rsidRPr="00A160D1" w:rsidRDefault="00EE25EC" w:rsidP="00526B64">
            <w:pPr>
              <w:jc w:val="center"/>
              <w:rPr>
                <w:color w:val="000000"/>
              </w:rPr>
            </w:pPr>
            <w:r w:rsidRPr="00A160D1">
              <w:rPr>
                <w:color w:val="000000"/>
                <w:sz w:val="22"/>
                <w:szCs w:val="22"/>
              </w:rPr>
              <w:t>48,0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50,0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3.3.4</w:t>
            </w:r>
          </w:p>
        </w:tc>
        <w:tc>
          <w:tcPr>
            <w:tcW w:w="5953" w:type="dxa"/>
          </w:tcPr>
          <w:p w:rsidR="00EE25EC" w:rsidRPr="00A160D1" w:rsidRDefault="00EE25EC" w:rsidP="00383C02">
            <w:pPr>
              <w:jc w:val="both"/>
              <w:rPr>
                <w:color w:val="000000"/>
              </w:rPr>
            </w:pPr>
            <w:r w:rsidRPr="00A160D1">
              <w:rPr>
                <w:color w:val="000000"/>
                <w:sz w:val="22"/>
                <w:szCs w:val="22"/>
              </w:rPr>
              <w:t>наличие сменных кресел-колясок;</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40,0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3.3.5</w:t>
            </w:r>
          </w:p>
        </w:tc>
        <w:tc>
          <w:tcPr>
            <w:tcW w:w="5953" w:type="dxa"/>
          </w:tcPr>
          <w:p w:rsidR="00EE25EC" w:rsidRPr="00A160D1" w:rsidRDefault="00EE25EC" w:rsidP="00383C02">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16,7</w:t>
            </w:r>
          </w:p>
        </w:tc>
        <w:tc>
          <w:tcPr>
            <w:tcW w:w="863"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64,0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16,7</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3.3.6</w:t>
            </w:r>
          </w:p>
        </w:tc>
        <w:tc>
          <w:tcPr>
            <w:tcW w:w="5953" w:type="dxa"/>
          </w:tcPr>
          <w:p w:rsidR="00EE25EC" w:rsidRPr="00A160D1" w:rsidRDefault="00EE25EC" w:rsidP="00383C02">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9,1</w:t>
            </w:r>
          </w:p>
        </w:tc>
        <w:tc>
          <w:tcPr>
            <w:tcW w:w="863"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52,0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3.3.7</w:t>
            </w:r>
          </w:p>
        </w:tc>
        <w:tc>
          <w:tcPr>
            <w:tcW w:w="5953" w:type="dxa"/>
          </w:tcPr>
          <w:p w:rsidR="00EE25EC" w:rsidRPr="00A160D1" w:rsidRDefault="00EE25EC" w:rsidP="00383C02">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9,1</w:t>
            </w:r>
          </w:p>
        </w:tc>
        <w:tc>
          <w:tcPr>
            <w:tcW w:w="863"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62,5</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3.3.8</w:t>
            </w:r>
          </w:p>
        </w:tc>
        <w:tc>
          <w:tcPr>
            <w:tcW w:w="5953" w:type="dxa"/>
          </w:tcPr>
          <w:p w:rsidR="00EE25EC" w:rsidRPr="00A160D1" w:rsidRDefault="00EE25EC" w:rsidP="00383C02">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9,1</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44,0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3.3.9</w:t>
            </w:r>
          </w:p>
        </w:tc>
        <w:tc>
          <w:tcPr>
            <w:tcW w:w="5953" w:type="dxa"/>
          </w:tcPr>
          <w:p w:rsidR="00EE25EC" w:rsidRPr="00A160D1" w:rsidRDefault="00EE25EC" w:rsidP="00383C02">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41,7</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88,9</w:t>
            </w:r>
          </w:p>
        </w:tc>
        <w:tc>
          <w:tcPr>
            <w:tcW w:w="864" w:type="dxa"/>
            <w:noWrap/>
            <w:vAlign w:val="bottom"/>
          </w:tcPr>
          <w:p w:rsidR="00EE25EC" w:rsidRPr="00A160D1" w:rsidRDefault="00EE25EC" w:rsidP="00526B64">
            <w:pPr>
              <w:jc w:val="center"/>
              <w:rPr>
                <w:color w:val="000000"/>
              </w:rPr>
            </w:pPr>
            <w:r w:rsidRPr="00A160D1">
              <w:rPr>
                <w:color w:val="000000"/>
                <w:sz w:val="22"/>
                <w:szCs w:val="22"/>
              </w:rPr>
              <w:t>48,0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383C02">
            <w:pPr>
              <w:jc w:val="center"/>
              <w:rPr>
                <w:color w:val="000000"/>
              </w:rPr>
            </w:pPr>
            <w:r w:rsidRPr="00A160D1">
              <w:rPr>
                <w:color w:val="000000"/>
                <w:sz w:val="22"/>
                <w:szCs w:val="22"/>
              </w:rPr>
              <w:t>3.3.10</w:t>
            </w:r>
          </w:p>
        </w:tc>
        <w:tc>
          <w:tcPr>
            <w:tcW w:w="5953" w:type="dxa"/>
          </w:tcPr>
          <w:p w:rsidR="00EE25EC" w:rsidRPr="00A160D1" w:rsidRDefault="00EE25EC" w:rsidP="00383C02">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8,3</w:t>
            </w:r>
          </w:p>
        </w:tc>
        <w:tc>
          <w:tcPr>
            <w:tcW w:w="863"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48,0</w:t>
            </w:r>
          </w:p>
        </w:tc>
        <w:tc>
          <w:tcPr>
            <w:tcW w:w="863" w:type="dxa"/>
            <w:noWrap/>
            <w:vAlign w:val="bottom"/>
          </w:tcPr>
          <w:p w:rsidR="00EE25EC" w:rsidRPr="00A160D1" w:rsidRDefault="00EE25EC" w:rsidP="00526B64">
            <w:pPr>
              <w:jc w:val="center"/>
              <w:rPr>
                <w:color w:val="000000"/>
              </w:rPr>
            </w:pPr>
            <w:r w:rsidRPr="00A160D1">
              <w:rPr>
                <w:color w:val="000000"/>
                <w:sz w:val="22"/>
                <w:szCs w:val="22"/>
              </w:rPr>
              <w:t>83,3</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bl>
    <w:p w:rsidR="00EE25EC" w:rsidRPr="00A160D1" w:rsidRDefault="00EE25EC" w:rsidP="000E0858">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5</w:t>
      </w:r>
      <w:r w:rsidRPr="00A160D1">
        <w:rPr>
          <w:color w:val="000000"/>
          <w:sz w:val="28"/>
          <w:szCs w:val="28"/>
        </w:rPr>
        <w:t>.3</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75"/>
        <w:gridCol w:w="5953"/>
        <w:gridCol w:w="863"/>
        <w:gridCol w:w="864"/>
        <w:gridCol w:w="864"/>
        <w:gridCol w:w="863"/>
        <w:gridCol w:w="864"/>
        <w:gridCol w:w="864"/>
        <w:gridCol w:w="863"/>
        <w:gridCol w:w="864"/>
        <w:gridCol w:w="864"/>
      </w:tblGrid>
      <w:tr w:rsidR="00EE25EC" w:rsidRPr="00A160D1" w:rsidTr="0069452F">
        <w:trPr>
          <w:cantSplit/>
          <w:trHeight w:val="2435"/>
          <w:tblHeader/>
        </w:trPr>
        <w:tc>
          <w:tcPr>
            <w:tcW w:w="875" w:type="dxa"/>
            <w:vAlign w:val="center"/>
          </w:tcPr>
          <w:p w:rsidR="00EE25EC" w:rsidRPr="00A160D1" w:rsidRDefault="00EE25EC" w:rsidP="00906D22">
            <w:pPr>
              <w:jc w:val="center"/>
              <w:rPr>
                <w:b/>
                <w:bCs/>
                <w:color w:val="000000"/>
              </w:rPr>
            </w:pPr>
            <w:r w:rsidRPr="00A160D1">
              <w:rPr>
                <w:b/>
                <w:bCs/>
                <w:color w:val="000000"/>
                <w:sz w:val="22"/>
                <w:szCs w:val="22"/>
              </w:rPr>
              <w:t>№</w:t>
            </w:r>
          </w:p>
        </w:tc>
        <w:tc>
          <w:tcPr>
            <w:tcW w:w="5953" w:type="dxa"/>
            <w:vAlign w:val="center"/>
          </w:tcPr>
          <w:p w:rsidR="00EE25EC" w:rsidRPr="00A160D1" w:rsidRDefault="00EE25EC" w:rsidP="00906D22">
            <w:pPr>
              <w:jc w:val="center"/>
              <w:rPr>
                <w:b/>
                <w:bCs/>
                <w:color w:val="000000"/>
              </w:rPr>
            </w:pPr>
            <w:r w:rsidRPr="00A160D1">
              <w:rPr>
                <w:b/>
                <w:bCs/>
                <w:color w:val="000000"/>
                <w:sz w:val="22"/>
                <w:szCs w:val="22"/>
              </w:rPr>
              <w:t>Параметры / показатели</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863"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864"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415FB7">
        <w:trPr>
          <w:trHeight w:val="20"/>
        </w:trPr>
        <w:tc>
          <w:tcPr>
            <w:tcW w:w="875"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3</w:t>
            </w:r>
          </w:p>
        </w:tc>
        <w:tc>
          <w:tcPr>
            <w:tcW w:w="13726"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415FB7">
        <w:trPr>
          <w:trHeight w:val="20"/>
        </w:trPr>
        <w:tc>
          <w:tcPr>
            <w:tcW w:w="875" w:type="dxa"/>
            <w:shd w:val="clear" w:color="auto" w:fill="F2F2F2"/>
            <w:vAlign w:val="center"/>
          </w:tcPr>
          <w:p w:rsidR="00EE25EC" w:rsidRPr="00A160D1" w:rsidRDefault="00EE25EC" w:rsidP="002D01FB">
            <w:pPr>
              <w:jc w:val="center"/>
              <w:rPr>
                <w:color w:val="000000"/>
              </w:rPr>
            </w:pPr>
            <w:r w:rsidRPr="00A160D1">
              <w:rPr>
                <w:color w:val="000000"/>
                <w:sz w:val="22"/>
                <w:szCs w:val="22"/>
              </w:rPr>
              <w:t>3.3</w:t>
            </w:r>
          </w:p>
        </w:tc>
        <w:tc>
          <w:tcPr>
            <w:tcW w:w="13726" w:type="dxa"/>
            <w:gridSpan w:val="10"/>
            <w:tcBorders>
              <w:right w:val="single" w:sz="4" w:space="0" w:color="auto"/>
            </w:tcBorders>
            <w:shd w:val="clear" w:color="auto" w:fill="F2F2F2"/>
            <w:vAlign w:val="center"/>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3.3.1</w:t>
            </w:r>
          </w:p>
        </w:tc>
        <w:tc>
          <w:tcPr>
            <w:tcW w:w="5953" w:type="dxa"/>
          </w:tcPr>
          <w:p w:rsidR="00EE25EC" w:rsidRPr="00A160D1" w:rsidRDefault="00EE25EC" w:rsidP="00906D22">
            <w:pPr>
              <w:jc w:val="both"/>
              <w:rPr>
                <w:color w:val="000000"/>
              </w:rPr>
            </w:pPr>
            <w:r w:rsidRPr="00A160D1">
              <w:rPr>
                <w:color w:val="000000"/>
                <w:sz w:val="22"/>
                <w:szCs w:val="22"/>
              </w:rPr>
              <w:t>оборудование входных групп пандусами / подъемными платформами;</w:t>
            </w:r>
          </w:p>
        </w:tc>
        <w:tc>
          <w:tcPr>
            <w:tcW w:w="863" w:type="dxa"/>
            <w:noWrap/>
            <w:vAlign w:val="bottom"/>
          </w:tcPr>
          <w:p w:rsidR="00EE25EC" w:rsidRPr="00A160D1" w:rsidRDefault="00EE25EC" w:rsidP="00526B64">
            <w:pPr>
              <w:jc w:val="center"/>
              <w:rPr>
                <w:color w:val="000000"/>
              </w:rPr>
            </w:pPr>
            <w:r w:rsidRPr="00A160D1">
              <w:rPr>
                <w:color w:val="000000"/>
                <w:sz w:val="22"/>
                <w:szCs w:val="22"/>
              </w:rPr>
              <w:t>16,7</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20,0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90,9</w:t>
            </w:r>
          </w:p>
        </w:tc>
        <w:tc>
          <w:tcPr>
            <w:tcW w:w="864" w:type="dxa"/>
            <w:tcBorders>
              <w:right w:val="single" w:sz="4" w:space="0" w:color="auto"/>
            </w:tcBorders>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3.3.2</w:t>
            </w:r>
          </w:p>
        </w:tc>
        <w:tc>
          <w:tcPr>
            <w:tcW w:w="5953" w:type="dxa"/>
          </w:tcPr>
          <w:p w:rsidR="00EE25EC" w:rsidRPr="00A160D1" w:rsidRDefault="00EE25EC" w:rsidP="00906D22">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28,6</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83,3</w:t>
            </w:r>
          </w:p>
        </w:tc>
        <w:tc>
          <w:tcPr>
            <w:tcW w:w="863" w:type="dxa"/>
            <w:noWrap/>
            <w:vAlign w:val="bottom"/>
          </w:tcPr>
          <w:p w:rsidR="00EE25EC" w:rsidRPr="00A160D1" w:rsidRDefault="00EE25EC" w:rsidP="00526B64">
            <w:pPr>
              <w:jc w:val="center"/>
              <w:rPr>
                <w:color w:val="000000"/>
              </w:rPr>
            </w:pPr>
            <w:r w:rsidRPr="00A160D1">
              <w:rPr>
                <w:color w:val="000000"/>
                <w:sz w:val="22"/>
                <w:szCs w:val="22"/>
              </w:rPr>
              <w:t>83,3</w:t>
            </w:r>
          </w:p>
        </w:tc>
        <w:tc>
          <w:tcPr>
            <w:tcW w:w="864" w:type="dxa"/>
            <w:noWrap/>
            <w:vAlign w:val="bottom"/>
          </w:tcPr>
          <w:p w:rsidR="00EE25EC" w:rsidRPr="00A160D1" w:rsidRDefault="00EE25EC" w:rsidP="00526B64">
            <w:pPr>
              <w:jc w:val="center"/>
              <w:rPr>
                <w:color w:val="000000"/>
              </w:rPr>
            </w:pPr>
            <w:r w:rsidRPr="00A160D1">
              <w:rPr>
                <w:color w:val="000000"/>
                <w:sz w:val="22"/>
                <w:szCs w:val="22"/>
              </w:rPr>
              <w:t>45,5</w:t>
            </w:r>
          </w:p>
        </w:tc>
        <w:tc>
          <w:tcPr>
            <w:tcW w:w="864" w:type="dxa"/>
            <w:noWrap/>
            <w:vAlign w:val="bottom"/>
          </w:tcPr>
          <w:p w:rsidR="00EE25EC" w:rsidRPr="00A160D1" w:rsidRDefault="00EE25EC" w:rsidP="00526B64">
            <w:pPr>
              <w:jc w:val="center"/>
              <w:rPr>
                <w:color w:val="000000"/>
              </w:rPr>
            </w:pPr>
            <w:r w:rsidRPr="00A160D1">
              <w:rPr>
                <w:color w:val="000000"/>
                <w:sz w:val="22"/>
                <w:szCs w:val="22"/>
              </w:rPr>
              <w:t>14,3</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3.3.3</w:t>
            </w:r>
          </w:p>
        </w:tc>
        <w:tc>
          <w:tcPr>
            <w:tcW w:w="5953" w:type="dxa"/>
          </w:tcPr>
          <w:p w:rsidR="00EE25EC" w:rsidRPr="00A160D1" w:rsidRDefault="00EE25EC" w:rsidP="00906D22">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863" w:type="dxa"/>
            <w:noWrap/>
            <w:vAlign w:val="bottom"/>
          </w:tcPr>
          <w:p w:rsidR="00EE25EC" w:rsidRPr="00A160D1" w:rsidRDefault="00EE25EC" w:rsidP="00526B64">
            <w:pPr>
              <w:jc w:val="center"/>
              <w:rPr>
                <w:color w:val="000000"/>
              </w:rPr>
            </w:pPr>
            <w:r w:rsidRPr="00A160D1">
              <w:rPr>
                <w:color w:val="000000"/>
                <w:sz w:val="22"/>
                <w:szCs w:val="22"/>
              </w:rPr>
              <w:t>33,3</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3" w:type="dxa"/>
            <w:noWrap/>
            <w:vAlign w:val="bottom"/>
          </w:tcPr>
          <w:p w:rsidR="00EE25EC" w:rsidRPr="00A160D1" w:rsidRDefault="00EE25EC" w:rsidP="00526B64">
            <w:pPr>
              <w:jc w:val="center"/>
              <w:rPr>
                <w:color w:val="000000"/>
              </w:rPr>
            </w:pPr>
            <w:r w:rsidRPr="00A160D1">
              <w:rPr>
                <w:color w:val="000000"/>
                <w:sz w:val="22"/>
                <w:szCs w:val="22"/>
              </w:rPr>
              <w:t>50,0</w:t>
            </w:r>
          </w:p>
        </w:tc>
        <w:tc>
          <w:tcPr>
            <w:tcW w:w="864" w:type="dxa"/>
            <w:noWrap/>
            <w:vAlign w:val="bottom"/>
          </w:tcPr>
          <w:p w:rsidR="00EE25EC" w:rsidRPr="00A160D1" w:rsidRDefault="00EE25EC" w:rsidP="00526B64">
            <w:pPr>
              <w:jc w:val="center"/>
              <w:rPr>
                <w:color w:val="000000"/>
              </w:rPr>
            </w:pPr>
            <w:r w:rsidRPr="00A160D1">
              <w:rPr>
                <w:color w:val="000000"/>
                <w:sz w:val="22"/>
                <w:szCs w:val="22"/>
              </w:rPr>
              <w:t>9,1</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3.3.4</w:t>
            </w:r>
          </w:p>
        </w:tc>
        <w:tc>
          <w:tcPr>
            <w:tcW w:w="5953" w:type="dxa"/>
          </w:tcPr>
          <w:p w:rsidR="00EE25EC" w:rsidRPr="00A160D1" w:rsidRDefault="00EE25EC" w:rsidP="00906D22">
            <w:pPr>
              <w:jc w:val="both"/>
              <w:rPr>
                <w:color w:val="000000"/>
              </w:rPr>
            </w:pPr>
            <w:r w:rsidRPr="00A160D1">
              <w:rPr>
                <w:color w:val="000000"/>
                <w:sz w:val="22"/>
                <w:szCs w:val="22"/>
              </w:rPr>
              <w:t>наличие сменных кресел-колясок;</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3.3.5</w:t>
            </w:r>
          </w:p>
        </w:tc>
        <w:tc>
          <w:tcPr>
            <w:tcW w:w="5953" w:type="dxa"/>
          </w:tcPr>
          <w:p w:rsidR="00EE25EC" w:rsidRPr="00A160D1" w:rsidRDefault="00EE25EC" w:rsidP="00906D22">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863" w:type="dxa"/>
            <w:noWrap/>
            <w:vAlign w:val="bottom"/>
          </w:tcPr>
          <w:p w:rsidR="00EE25EC" w:rsidRPr="00A160D1" w:rsidRDefault="00EE25EC" w:rsidP="00526B64">
            <w:pPr>
              <w:jc w:val="center"/>
              <w:rPr>
                <w:color w:val="000000"/>
              </w:rPr>
            </w:pPr>
            <w:r w:rsidRPr="00A160D1">
              <w:rPr>
                <w:color w:val="000000"/>
                <w:sz w:val="22"/>
                <w:szCs w:val="22"/>
              </w:rPr>
              <w:t>20,0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28,6</w:t>
            </w:r>
          </w:p>
        </w:tc>
        <w:tc>
          <w:tcPr>
            <w:tcW w:w="863" w:type="dxa"/>
            <w:noWrap/>
            <w:vAlign w:val="bottom"/>
          </w:tcPr>
          <w:p w:rsidR="00EE25EC" w:rsidRPr="00A160D1" w:rsidRDefault="00EE25EC" w:rsidP="00526B64">
            <w:pPr>
              <w:jc w:val="center"/>
              <w:rPr>
                <w:color w:val="000000"/>
              </w:rPr>
            </w:pPr>
            <w:r w:rsidRPr="00A160D1">
              <w:rPr>
                <w:color w:val="000000"/>
                <w:sz w:val="22"/>
                <w:szCs w:val="22"/>
              </w:rPr>
              <w:t>60,0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83,3</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71,4</w:t>
            </w:r>
          </w:p>
        </w:tc>
        <w:tc>
          <w:tcPr>
            <w:tcW w:w="864" w:type="dxa"/>
            <w:noWrap/>
            <w:vAlign w:val="bottom"/>
          </w:tcPr>
          <w:p w:rsidR="00EE25EC" w:rsidRPr="00A160D1" w:rsidRDefault="00EE25EC" w:rsidP="00526B64">
            <w:pPr>
              <w:jc w:val="center"/>
              <w:rPr>
                <w:color w:val="000000"/>
              </w:rPr>
            </w:pPr>
            <w:r w:rsidRPr="00A160D1">
              <w:rPr>
                <w:color w:val="000000"/>
                <w:sz w:val="22"/>
                <w:szCs w:val="22"/>
              </w:rPr>
              <w:t>14,3</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3.3.6</w:t>
            </w:r>
          </w:p>
        </w:tc>
        <w:tc>
          <w:tcPr>
            <w:tcW w:w="5953" w:type="dxa"/>
          </w:tcPr>
          <w:p w:rsidR="00EE25EC" w:rsidRPr="00A160D1" w:rsidRDefault="00EE25EC" w:rsidP="00906D22">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863" w:type="dxa"/>
            <w:noWrap/>
            <w:vAlign w:val="bottom"/>
          </w:tcPr>
          <w:p w:rsidR="00EE25EC" w:rsidRPr="00A160D1" w:rsidRDefault="00EE25EC" w:rsidP="00526B64">
            <w:pPr>
              <w:jc w:val="center"/>
              <w:rPr>
                <w:color w:val="000000"/>
              </w:rPr>
            </w:pPr>
            <w:r w:rsidRPr="00A160D1">
              <w:rPr>
                <w:color w:val="000000"/>
                <w:sz w:val="22"/>
                <w:szCs w:val="22"/>
              </w:rPr>
              <w:t>33,3</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54,5</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3.3.7</w:t>
            </w:r>
          </w:p>
        </w:tc>
        <w:tc>
          <w:tcPr>
            <w:tcW w:w="5953" w:type="dxa"/>
          </w:tcPr>
          <w:p w:rsidR="00EE25EC" w:rsidRPr="00A160D1" w:rsidRDefault="00EE25EC" w:rsidP="00906D22">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3.3.8</w:t>
            </w:r>
          </w:p>
        </w:tc>
        <w:tc>
          <w:tcPr>
            <w:tcW w:w="5953" w:type="dxa"/>
          </w:tcPr>
          <w:p w:rsidR="00EE25EC" w:rsidRPr="00A160D1" w:rsidRDefault="00EE25EC" w:rsidP="00906D22">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3.3.9</w:t>
            </w:r>
          </w:p>
        </w:tc>
        <w:tc>
          <w:tcPr>
            <w:tcW w:w="5953" w:type="dxa"/>
          </w:tcPr>
          <w:p w:rsidR="00EE25EC" w:rsidRPr="00A160D1" w:rsidRDefault="00EE25EC" w:rsidP="00906D22">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63"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28,6</w:t>
            </w:r>
          </w:p>
        </w:tc>
        <w:tc>
          <w:tcPr>
            <w:tcW w:w="863" w:type="dxa"/>
            <w:noWrap/>
            <w:vAlign w:val="bottom"/>
          </w:tcPr>
          <w:p w:rsidR="00EE25EC" w:rsidRPr="00A160D1" w:rsidRDefault="00EE25EC" w:rsidP="00526B64">
            <w:pPr>
              <w:jc w:val="center"/>
              <w:rPr>
                <w:color w:val="000000"/>
              </w:rPr>
            </w:pPr>
            <w:r w:rsidRPr="00A160D1">
              <w:rPr>
                <w:color w:val="000000"/>
                <w:sz w:val="22"/>
                <w:szCs w:val="22"/>
              </w:rPr>
              <w:t>100,0</w:t>
            </w:r>
          </w:p>
        </w:tc>
        <w:tc>
          <w:tcPr>
            <w:tcW w:w="864" w:type="dxa"/>
            <w:noWrap/>
            <w:vAlign w:val="bottom"/>
          </w:tcPr>
          <w:p w:rsidR="00EE25EC" w:rsidRPr="00A160D1" w:rsidRDefault="00EE25EC" w:rsidP="00526B64">
            <w:pPr>
              <w:jc w:val="center"/>
              <w:rPr>
                <w:color w:val="000000"/>
              </w:rPr>
            </w:pPr>
            <w:r w:rsidRPr="00A160D1">
              <w:rPr>
                <w:color w:val="000000"/>
                <w:sz w:val="22"/>
                <w:szCs w:val="22"/>
              </w:rPr>
              <w:t>62,5</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3" w:type="dxa"/>
            <w:noWrap/>
            <w:vAlign w:val="bottom"/>
          </w:tcPr>
          <w:p w:rsidR="00EE25EC" w:rsidRPr="00A160D1" w:rsidRDefault="00EE25EC" w:rsidP="00526B64">
            <w:pPr>
              <w:jc w:val="center"/>
              <w:rPr>
                <w:color w:val="000000"/>
              </w:rPr>
            </w:pPr>
            <w:r w:rsidRPr="00A160D1">
              <w:rPr>
                <w:color w:val="000000"/>
                <w:sz w:val="22"/>
                <w:szCs w:val="22"/>
              </w:rPr>
              <w:t>66,7</w:t>
            </w:r>
          </w:p>
        </w:tc>
        <w:tc>
          <w:tcPr>
            <w:tcW w:w="864" w:type="dxa"/>
            <w:noWrap/>
            <w:vAlign w:val="bottom"/>
          </w:tcPr>
          <w:p w:rsidR="00EE25EC" w:rsidRPr="00A160D1" w:rsidRDefault="00EE25EC" w:rsidP="00526B64">
            <w:pPr>
              <w:jc w:val="center"/>
              <w:rPr>
                <w:color w:val="000000"/>
              </w:rPr>
            </w:pPr>
            <w:r w:rsidRPr="00A160D1">
              <w:rPr>
                <w:color w:val="000000"/>
                <w:sz w:val="22"/>
                <w:szCs w:val="22"/>
              </w:rPr>
              <w:t>68,2</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r w:rsidR="00EE25EC" w:rsidRPr="00A160D1" w:rsidTr="0069452F">
        <w:trPr>
          <w:trHeight w:val="20"/>
        </w:trPr>
        <w:tc>
          <w:tcPr>
            <w:tcW w:w="875" w:type="dxa"/>
          </w:tcPr>
          <w:p w:rsidR="00EE25EC" w:rsidRPr="00A160D1" w:rsidRDefault="00EE25EC" w:rsidP="00906D22">
            <w:pPr>
              <w:jc w:val="center"/>
              <w:rPr>
                <w:color w:val="000000"/>
              </w:rPr>
            </w:pPr>
            <w:r w:rsidRPr="00A160D1">
              <w:rPr>
                <w:color w:val="000000"/>
                <w:sz w:val="22"/>
                <w:szCs w:val="22"/>
              </w:rPr>
              <w:t>3.3.10</w:t>
            </w:r>
          </w:p>
        </w:tc>
        <w:tc>
          <w:tcPr>
            <w:tcW w:w="5953" w:type="dxa"/>
          </w:tcPr>
          <w:p w:rsidR="00EE25EC" w:rsidRPr="00A160D1" w:rsidRDefault="00EE25EC" w:rsidP="00906D22">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863" w:type="dxa"/>
            <w:noWrap/>
            <w:vAlign w:val="bottom"/>
          </w:tcPr>
          <w:p w:rsidR="00EE25EC" w:rsidRPr="00A160D1" w:rsidRDefault="00EE25EC" w:rsidP="00526B64">
            <w:pPr>
              <w:jc w:val="center"/>
              <w:rPr>
                <w:color w:val="000000"/>
              </w:rPr>
            </w:pPr>
            <w:r w:rsidRPr="00A160D1">
              <w:rPr>
                <w:color w:val="000000"/>
                <w:sz w:val="22"/>
                <w:szCs w:val="22"/>
              </w:rPr>
              <w:t>33,3</w:t>
            </w:r>
          </w:p>
        </w:tc>
        <w:tc>
          <w:tcPr>
            <w:tcW w:w="864" w:type="dxa"/>
            <w:noWrap/>
            <w:vAlign w:val="bottom"/>
          </w:tcPr>
          <w:p w:rsidR="00EE25EC" w:rsidRPr="00A160D1" w:rsidRDefault="00EE25EC" w:rsidP="00526B64">
            <w:pPr>
              <w:jc w:val="center"/>
              <w:rPr>
                <w:color w:val="000000"/>
              </w:rPr>
            </w:pPr>
            <w:r w:rsidRPr="00A160D1">
              <w:rPr>
                <w:color w:val="000000"/>
                <w:sz w:val="22"/>
                <w:szCs w:val="22"/>
              </w:rPr>
              <w:t>85,7</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3" w:type="dxa"/>
            <w:noWrap/>
            <w:vAlign w:val="bottom"/>
          </w:tcPr>
          <w:p w:rsidR="00EE25EC" w:rsidRPr="00A160D1" w:rsidRDefault="00EE25EC" w:rsidP="00526B64">
            <w:pPr>
              <w:jc w:val="center"/>
              <w:rPr>
                <w:color w:val="000000"/>
              </w:rPr>
            </w:pPr>
            <w:r w:rsidRPr="00A160D1">
              <w:rPr>
                <w:color w:val="000000"/>
                <w:sz w:val="22"/>
                <w:szCs w:val="22"/>
              </w:rPr>
              <w:t>60,0</w:t>
            </w:r>
          </w:p>
        </w:tc>
        <w:tc>
          <w:tcPr>
            <w:tcW w:w="864" w:type="dxa"/>
            <w:noWrap/>
            <w:vAlign w:val="bottom"/>
          </w:tcPr>
          <w:p w:rsidR="00EE25EC" w:rsidRPr="00A160D1" w:rsidRDefault="00EE25EC" w:rsidP="00526B64">
            <w:pPr>
              <w:jc w:val="center"/>
              <w:rPr>
                <w:color w:val="000000"/>
              </w:rPr>
            </w:pPr>
            <w:r w:rsidRPr="00A160D1">
              <w:rPr>
                <w:color w:val="000000"/>
                <w:sz w:val="22"/>
                <w:szCs w:val="22"/>
              </w:rPr>
              <w:t>37,5</w:t>
            </w:r>
          </w:p>
        </w:tc>
        <w:tc>
          <w:tcPr>
            <w:tcW w:w="864" w:type="dxa"/>
            <w:noWrap/>
            <w:vAlign w:val="bottom"/>
          </w:tcPr>
          <w:p w:rsidR="00EE25EC" w:rsidRPr="00A160D1" w:rsidRDefault="00EE25EC" w:rsidP="00526B64">
            <w:pPr>
              <w:jc w:val="center"/>
              <w:rPr>
                <w:color w:val="000000"/>
              </w:rPr>
            </w:pPr>
            <w:r w:rsidRPr="00A160D1">
              <w:rPr>
                <w:color w:val="000000"/>
                <w:sz w:val="22"/>
                <w:szCs w:val="22"/>
              </w:rPr>
              <w:t>100,0</w:t>
            </w:r>
          </w:p>
        </w:tc>
        <w:tc>
          <w:tcPr>
            <w:tcW w:w="863" w:type="dxa"/>
            <w:noWrap/>
            <w:vAlign w:val="bottom"/>
          </w:tcPr>
          <w:p w:rsidR="00EE25EC" w:rsidRPr="00A160D1" w:rsidRDefault="00EE25EC" w:rsidP="00526B64">
            <w:pPr>
              <w:jc w:val="center"/>
              <w:rPr>
                <w:color w:val="000000"/>
              </w:rPr>
            </w:pPr>
            <w:r w:rsidRPr="00A160D1">
              <w:rPr>
                <w:color w:val="000000"/>
                <w:sz w:val="22"/>
                <w:szCs w:val="22"/>
              </w:rPr>
              <w:t>50,0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c>
          <w:tcPr>
            <w:tcW w:w="864" w:type="dxa"/>
            <w:noWrap/>
            <w:vAlign w:val="bottom"/>
          </w:tcPr>
          <w:p w:rsidR="00EE25EC" w:rsidRPr="00A160D1" w:rsidRDefault="00EE25EC" w:rsidP="00526B64">
            <w:pPr>
              <w:jc w:val="center"/>
              <w:rPr>
                <w:color w:val="000000"/>
              </w:rPr>
            </w:pPr>
            <w:r w:rsidRPr="00A160D1">
              <w:rPr>
                <w:color w:val="000000"/>
                <w:sz w:val="22"/>
                <w:szCs w:val="22"/>
              </w:rPr>
              <w:t>0,0</w:t>
            </w:r>
          </w:p>
        </w:tc>
      </w:tr>
    </w:tbl>
    <w:p w:rsidR="00EE25EC" w:rsidRPr="00A160D1" w:rsidRDefault="00EE25EC" w:rsidP="003B280C">
      <w:pPr>
        <w:spacing w:line="360" w:lineRule="auto"/>
        <w:rPr>
          <w:color w:val="000000"/>
          <w:sz w:val="28"/>
          <w:szCs w:val="28"/>
        </w:rPr>
      </w:pPr>
      <w:r w:rsidRPr="00A160D1">
        <w:rPr>
          <w:color w:val="000000"/>
          <w:sz w:val="28"/>
          <w:szCs w:val="28"/>
        </w:rPr>
        <w:br w:type="page"/>
      </w:r>
    </w:p>
    <w:p w:rsidR="00EE25EC" w:rsidRPr="00A160D1" w:rsidRDefault="00EE25EC" w:rsidP="00373F24">
      <w:pPr>
        <w:spacing w:line="276" w:lineRule="auto"/>
        <w:jc w:val="center"/>
        <w:rPr>
          <w:color w:val="000000"/>
          <w:sz w:val="28"/>
          <w:szCs w:val="28"/>
        </w:rPr>
      </w:pPr>
      <w:r w:rsidRPr="00A160D1">
        <w:rPr>
          <w:color w:val="000000"/>
          <w:sz w:val="28"/>
          <w:szCs w:val="28"/>
        </w:rPr>
        <w:t>Таблица 5.4 – Средние значения оценки параметров, характеризующих удовлетворенность доступностью образовательных услуг для инвалидов в дошкольных образовательных организациях Кашарского района Ростовской области, баллы (по состоянию на декабрь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33"/>
        <w:gridCol w:w="5953"/>
        <w:gridCol w:w="879"/>
        <w:gridCol w:w="879"/>
        <w:gridCol w:w="880"/>
        <w:gridCol w:w="879"/>
        <w:gridCol w:w="880"/>
        <w:gridCol w:w="879"/>
        <w:gridCol w:w="880"/>
        <w:gridCol w:w="879"/>
        <w:gridCol w:w="880"/>
      </w:tblGrid>
      <w:tr w:rsidR="00EE25EC" w:rsidRPr="00A160D1" w:rsidTr="0069452F">
        <w:trPr>
          <w:cantSplit/>
          <w:trHeight w:val="2435"/>
          <w:tblHeader/>
        </w:trPr>
        <w:tc>
          <w:tcPr>
            <w:tcW w:w="733"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5953"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 xml:space="preserve"> д/с № 19 «Солнышко»</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733"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3</w:t>
            </w:r>
          </w:p>
        </w:tc>
        <w:tc>
          <w:tcPr>
            <w:tcW w:w="13868"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383C02">
        <w:trPr>
          <w:trHeight w:val="20"/>
        </w:trPr>
        <w:tc>
          <w:tcPr>
            <w:tcW w:w="733" w:type="dxa"/>
            <w:shd w:val="clear" w:color="auto" w:fill="F2F2F2"/>
            <w:vAlign w:val="center"/>
          </w:tcPr>
          <w:p w:rsidR="00EE25EC" w:rsidRPr="00A160D1" w:rsidRDefault="00EE25EC" w:rsidP="00383C02">
            <w:pPr>
              <w:jc w:val="center"/>
              <w:rPr>
                <w:color w:val="000000"/>
              </w:rPr>
            </w:pPr>
            <w:r w:rsidRPr="00A160D1">
              <w:rPr>
                <w:color w:val="000000"/>
                <w:sz w:val="22"/>
                <w:szCs w:val="22"/>
              </w:rPr>
              <w:t>3.3</w:t>
            </w:r>
          </w:p>
        </w:tc>
        <w:tc>
          <w:tcPr>
            <w:tcW w:w="13868" w:type="dxa"/>
            <w:gridSpan w:val="10"/>
            <w:tcBorders>
              <w:right w:val="single" w:sz="4" w:space="0" w:color="auto"/>
            </w:tcBorders>
            <w:shd w:val="clear" w:color="auto" w:fill="F2F2F2"/>
            <w:vAlign w:val="center"/>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3.3.1</w:t>
            </w:r>
          </w:p>
        </w:tc>
        <w:tc>
          <w:tcPr>
            <w:tcW w:w="5953" w:type="dxa"/>
          </w:tcPr>
          <w:p w:rsidR="00EE25EC" w:rsidRPr="00A160D1" w:rsidRDefault="00EE25EC" w:rsidP="00383C02">
            <w:pPr>
              <w:jc w:val="both"/>
              <w:rPr>
                <w:color w:val="000000"/>
              </w:rPr>
            </w:pPr>
            <w:r w:rsidRPr="00A160D1">
              <w:rPr>
                <w:color w:val="000000"/>
                <w:sz w:val="22"/>
                <w:szCs w:val="22"/>
              </w:rPr>
              <w:t>оборудование входных групп пандусами / подъемными платформами;</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86</w:t>
            </w:r>
          </w:p>
        </w:tc>
        <w:tc>
          <w:tcPr>
            <w:tcW w:w="880" w:type="dxa"/>
            <w:noWrap/>
            <w:vAlign w:val="bottom"/>
          </w:tcPr>
          <w:p w:rsidR="00EE25EC" w:rsidRPr="00A160D1" w:rsidRDefault="00EE25EC" w:rsidP="0015318C">
            <w:pPr>
              <w:jc w:val="center"/>
              <w:rPr>
                <w:color w:val="000000"/>
              </w:rPr>
            </w:pPr>
            <w:r w:rsidRPr="00A160D1">
              <w:rPr>
                <w:color w:val="000000"/>
                <w:sz w:val="22"/>
                <w:szCs w:val="22"/>
              </w:rPr>
              <w:t>100</w:t>
            </w:r>
          </w:p>
        </w:tc>
        <w:tc>
          <w:tcPr>
            <w:tcW w:w="879" w:type="dxa"/>
            <w:noWrap/>
            <w:vAlign w:val="bottom"/>
          </w:tcPr>
          <w:p w:rsidR="00EE25EC" w:rsidRPr="00A160D1" w:rsidRDefault="00EE25EC" w:rsidP="0015318C">
            <w:pPr>
              <w:jc w:val="center"/>
              <w:rPr>
                <w:color w:val="000000"/>
              </w:rPr>
            </w:pPr>
            <w:r w:rsidRPr="00A160D1">
              <w:rPr>
                <w:color w:val="000000"/>
                <w:sz w:val="22"/>
                <w:szCs w:val="22"/>
              </w:rPr>
              <w:t>88</w:t>
            </w:r>
          </w:p>
        </w:tc>
        <w:tc>
          <w:tcPr>
            <w:tcW w:w="880" w:type="dxa"/>
            <w:noWrap/>
            <w:vAlign w:val="bottom"/>
          </w:tcPr>
          <w:p w:rsidR="00EE25EC" w:rsidRPr="00A160D1" w:rsidRDefault="00EE25EC" w:rsidP="0015318C">
            <w:pPr>
              <w:jc w:val="center"/>
              <w:rPr>
                <w:color w:val="000000"/>
              </w:rPr>
            </w:pPr>
            <w:r w:rsidRPr="00A160D1">
              <w:rPr>
                <w:color w:val="000000"/>
                <w:sz w:val="22"/>
                <w:szCs w:val="22"/>
              </w:rPr>
              <w:t>83</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tcBorders>
              <w:right w:val="single" w:sz="4" w:space="0" w:color="auto"/>
            </w:tcBorders>
            <w:noWrap/>
            <w:vAlign w:val="bottom"/>
          </w:tcPr>
          <w:p w:rsidR="00EE25EC" w:rsidRPr="00A160D1" w:rsidRDefault="00EE25EC" w:rsidP="0015318C">
            <w:pPr>
              <w:jc w:val="center"/>
              <w:rPr>
                <w:color w:val="000000"/>
              </w:rPr>
            </w:pPr>
            <w:r w:rsidRPr="00A160D1">
              <w:rPr>
                <w:color w:val="000000"/>
                <w:sz w:val="22"/>
                <w:szCs w:val="22"/>
              </w:rPr>
              <w:t>33</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3.3.2</w:t>
            </w:r>
          </w:p>
        </w:tc>
        <w:tc>
          <w:tcPr>
            <w:tcW w:w="5953" w:type="dxa"/>
          </w:tcPr>
          <w:p w:rsidR="00EE25EC" w:rsidRPr="00A160D1" w:rsidRDefault="00EE25EC" w:rsidP="00383C02">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57</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76</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17</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3.3.3</w:t>
            </w:r>
          </w:p>
        </w:tc>
        <w:tc>
          <w:tcPr>
            <w:tcW w:w="5953" w:type="dxa"/>
          </w:tcPr>
          <w:p w:rsidR="00EE25EC" w:rsidRPr="00A160D1" w:rsidRDefault="00EE25EC" w:rsidP="00383C02">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27</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11</w:t>
            </w:r>
          </w:p>
        </w:tc>
        <w:tc>
          <w:tcPr>
            <w:tcW w:w="879" w:type="dxa"/>
            <w:noWrap/>
            <w:vAlign w:val="bottom"/>
          </w:tcPr>
          <w:p w:rsidR="00EE25EC" w:rsidRPr="00A160D1" w:rsidRDefault="00EE25EC" w:rsidP="0015318C">
            <w:pPr>
              <w:jc w:val="center"/>
              <w:rPr>
                <w:color w:val="000000"/>
              </w:rPr>
            </w:pPr>
            <w:r w:rsidRPr="00A160D1">
              <w:rPr>
                <w:color w:val="000000"/>
                <w:sz w:val="22"/>
                <w:szCs w:val="22"/>
              </w:rPr>
              <w:t>48</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50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3.3.4</w:t>
            </w:r>
          </w:p>
        </w:tc>
        <w:tc>
          <w:tcPr>
            <w:tcW w:w="5953" w:type="dxa"/>
          </w:tcPr>
          <w:p w:rsidR="00EE25EC" w:rsidRPr="00A160D1" w:rsidRDefault="00EE25EC" w:rsidP="00383C02">
            <w:pPr>
              <w:jc w:val="both"/>
              <w:rPr>
                <w:color w:val="000000"/>
              </w:rPr>
            </w:pPr>
            <w:r w:rsidRPr="00A160D1">
              <w:rPr>
                <w:color w:val="000000"/>
                <w:sz w:val="22"/>
                <w:szCs w:val="22"/>
              </w:rPr>
              <w:t>наличие сменных кресел-колясок;</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40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3.3.5</w:t>
            </w:r>
          </w:p>
        </w:tc>
        <w:tc>
          <w:tcPr>
            <w:tcW w:w="5953" w:type="dxa"/>
          </w:tcPr>
          <w:p w:rsidR="00EE25EC" w:rsidRPr="00A160D1" w:rsidRDefault="00EE25EC" w:rsidP="00383C02">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17</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100</w:t>
            </w:r>
          </w:p>
        </w:tc>
        <w:tc>
          <w:tcPr>
            <w:tcW w:w="879" w:type="dxa"/>
            <w:noWrap/>
            <w:vAlign w:val="bottom"/>
          </w:tcPr>
          <w:p w:rsidR="00EE25EC" w:rsidRPr="00A160D1" w:rsidRDefault="00EE25EC" w:rsidP="0015318C">
            <w:pPr>
              <w:jc w:val="center"/>
              <w:rPr>
                <w:color w:val="000000"/>
              </w:rPr>
            </w:pPr>
            <w:r w:rsidRPr="00A160D1">
              <w:rPr>
                <w:color w:val="000000"/>
                <w:sz w:val="22"/>
                <w:szCs w:val="22"/>
              </w:rPr>
              <w:t>64</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17</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3.3.6</w:t>
            </w:r>
          </w:p>
        </w:tc>
        <w:tc>
          <w:tcPr>
            <w:tcW w:w="5953" w:type="dxa"/>
          </w:tcPr>
          <w:p w:rsidR="00EE25EC" w:rsidRPr="00A160D1" w:rsidRDefault="00EE25EC" w:rsidP="00383C02">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9</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52</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3.3.7</w:t>
            </w:r>
          </w:p>
        </w:tc>
        <w:tc>
          <w:tcPr>
            <w:tcW w:w="5953" w:type="dxa"/>
          </w:tcPr>
          <w:p w:rsidR="00EE25EC" w:rsidRPr="00A160D1" w:rsidRDefault="00EE25EC" w:rsidP="00383C02">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9</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63</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3.3.8</w:t>
            </w:r>
          </w:p>
        </w:tc>
        <w:tc>
          <w:tcPr>
            <w:tcW w:w="5953" w:type="dxa"/>
          </w:tcPr>
          <w:p w:rsidR="00EE25EC" w:rsidRPr="00A160D1" w:rsidRDefault="00EE25EC" w:rsidP="00383C02">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9</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44</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3.3.9</w:t>
            </w:r>
          </w:p>
        </w:tc>
        <w:tc>
          <w:tcPr>
            <w:tcW w:w="5953" w:type="dxa"/>
          </w:tcPr>
          <w:p w:rsidR="00EE25EC" w:rsidRPr="00A160D1" w:rsidRDefault="00EE25EC" w:rsidP="00383C02">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42</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89</w:t>
            </w:r>
          </w:p>
        </w:tc>
        <w:tc>
          <w:tcPr>
            <w:tcW w:w="879" w:type="dxa"/>
            <w:noWrap/>
            <w:vAlign w:val="bottom"/>
          </w:tcPr>
          <w:p w:rsidR="00EE25EC" w:rsidRPr="00A160D1" w:rsidRDefault="00EE25EC" w:rsidP="0015318C">
            <w:pPr>
              <w:jc w:val="center"/>
              <w:rPr>
                <w:color w:val="000000"/>
              </w:rPr>
            </w:pPr>
            <w:r w:rsidRPr="00A160D1">
              <w:rPr>
                <w:color w:val="000000"/>
                <w:sz w:val="22"/>
                <w:szCs w:val="22"/>
              </w:rPr>
              <w:t>48</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383C02">
            <w:pPr>
              <w:jc w:val="center"/>
              <w:rPr>
                <w:color w:val="000000"/>
              </w:rPr>
            </w:pPr>
            <w:r w:rsidRPr="00A160D1">
              <w:rPr>
                <w:color w:val="000000"/>
                <w:sz w:val="22"/>
                <w:szCs w:val="22"/>
              </w:rPr>
              <w:t>3.3.10</w:t>
            </w:r>
          </w:p>
        </w:tc>
        <w:tc>
          <w:tcPr>
            <w:tcW w:w="5953" w:type="dxa"/>
          </w:tcPr>
          <w:p w:rsidR="00EE25EC" w:rsidRPr="00A160D1" w:rsidRDefault="00EE25EC" w:rsidP="00383C02">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8</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48</w:t>
            </w:r>
          </w:p>
        </w:tc>
        <w:tc>
          <w:tcPr>
            <w:tcW w:w="880" w:type="dxa"/>
            <w:noWrap/>
            <w:vAlign w:val="bottom"/>
          </w:tcPr>
          <w:p w:rsidR="00EE25EC" w:rsidRPr="00A160D1" w:rsidRDefault="00EE25EC" w:rsidP="0015318C">
            <w:pPr>
              <w:jc w:val="center"/>
              <w:rPr>
                <w:color w:val="000000"/>
              </w:rPr>
            </w:pPr>
            <w:r w:rsidRPr="00A160D1">
              <w:rPr>
                <w:color w:val="000000"/>
                <w:sz w:val="22"/>
                <w:szCs w:val="22"/>
              </w:rPr>
              <w:t>83</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shd w:val="clear" w:color="auto" w:fill="D9D9D9"/>
          </w:tcPr>
          <w:p w:rsidR="00EE25EC" w:rsidRPr="00A160D1" w:rsidRDefault="00EE25EC" w:rsidP="00383C02">
            <w:pPr>
              <w:jc w:val="center"/>
              <w:rPr>
                <w:color w:val="000000"/>
              </w:rPr>
            </w:pPr>
          </w:p>
        </w:tc>
        <w:tc>
          <w:tcPr>
            <w:tcW w:w="5953" w:type="dxa"/>
            <w:shd w:val="clear" w:color="auto" w:fill="D9D9D9"/>
          </w:tcPr>
          <w:p w:rsidR="00EE25EC" w:rsidRPr="00A160D1" w:rsidRDefault="00EE25EC" w:rsidP="00383C02">
            <w:pPr>
              <w:jc w:val="both"/>
              <w:rPr>
                <w:color w:val="000000"/>
              </w:rPr>
            </w:pPr>
            <w:r w:rsidRPr="00A160D1">
              <w:rPr>
                <w:b/>
                <w:color w:val="000000"/>
                <w:sz w:val="22"/>
                <w:szCs w:val="22"/>
              </w:rPr>
              <w:t>В среднем по пп. 3.3.1-3.3.10 (максимум – 100 баллов)</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0</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12</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54</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30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57</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17</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0</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12</w:t>
            </w:r>
          </w:p>
        </w:tc>
      </w:tr>
    </w:tbl>
    <w:p w:rsidR="00EE25EC" w:rsidRPr="00A160D1" w:rsidRDefault="00EE25EC" w:rsidP="00373F24">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5</w:t>
      </w:r>
      <w:r w:rsidRPr="00A160D1">
        <w:rPr>
          <w:color w:val="000000"/>
          <w:sz w:val="28"/>
          <w:szCs w:val="28"/>
        </w:rPr>
        <w:t>.</w:t>
      </w:r>
      <w:r w:rsidRPr="00A160D1">
        <w:rPr>
          <w:color w:val="000000"/>
          <w:sz w:val="28"/>
          <w:szCs w:val="28"/>
          <w:lang w:val="en-US"/>
        </w:rPr>
        <w:t>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33"/>
        <w:gridCol w:w="5953"/>
        <w:gridCol w:w="879"/>
        <w:gridCol w:w="879"/>
        <w:gridCol w:w="880"/>
        <w:gridCol w:w="879"/>
        <w:gridCol w:w="880"/>
        <w:gridCol w:w="879"/>
        <w:gridCol w:w="880"/>
        <w:gridCol w:w="879"/>
        <w:gridCol w:w="880"/>
      </w:tblGrid>
      <w:tr w:rsidR="00EE25EC" w:rsidRPr="00A160D1" w:rsidTr="0069452F">
        <w:trPr>
          <w:cantSplit/>
          <w:trHeight w:val="2435"/>
          <w:tblHeader/>
        </w:trPr>
        <w:tc>
          <w:tcPr>
            <w:tcW w:w="733" w:type="dxa"/>
            <w:vAlign w:val="center"/>
          </w:tcPr>
          <w:p w:rsidR="00EE25EC" w:rsidRPr="00A160D1" w:rsidRDefault="00EE25EC" w:rsidP="00F26971">
            <w:pPr>
              <w:jc w:val="center"/>
              <w:rPr>
                <w:b/>
                <w:bCs/>
                <w:color w:val="000000"/>
              </w:rPr>
            </w:pPr>
            <w:r w:rsidRPr="00A160D1">
              <w:rPr>
                <w:b/>
                <w:bCs/>
                <w:color w:val="000000"/>
                <w:sz w:val="22"/>
                <w:szCs w:val="22"/>
              </w:rPr>
              <w:t>№</w:t>
            </w:r>
          </w:p>
        </w:tc>
        <w:tc>
          <w:tcPr>
            <w:tcW w:w="5953" w:type="dxa"/>
            <w:vAlign w:val="center"/>
          </w:tcPr>
          <w:p w:rsidR="00EE25EC" w:rsidRPr="00A160D1" w:rsidRDefault="00EE25EC" w:rsidP="00F26971">
            <w:pPr>
              <w:jc w:val="center"/>
              <w:rPr>
                <w:b/>
                <w:bCs/>
                <w:color w:val="000000"/>
              </w:rPr>
            </w:pPr>
            <w:r w:rsidRPr="00A160D1">
              <w:rPr>
                <w:b/>
                <w:bCs/>
                <w:color w:val="000000"/>
                <w:sz w:val="22"/>
                <w:szCs w:val="22"/>
              </w:rPr>
              <w:t>Параметры / показатели</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880"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415FB7">
        <w:trPr>
          <w:trHeight w:val="20"/>
        </w:trPr>
        <w:tc>
          <w:tcPr>
            <w:tcW w:w="733" w:type="dxa"/>
            <w:shd w:val="clear" w:color="auto" w:fill="D9D9D9"/>
            <w:vAlign w:val="center"/>
          </w:tcPr>
          <w:p w:rsidR="00EE25EC" w:rsidRPr="00A160D1" w:rsidRDefault="00EE25EC" w:rsidP="00F26971">
            <w:pPr>
              <w:jc w:val="center"/>
              <w:rPr>
                <w:b/>
                <w:bCs/>
                <w:color w:val="000000"/>
              </w:rPr>
            </w:pPr>
            <w:r w:rsidRPr="00A160D1">
              <w:rPr>
                <w:b/>
                <w:bCs/>
                <w:color w:val="000000"/>
                <w:sz w:val="22"/>
                <w:szCs w:val="22"/>
              </w:rPr>
              <w:t>3</w:t>
            </w:r>
          </w:p>
        </w:tc>
        <w:tc>
          <w:tcPr>
            <w:tcW w:w="13868" w:type="dxa"/>
            <w:gridSpan w:val="10"/>
            <w:tcBorders>
              <w:right w:val="single" w:sz="4" w:space="0" w:color="auto"/>
            </w:tcBorders>
            <w:shd w:val="clear" w:color="auto" w:fill="D9D9D9"/>
            <w:vAlign w:val="center"/>
          </w:tcPr>
          <w:p w:rsidR="00EE25EC" w:rsidRPr="00A160D1" w:rsidRDefault="00EE25EC" w:rsidP="000C793B">
            <w:pPr>
              <w:jc w:val="both"/>
              <w:rPr>
                <w:b/>
                <w:bCs/>
                <w:color w:val="000000"/>
              </w:rPr>
            </w:pPr>
            <w:r w:rsidRPr="00A160D1">
              <w:rPr>
                <w:b/>
                <w:color w:val="000000"/>
                <w:sz w:val="22"/>
                <w:szCs w:val="22"/>
                <w:lang w:eastAsia="en-US"/>
              </w:rPr>
              <w:t>Доступность образовательной деятельности для инвалидов</w:t>
            </w:r>
          </w:p>
        </w:tc>
      </w:tr>
      <w:tr w:rsidR="00EE25EC" w:rsidRPr="00A160D1" w:rsidTr="00415FB7">
        <w:trPr>
          <w:trHeight w:val="20"/>
        </w:trPr>
        <w:tc>
          <w:tcPr>
            <w:tcW w:w="733" w:type="dxa"/>
            <w:shd w:val="clear" w:color="auto" w:fill="F2F2F2"/>
            <w:vAlign w:val="center"/>
          </w:tcPr>
          <w:p w:rsidR="00EE25EC" w:rsidRPr="00A160D1" w:rsidRDefault="00EE25EC" w:rsidP="00F26971">
            <w:pPr>
              <w:jc w:val="center"/>
              <w:rPr>
                <w:color w:val="000000"/>
              </w:rPr>
            </w:pPr>
            <w:r w:rsidRPr="00A160D1">
              <w:rPr>
                <w:color w:val="000000"/>
                <w:sz w:val="22"/>
                <w:szCs w:val="22"/>
              </w:rPr>
              <w:t>3.3</w:t>
            </w:r>
          </w:p>
        </w:tc>
        <w:tc>
          <w:tcPr>
            <w:tcW w:w="13868" w:type="dxa"/>
            <w:gridSpan w:val="10"/>
            <w:tcBorders>
              <w:right w:val="single" w:sz="4" w:space="0" w:color="auto"/>
            </w:tcBorders>
            <w:shd w:val="clear" w:color="auto" w:fill="F2F2F2"/>
            <w:vAlign w:val="center"/>
          </w:tcPr>
          <w:p w:rsidR="00EE25EC" w:rsidRPr="00A160D1" w:rsidRDefault="00EE25EC" w:rsidP="00F26971">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3.3.1</w:t>
            </w:r>
          </w:p>
        </w:tc>
        <w:tc>
          <w:tcPr>
            <w:tcW w:w="5953" w:type="dxa"/>
          </w:tcPr>
          <w:p w:rsidR="00EE25EC" w:rsidRPr="00A160D1" w:rsidRDefault="00EE25EC" w:rsidP="00E55AB1">
            <w:pPr>
              <w:jc w:val="both"/>
              <w:rPr>
                <w:color w:val="000000"/>
              </w:rPr>
            </w:pPr>
            <w:r w:rsidRPr="00A160D1">
              <w:rPr>
                <w:color w:val="000000"/>
                <w:sz w:val="22"/>
                <w:szCs w:val="22"/>
              </w:rPr>
              <w:t>оборудование входных групп пандусами / подъемными платформами;</w:t>
            </w:r>
          </w:p>
        </w:tc>
        <w:tc>
          <w:tcPr>
            <w:tcW w:w="879" w:type="dxa"/>
            <w:noWrap/>
            <w:vAlign w:val="bottom"/>
          </w:tcPr>
          <w:p w:rsidR="00EE25EC" w:rsidRPr="00A160D1" w:rsidRDefault="00EE25EC" w:rsidP="0015318C">
            <w:pPr>
              <w:jc w:val="center"/>
              <w:rPr>
                <w:color w:val="000000"/>
              </w:rPr>
            </w:pPr>
            <w:r w:rsidRPr="00A160D1">
              <w:rPr>
                <w:color w:val="000000"/>
                <w:sz w:val="22"/>
                <w:szCs w:val="22"/>
              </w:rPr>
              <w:t>17</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20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91</w:t>
            </w:r>
          </w:p>
        </w:tc>
        <w:tc>
          <w:tcPr>
            <w:tcW w:w="880" w:type="dxa"/>
            <w:tcBorders>
              <w:right w:val="single" w:sz="4" w:space="0" w:color="auto"/>
            </w:tcBorders>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3.3.2</w:t>
            </w:r>
          </w:p>
        </w:tc>
        <w:tc>
          <w:tcPr>
            <w:tcW w:w="5953" w:type="dxa"/>
          </w:tcPr>
          <w:p w:rsidR="00EE25EC" w:rsidRPr="00A160D1" w:rsidRDefault="00EE25EC" w:rsidP="00E55AB1">
            <w:pPr>
              <w:jc w:val="both"/>
              <w:rPr>
                <w:color w:val="000000"/>
              </w:rPr>
            </w:pPr>
            <w:r w:rsidRPr="00A160D1">
              <w:rPr>
                <w:color w:val="000000"/>
                <w:sz w:val="22"/>
                <w:szCs w:val="22"/>
              </w:rPr>
              <w:t>наличие выделенных стоянок для автотранспортных средств инвалидов;</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29</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83</w:t>
            </w:r>
          </w:p>
        </w:tc>
        <w:tc>
          <w:tcPr>
            <w:tcW w:w="880" w:type="dxa"/>
            <w:noWrap/>
            <w:vAlign w:val="bottom"/>
          </w:tcPr>
          <w:p w:rsidR="00EE25EC" w:rsidRPr="00A160D1" w:rsidRDefault="00EE25EC" w:rsidP="0015318C">
            <w:pPr>
              <w:jc w:val="center"/>
              <w:rPr>
                <w:color w:val="000000"/>
              </w:rPr>
            </w:pPr>
            <w:r w:rsidRPr="00A160D1">
              <w:rPr>
                <w:color w:val="000000"/>
                <w:sz w:val="22"/>
                <w:szCs w:val="22"/>
              </w:rPr>
              <w:t>83</w:t>
            </w:r>
          </w:p>
        </w:tc>
        <w:tc>
          <w:tcPr>
            <w:tcW w:w="879" w:type="dxa"/>
            <w:noWrap/>
            <w:vAlign w:val="bottom"/>
          </w:tcPr>
          <w:p w:rsidR="00EE25EC" w:rsidRPr="00A160D1" w:rsidRDefault="00EE25EC" w:rsidP="0015318C">
            <w:pPr>
              <w:jc w:val="center"/>
              <w:rPr>
                <w:color w:val="000000"/>
              </w:rPr>
            </w:pPr>
            <w:r w:rsidRPr="00A160D1">
              <w:rPr>
                <w:color w:val="000000"/>
                <w:sz w:val="22"/>
                <w:szCs w:val="22"/>
              </w:rPr>
              <w:t>46</w:t>
            </w:r>
          </w:p>
        </w:tc>
        <w:tc>
          <w:tcPr>
            <w:tcW w:w="880" w:type="dxa"/>
            <w:noWrap/>
            <w:vAlign w:val="bottom"/>
          </w:tcPr>
          <w:p w:rsidR="00EE25EC" w:rsidRPr="00A160D1" w:rsidRDefault="00EE25EC" w:rsidP="0015318C">
            <w:pPr>
              <w:jc w:val="center"/>
              <w:rPr>
                <w:color w:val="000000"/>
              </w:rPr>
            </w:pPr>
            <w:r w:rsidRPr="00A160D1">
              <w:rPr>
                <w:color w:val="000000"/>
                <w:sz w:val="22"/>
                <w:szCs w:val="22"/>
              </w:rPr>
              <w:t>14</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3.3.3</w:t>
            </w:r>
          </w:p>
        </w:tc>
        <w:tc>
          <w:tcPr>
            <w:tcW w:w="5953" w:type="dxa"/>
          </w:tcPr>
          <w:p w:rsidR="00EE25EC" w:rsidRPr="00A160D1" w:rsidRDefault="00EE25EC" w:rsidP="00E55AB1">
            <w:pPr>
              <w:jc w:val="both"/>
              <w:rPr>
                <w:color w:val="000000"/>
              </w:rPr>
            </w:pPr>
            <w:r w:rsidRPr="00A160D1">
              <w:rPr>
                <w:color w:val="000000"/>
                <w:sz w:val="22"/>
                <w:szCs w:val="22"/>
              </w:rPr>
              <w:t>наличие адаптированных лифтов, поручней, расширенных дверных проемов;</w:t>
            </w:r>
          </w:p>
        </w:tc>
        <w:tc>
          <w:tcPr>
            <w:tcW w:w="879" w:type="dxa"/>
            <w:noWrap/>
            <w:vAlign w:val="bottom"/>
          </w:tcPr>
          <w:p w:rsidR="00EE25EC" w:rsidRPr="00A160D1" w:rsidRDefault="00EE25EC" w:rsidP="0015318C">
            <w:pPr>
              <w:jc w:val="center"/>
              <w:rPr>
                <w:color w:val="000000"/>
              </w:rPr>
            </w:pPr>
            <w:r w:rsidRPr="00A160D1">
              <w:rPr>
                <w:color w:val="000000"/>
                <w:sz w:val="22"/>
                <w:szCs w:val="22"/>
              </w:rPr>
              <w:t>33</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50</w:t>
            </w:r>
          </w:p>
        </w:tc>
        <w:tc>
          <w:tcPr>
            <w:tcW w:w="879" w:type="dxa"/>
            <w:noWrap/>
            <w:vAlign w:val="bottom"/>
          </w:tcPr>
          <w:p w:rsidR="00EE25EC" w:rsidRPr="00A160D1" w:rsidRDefault="00EE25EC" w:rsidP="0015318C">
            <w:pPr>
              <w:jc w:val="center"/>
              <w:rPr>
                <w:color w:val="000000"/>
              </w:rPr>
            </w:pPr>
            <w:r w:rsidRPr="00A160D1">
              <w:rPr>
                <w:color w:val="000000"/>
                <w:sz w:val="22"/>
                <w:szCs w:val="22"/>
              </w:rPr>
              <w:t>9</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3.3.4</w:t>
            </w:r>
          </w:p>
        </w:tc>
        <w:tc>
          <w:tcPr>
            <w:tcW w:w="5953" w:type="dxa"/>
          </w:tcPr>
          <w:p w:rsidR="00EE25EC" w:rsidRPr="00A160D1" w:rsidRDefault="00EE25EC" w:rsidP="00E55AB1">
            <w:pPr>
              <w:jc w:val="both"/>
              <w:rPr>
                <w:color w:val="000000"/>
              </w:rPr>
            </w:pPr>
            <w:r w:rsidRPr="00A160D1">
              <w:rPr>
                <w:color w:val="000000"/>
                <w:sz w:val="22"/>
                <w:szCs w:val="22"/>
              </w:rPr>
              <w:t>наличие сменных кресел-колясок;</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3.3.5</w:t>
            </w:r>
          </w:p>
        </w:tc>
        <w:tc>
          <w:tcPr>
            <w:tcW w:w="5953" w:type="dxa"/>
          </w:tcPr>
          <w:p w:rsidR="00EE25EC" w:rsidRPr="00A160D1" w:rsidRDefault="00EE25EC" w:rsidP="00E55AB1">
            <w:pPr>
              <w:jc w:val="both"/>
              <w:rPr>
                <w:color w:val="000000"/>
              </w:rPr>
            </w:pPr>
            <w:r w:rsidRPr="00A160D1">
              <w:rPr>
                <w:color w:val="000000"/>
                <w:sz w:val="22"/>
                <w:szCs w:val="22"/>
              </w:rPr>
              <w:t>наличие специально оборудованных санитарно-гигиенических помещений в организации;</w:t>
            </w:r>
          </w:p>
        </w:tc>
        <w:tc>
          <w:tcPr>
            <w:tcW w:w="879" w:type="dxa"/>
            <w:noWrap/>
            <w:vAlign w:val="bottom"/>
          </w:tcPr>
          <w:p w:rsidR="00EE25EC" w:rsidRPr="00A160D1" w:rsidRDefault="00EE25EC" w:rsidP="0015318C">
            <w:pPr>
              <w:jc w:val="center"/>
              <w:rPr>
                <w:color w:val="000000"/>
              </w:rPr>
            </w:pPr>
            <w:r w:rsidRPr="00A160D1">
              <w:rPr>
                <w:color w:val="000000"/>
                <w:sz w:val="22"/>
                <w:szCs w:val="22"/>
              </w:rPr>
              <w:t>20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29</w:t>
            </w:r>
          </w:p>
        </w:tc>
        <w:tc>
          <w:tcPr>
            <w:tcW w:w="879" w:type="dxa"/>
            <w:noWrap/>
            <w:vAlign w:val="bottom"/>
          </w:tcPr>
          <w:p w:rsidR="00EE25EC" w:rsidRPr="00A160D1" w:rsidRDefault="00EE25EC" w:rsidP="0015318C">
            <w:pPr>
              <w:jc w:val="center"/>
              <w:rPr>
                <w:color w:val="000000"/>
              </w:rPr>
            </w:pPr>
            <w:r w:rsidRPr="00A160D1">
              <w:rPr>
                <w:color w:val="000000"/>
                <w:sz w:val="22"/>
                <w:szCs w:val="22"/>
              </w:rPr>
              <w:t>60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83</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71</w:t>
            </w:r>
          </w:p>
        </w:tc>
        <w:tc>
          <w:tcPr>
            <w:tcW w:w="880" w:type="dxa"/>
            <w:noWrap/>
            <w:vAlign w:val="bottom"/>
          </w:tcPr>
          <w:p w:rsidR="00EE25EC" w:rsidRPr="00A160D1" w:rsidRDefault="00EE25EC" w:rsidP="0015318C">
            <w:pPr>
              <w:jc w:val="center"/>
              <w:rPr>
                <w:color w:val="000000"/>
              </w:rPr>
            </w:pPr>
            <w:r w:rsidRPr="00A160D1">
              <w:rPr>
                <w:color w:val="000000"/>
                <w:sz w:val="22"/>
                <w:szCs w:val="22"/>
              </w:rPr>
              <w:t>14</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3.3.6</w:t>
            </w:r>
          </w:p>
        </w:tc>
        <w:tc>
          <w:tcPr>
            <w:tcW w:w="5953" w:type="dxa"/>
          </w:tcPr>
          <w:p w:rsidR="00EE25EC" w:rsidRPr="00A160D1" w:rsidRDefault="00EE25EC" w:rsidP="00E55AB1">
            <w:pPr>
              <w:jc w:val="both"/>
              <w:rPr>
                <w:color w:val="000000"/>
              </w:rPr>
            </w:pPr>
            <w:r w:rsidRPr="00A160D1">
              <w:rPr>
                <w:color w:val="000000"/>
                <w:sz w:val="22"/>
                <w:szCs w:val="22"/>
              </w:rPr>
              <w:t>дублирование для инвалидов по слуху и зрению звуковой и зрительной информации;</w:t>
            </w:r>
          </w:p>
        </w:tc>
        <w:tc>
          <w:tcPr>
            <w:tcW w:w="879" w:type="dxa"/>
            <w:noWrap/>
            <w:vAlign w:val="bottom"/>
          </w:tcPr>
          <w:p w:rsidR="00EE25EC" w:rsidRPr="00A160D1" w:rsidRDefault="00EE25EC" w:rsidP="0015318C">
            <w:pPr>
              <w:jc w:val="center"/>
              <w:rPr>
                <w:color w:val="000000"/>
              </w:rPr>
            </w:pPr>
            <w:r w:rsidRPr="00A160D1">
              <w:rPr>
                <w:color w:val="000000"/>
                <w:sz w:val="22"/>
                <w:szCs w:val="22"/>
              </w:rPr>
              <w:t>33</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55</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3.3.7</w:t>
            </w:r>
          </w:p>
        </w:tc>
        <w:tc>
          <w:tcPr>
            <w:tcW w:w="5953" w:type="dxa"/>
          </w:tcPr>
          <w:p w:rsidR="00EE25EC" w:rsidRPr="00A160D1" w:rsidRDefault="00EE25EC" w:rsidP="00E55AB1">
            <w:pPr>
              <w:jc w:val="both"/>
              <w:rPr>
                <w:color w:val="000000"/>
              </w:rPr>
            </w:pPr>
            <w:r w:rsidRPr="00A160D1">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3.3.8</w:t>
            </w:r>
          </w:p>
        </w:tc>
        <w:tc>
          <w:tcPr>
            <w:tcW w:w="5953" w:type="dxa"/>
          </w:tcPr>
          <w:p w:rsidR="00EE25EC" w:rsidRPr="00A160D1" w:rsidRDefault="00EE25EC" w:rsidP="00E55AB1">
            <w:pPr>
              <w:jc w:val="both"/>
              <w:rPr>
                <w:color w:val="000000"/>
              </w:rPr>
            </w:pPr>
            <w:r w:rsidRPr="00A160D1">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3.3.9</w:t>
            </w:r>
          </w:p>
        </w:tc>
        <w:tc>
          <w:tcPr>
            <w:tcW w:w="5953" w:type="dxa"/>
          </w:tcPr>
          <w:p w:rsidR="00EE25EC" w:rsidRPr="00A160D1" w:rsidRDefault="00EE25EC" w:rsidP="00E55AB1">
            <w:pPr>
              <w:jc w:val="both"/>
              <w:rPr>
                <w:color w:val="000000"/>
              </w:rPr>
            </w:pPr>
            <w:r w:rsidRPr="00A160D1">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29</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63</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67</w:t>
            </w:r>
          </w:p>
        </w:tc>
        <w:tc>
          <w:tcPr>
            <w:tcW w:w="879" w:type="dxa"/>
            <w:noWrap/>
            <w:vAlign w:val="bottom"/>
          </w:tcPr>
          <w:p w:rsidR="00EE25EC" w:rsidRPr="00A160D1" w:rsidRDefault="00EE25EC" w:rsidP="0015318C">
            <w:pPr>
              <w:jc w:val="center"/>
              <w:rPr>
                <w:color w:val="000000"/>
              </w:rPr>
            </w:pPr>
            <w:r w:rsidRPr="00A160D1">
              <w:rPr>
                <w:color w:val="000000"/>
                <w:sz w:val="22"/>
                <w:szCs w:val="22"/>
              </w:rPr>
              <w:t>68</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tcPr>
          <w:p w:rsidR="00EE25EC" w:rsidRPr="00A160D1" w:rsidRDefault="00EE25EC" w:rsidP="00E55AB1">
            <w:pPr>
              <w:jc w:val="center"/>
              <w:rPr>
                <w:color w:val="000000"/>
              </w:rPr>
            </w:pPr>
            <w:r w:rsidRPr="00A160D1">
              <w:rPr>
                <w:color w:val="000000"/>
                <w:sz w:val="22"/>
                <w:szCs w:val="22"/>
              </w:rPr>
              <w:t>3.3.10</w:t>
            </w:r>
          </w:p>
        </w:tc>
        <w:tc>
          <w:tcPr>
            <w:tcW w:w="5953" w:type="dxa"/>
          </w:tcPr>
          <w:p w:rsidR="00EE25EC" w:rsidRPr="00A160D1" w:rsidRDefault="00EE25EC" w:rsidP="00E55AB1">
            <w:pPr>
              <w:jc w:val="both"/>
              <w:rPr>
                <w:color w:val="000000"/>
              </w:rPr>
            </w:pPr>
            <w:r w:rsidRPr="00A160D1">
              <w:rPr>
                <w:color w:val="000000"/>
                <w:sz w:val="22"/>
                <w:szCs w:val="22"/>
              </w:rPr>
              <w:t>наличие возможности предоставления образовательных услуг в дистанционном режиме или на дому.</w:t>
            </w:r>
          </w:p>
        </w:tc>
        <w:tc>
          <w:tcPr>
            <w:tcW w:w="879" w:type="dxa"/>
            <w:noWrap/>
            <w:vAlign w:val="bottom"/>
          </w:tcPr>
          <w:p w:rsidR="00EE25EC" w:rsidRPr="00A160D1" w:rsidRDefault="00EE25EC" w:rsidP="0015318C">
            <w:pPr>
              <w:jc w:val="center"/>
              <w:rPr>
                <w:color w:val="000000"/>
              </w:rPr>
            </w:pPr>
            <w:r w:rsidRPr="00A160D1">
              <w:rPr>
                <w:color w:val="000000"/>
                <w:sz w:val="22"/>
                <w:szCs w:val="22"/>
              </w:rPr>
              <w:t>33</w:t>
            </w:r>
          </w:p>
        </w:tc>
        <w:tc>
          <w:tcPr>
            <w:tcW w:w="879" w:type="dxa"/>
            <w:noWrap/>
            <w:vAlign w:val="bottom"/>
          </w:tcPr>
          <w:p w:rsidR="00EE25EC" w:rsidRPr="00A160D1" w:rsidRDefault="00EE25EC" w:rsidP="0015318C">
            <w:pPr>
              <w:jc w:val="center"/>
              <w:rPr>
                <w:color w:val="000000"/>
              </w:rPr>
            </w:pPr>
            <w:r w:rsidRPr="00A160D1">
              <w:rPr>
                <w:color w:val="000000"/>
                <w:sz w:val="22"/>
                <w:szCs w:val="22"/>
              </w:rPr>
              <w:t>86</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c>
          <w:tcPr>
            <w:tcW w:w="879" w:type="dxa"/>
            <w:noWrap/>
            <w:vAlign w:val="bottom"/>
          </w:tcPr>
          <w:p w:rsidR="00EE25EC" w:rsidRPr="00A160D1" w:rsidRDefault="00EE25EC" w:rsidP="0015318C">
            <w:pPr>
              <w:jc w:val="center"/>
              <w:rPr>
                <w:color w:val="000000"/>
              </w:rPr>
            </w:pPr>
            <w:r w:rsidRPr="00A160D1">
              <w:rPr>
                <w:color w:val="000000"/>
                <w:sz w:val="22"/>
                <w:szCs w:val="22"/>
              </w:rPr>
              <w:t>60</w:t>
            </w:r>
          </w:p>
        </w:tc>
        <w:tc>
          <w:tcPr>
            <w:tcW w:w="880" w:type="dxa"/>
            <w:noWrap/>
            <w:vAlign w:val="bottom"/>
          </w:tcPr>
          <w:p w:rsidR="00EE25EC" w:rsidRPr="00A160D1" w:rsidRDefault="00EE25EC" w:rsidP="0015318C">
            <w:pPr>
              <w:jc w:val="center"/>
              <w:rPr>
                <w:color w:val="000000"/>
              </w:rPr>
            </w:pPr>
            <w:r w:rsidRPr="00A160D1">
              <w:rPr>
                <w:color w:val="000000"/>
                <w:sz w:val="22"/>
                <w:szCs w:val="22"/>
              </w:rPr>
              <w:t>38</w:t>
            </w:r>
          </w:p>
        </w:tc>
        <w:tc>
          <w:tcPr>
            <w:tcW w:w="879" w:type="dxa"/>
            <w:noWrap/>
            <w:vAlign w:val="bottom"/>
          </w:tcPr>
          <w:p w:rsidR="00EE25EC" w:rsidRPr="00A160D1" w:rsidRDefault="00EE25EC" w:rsidP="0015318C">
            <w:pPr>
              <w:jc w:val="center"/>
              <w:rPr>
                <w:color w:val="000000"/>
              </w:rPr>
            </w:pPr>
            <w:r w:rsidRPr="00A160D1">
              <w:rPr>
                <w:color w:val="000000"/>
                <w:sz w:val="22"/>
                <w:szCs w:val="22"/>
              </w:rPr>
              <w:t>100</w:t>
            </w:r>
          </w:p>
        </w:tc>
        <w:tc>
          <w:tcPr>
            <w:tcW w:w="880" w:type="dxa"/>
            <w:noWrap/>
            <w:vAlign w:val="bottom"/>
          </w:tcPr>
          <w:p w:rsidR="00EE25EC" w:rsidRPr="00A160D1" w:rsidRDefault="00EE25EC" w:rsidP="0015318C">
            <w:pPr>
              <w:jc w:val="center"/>
              <w:rPr>
                <w:color w:val="000000"/>
              </w:rPr>
            </w:pPr>
            <w:r w:rsidRPr="00A160D1">
              <w:rPr>
                <w:color w:val="000000"/>
                <w:sz w:val="22"/>
                <w:szCs w:val="22"/>
              </w:rPr>
              <w:t>50</w:t>
            </w:r>
          </w:p>
        </w:tc>
        <w:tc>
          <w:tcPr>
            <w:tcW w:w="879" w:type="dxa"/>
            <w:noWrap/>
            <w:vAlign w:val="bottom"/>
          </w:tcPr>
          <w:p w:rsidR="00EE25EC" w:rsidRPr="00A160D1" w:rsidRDefault="00EE25EC" w:rsidP="0015318C">
            <w:pPr>
              <w:jc w:val="center"/>
              <w:rPr>
                <w:color w:val="000000"/>
              </w:rPr>
            </w:pPr>
            <w:r w:rsidRPr="00A160D1">
              <w:rPr>
                <w:color w:val="000000"/>
                <w:sz w:val="22"/>
                <w:szCs w:val="22"/>
              </w:rPr>
              <w:t>0</w:t>
            </w:r>
          </w:p>
        </w:tc>
        <w:tc>
          <w:tcPr>
            <w:tcW w:w="880" w:type="dxa"/>
            <w:noWrap/>
            <w:vAlign w:val="bottom"/>
          </w:tcPr>
          <w:p w:rsidR="00EE25EC" w:rsidRPr="00A160D1" w:rsidRDefault="00EE25EC" w:rsidP="0015318C">
            <w:pPr>
              <w:jc w:val="center"/>
              <w:rPr>
                <w:color w:val="000000"/>
              </w:rPr>
            </w:pPr>
            <w:r w:rsidRPr="00A160D1">
              <w:rPr>
                <w:color w:val="000000"/>
                <w:sz w:val="22"/>
                <w:szCs w:val="22"/>
              </w:rPr>
              <w:t>0</w:t>
            </w:r>
          </w:p>
        </w:tc>
      </w:tr>
      <w:tr w:rsidR="00EE25EC" w:rsidRPr="00A160D1" w:rsidTr="0069452F">
        <w:trPr>
          <w:trHeight w:val="20"/>
        </w:trPr>
        <w:tc>
          <w:tcPr>
            <w:tcW w:w="733" w:type="dxa"/>
            <w:shd w:val="clear" w:color="auto" w:fill="D9D9D9"/>
          </w:tcPr>
          <w:p w:rsidR="00EE25EC" w:rsidRPr="00A160D1" w:rsidRDefault="00EE25EC" w:rsidP="00E55AB1">
            <w:pPr>
              <w:jc w:val="center"/>
              <w:rPr>
                <w:color w:val="000000"/>
              </w:rPr>
            </w:pPr>
          </w:p>
        </w:tc>
        <w:tc>
          <w:tcPr>
            <w:tcW w:w="5953" w:type="dxa"/>
            <w:shd w:val="clear" w:color="auto" w:fill="D9D9D9"/>
          </w:tcPr>
          <w:p w:rsidR="00EE25EC" w:rsidRPr="00A160D1" w:rsidRDefault="00EE25EC" w:rsidP="00E55AB1">
            <w:pPr>
              <w:jc w:val="both"/>
              <w:rPr>
                <w:color w:val="000000"/>
              </w:rPr>
            </w:pPr>
            <w:r w:rsidRPr="00A160D1">
              <w:rPr>
                <w:b/>
                <w:color w:val="000000"/>
                <w:sz w:val="22"/>
                <w:szCs w:val="22"/>
              </w:rPr>
              <w:t>В среднем по пп. 3.3.1-3.3.10 (максимум – 100 баллов)</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14</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24</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37</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67</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25</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34</w:t>
            </w:r>
          </w:p>
        </w:tc>
        <w:tc>
          <w:tcPr>
            <w:tcW w:w="88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3</w:t>
            </w:r>
          </w:p>
        </w:tc>
      </w:tr>
    </w:tbl>
    <w:p w:rsidR="00EE25EC" w:rsidRPr="00A160D1" w:rsidRDefault="00EE25EC" w:rsidP="00E55AB1">
      <w:pPr>
        <w:spacing w:line="276" w:lineRule="auto"/>
        <w:rPr>
          <w:color w:val="000000"/>
          <w:sz w:val="28"/>
          <w:szCs w:val="28"/>
        </w:rPr>
      </w:pPr>
    </w:p>
    <w:p w:rsidR="00EE25EC" w:rsidRPr="00A160D1" w:rsidRDefault="00EE25EC" w:rsidP="00C163B7">
      <w:pPr>
        <w:spacing w:line="276" w:lineRule="auto"/>
        <w:rPr>
          <w:color w:val="000000"/>
          <w:sz w:val="28"/>
          <w:szCs w:val="28"/>
        </w:rPr>
        <w:sectPr w:rsidR="00EE25EC" w:rsidRPr="00A160D1" w:rsidSect="0015318C">
          <w:pgSz w:w="16838" w:h="11906" w:orient="landscape" w:code="9"/>
          <w:pgMar w:top="993" w:right="1134" w:bottom="709" w:left="1134" w:header="709" w:footer="709" w:gutter="0"/>
          <w:cols w:space="708"/>
          <w:docGrid w:linePitch="360"/>
        </w:sectPr>
      </w:pPr>
    </w:p>
    <w:p w:rsidR="00EE25EC" w:rsidRPr="00A160D1" w:rsidRDefault="00EE25EC" w:rsidP="000C793B">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w:t>
      </w:r>
      <w:r w:rsidRPr="00A160D1">
        <w:rPr>
          <w:color w:val="000000"/>
          <w:sz w:val="28"/>
          <w:szCs w:val="28"/>
        </w:rPr>
        <w:t xml:space="preserve"> специально оборудованных санитарно-гигиенических помещений в организации</w:t>
      </w:r>
      <w:r w:rsidRPr="00A160D1">
        <w:rPr>
          <w:color w:val="000000"/>
          <w:sz w:val="28"/>
          <w:szCs w:val="28"/>
          <w:lang w:eastAsia="en-US"/>
        </w:rPr>
        <w:t xml:space="preserve">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 удовлетворенность </w:t>
      </w:r>
      <w:r w:rsidRPr="00A160D1">
        <w:rPr>
          <w:color w:val="000000"/>
          <w:sz w:val="28"/>
          <w:szCs w:val="28"/>
        </w:rPr>
        <w:t>дублированием для инвалидов по слуху и зрению звуковой и зрительной информации</w:t>
      </w:r>
      <w:r w:rsidRPr="00A160D1">
        <w:rPr>
          <w:color w:val="000000"/>
          <w:sz w:val="28"/>
          <w:szCs w:val="28"/>
          <w:lang w:eastAsia="en-US"/>
        </w:rPr>
        <w:t xml:space="preserve">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 удовлетворенность </w:t>
      </w:r>
      <w:r w:rsidRPr="00A160D1">
        <w:rPr>
          <w:color w:val="000000"/>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A160D1">
        <w:rPr>
          <w:color w:val="000000"/>
          <w:sz w:val="28"/>
          <w:szCs w:val="28"/>
          <w:lang w:eastAsia="en-US"/>
        </w:rPr>
        <w:t xml:space="preserve">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 удовлетворенность </w:t>
      </w:r>
      <w:r w:rsidRPr="00A160D1">
        <w:rPr>
          <w:color w:val="000000"/>
          <w:sz w:val="28"/>
          <w:szCs w:val="28"/>
        </w:rPr>
        <w:t>возможностью предоставления инвалидам по слуху (слуху и зрению) услуг сурдопереводчика (тифлосурдопереводчика)</w:t>
      </w:r>
      <w:r w:rsidRPr="00A160D1">
        <w:rPr>
          <w:color w:val="000000"/>
          <w:sz w:val="28"/>
          <w:szCs w:val="28"/>
          <w:lang w:eastAsia="en-US"/>
        </w:rPr>
        <w:t xml:space="preserve"> (оценки удовлетворенности изменяются в пределах от 0,0% до 44,0%, средние оценки параметра – от 0 до 44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xml:space="preserve">- удовлетворенность </w:t>
      </w:r>
      <w:r w:rsidRPr="00A160D1">
        <w:rPr>
          <w:color w:val="000000"/>
          <w:sz w:val="28"/>
          <w:szCs w:val="28"/>
        </w:rPr>
        <w:t>наличием возможности предоставления услуги в дистанционном режиме или на дому</w:t>
      </w:r>
      <w:r w:rsidRPr="00A160D1">
        <w:rPr>
          <w:color w:val="000000"/>
          <w:sz w:val="28"/>
          <w:szCs w:val="28"/>
          <w:lang w:eastAsia="en-US"/>
        </w:rPr>
        <w:t xml:space="preserve"> (оценки удовлетворенности изменяются в пределах от 0,0% до 100,0%, средние оценки параметра – от 0 до 100 баллов).</w:t>
      </w:r>
    </w:p>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rsidP="00C163B7">
      <w:pPr>
        <w:spacing w:line="360" w:lineRule="auto"/>
        <w:ind w:firstLine="709"/>
        <w:jc w:val="both"/>
        <w:rPr>
          <w:color w:val="000000"/>
          <w:sz w:val="28"/>
          <w:szCs w:val="28"/>
          <w:lang w:eastAsia="en-US"/>
        </w:rPr>
      </w:pPr>
      <w:r w:rsidRPr="00A160D1">
        <w:rPr>
          <w:i/>
          <w:color w:val="000000"/>
          <w:sz w:val="28"/>
          <w:szCs w:val="28"/>
          <w:lang w:eastAsia="en-US"/>
        </w:rPr>
        <w:t>Интегральные показатели</w:t>
      </w:r>
      <w:r w:rsidRPr="00A160D1">
        <w:rPr>
          <w:color w:val="000000"/>
          <w:sz w:val="28"/>
          <w:szCs w:val="28"/>
          <w:lang w:eastAsia="en-US"/>
        </w:rPr>
        <w:t xml:space="preserve">, характеризующие доступность образовательных услуг для инвалидов в </w:t>
      </w:r>
      <w:r w:rsidRPr="00A160D1">
        <w:rPr>
          <w:color w:val="000000"/>
          <w:sz w:val="28"/>
          <w:szCs w:val="28"/>
        </w:rPr>
        <w:t xml:space="preserve">дошкольных образовательных организациях </w:t>
      </w:r>
      <w:r w:rsidRPr="00A160D1">
        <w:rPr>
          <w:color w:val="000000"/>
          <w:sz w:val="28"/>
          <w:szCs w:val="28"/>
          <w:lang w:eastAsia="en-US"/>
        </w:rPr>
        <w:t>Кашарского района Ростовской области, представлены в таблице 5.5 и на рисунке 5.1.</w:t>
      </w:r>
    </w:p>
    <w:p w:rsidR="00EE25EC" w:rsidRPr="00A160D1" w:rsidRDefault="00EE25EC" w:rsidP="00C163B7">
      <w:pPr>
        <w:spacing w:line="360" w:lineRule="auto"/>
        <w:ind w:firstLine="709"/>
        <w:jc w:val="both"/>
        <w:rPr>
          <w:color w:val="000000"/>
          <w:sz w:val="28"/>
          <w:szCs w:val="28"/>
          <w:lang w:eastAsia="en-US"/>
        </w:rPr>
        <w:sectPr w:rsidR="00EE25EC" w:rsidRPr="00A160D1" w:rsidSect="00470AA4">
          <w:pgSz w:w="11906" w:h="16838" w:code="9"/>
          <w:pgMar w:top="1134" w:right="851" w:bottom="1134" w:left="1701" w:header="709" w:footer="709" w:gutter="0"/>
          <w:cols w:space="708"/>
          <w:docGrid w:linePitch="360"/>
        </w:sectPr>
      </w:pPr>
    </w:p>
    <w:p w:rsidR="00EE25EC" w:rsidRPr="00A160D1" w:rsidRDefault="00EE25EC" w:rsidP="000D72EC">
      <w:pPr>
        <w:spacing w:line="276" w:lineRule="auto"/>
        <w:jc w:val="center"/>
        <w:rPr>
          <w:color w:val="000000"/>
          <w:sz w:val="28"/>
          <w:szCs w:val="28"/>
        </w:rPr>
      </w:pPr>
      <w:r w:rsidRPr="00A160D1">
        <w:rPr>
          <w:color w:val="000000"/>
          <w:sz w:val="28"/>
          <w:szCs w:val="28"/>
        </w:rPr>
        <w:t>Таблица 5.5 – Интегральные показатели, характеризующие доступность образовательных услуг для инвалидов в дошкольных образовательных организациях Кашарского района Ростовской области, баллы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044"/>
        <w:gridCol w:w="902"/>
        <w:gridCol w:w="903"/>
        <w:gridCol w:w="903"/>
        <w:gridCol w:w="902"/>
        <w:gridCol w:w="903"/>
        <w:gridCol w:w="903"/>
        <w:gridCol w:w="902"/>
        <w:gridCol w:w="903"/>
        <w:gridCol w:w="903"/>
      </w:tblGrid>
      <w:tr w:rsidR="00EE25EC" w:rsidRPr="00A160D1" w:rsidTr="003D21E0">
        <w:trPr>
          <w:trHeight w:val="2495"/>
        </w:trPr>
        <w:tc>
          <w:tcPr>
            <w:tcW w:w="567" w:type="dxa"/>
            <w:vAlign w:val="center"/>
          </w:tcPr>
          <w:p w:rsidR="00EE25EC" w:rsidRPr="003D21E0" w:rsidRDefault="00EE25EC" w:rsidP="003D21E0">
            <w:pPr>
              <w:jc w:val="center"/>
              <w:rPr>
                <w:b/>
                <w:bCs/>
                <w:color w:val="000000"/>
              </w:rPr>
            </w:pPr>
            <w:r w:rsidRPr="003D21E0">
              <w:rPr>
                <w:b/>
                <w:bCs/>
                <w:color w:val="000000"/>
                <w:sz w:val="22"/>
                <w:szCs w:val="22"/>
              </w:rPr>
              <w:t>№</w:t>
            </w:r>
          </w:p>
        </w:tc>
        <w:tc>
          <w:tcPr>
            <w:tcW w:w="7044" w:type="dxa"/>
            <w:vAlign w:val="center"/>
          </w:tcPr>
          <w:p w:rsidR="00EE25EC" w:rsidRPr="003D21E0" w:rsidRDefault="00EE25EC" w:rsidP="003D21E0">
            <w:pPr>
              <w:jc w:val="center"/>
              <w:rPr>
                <w:b/>
                <w:bCs/>
                <w:color w:val="000000"/>
              </w:rPr>
            </w:pPr>
            <w:r w:rsidRPr="003D21E0">
              <w:rPr>
                <w:b/>
                <w:bCs/>
                <w:color w:val="000000"/>
                <w:sz w:val="22"/>
                <w:szCs w:val="22"/>
              </w:rPr>
              <w:t>Параметры / показатели</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26 «Солнышко»</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19 «Солнышко»</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10 «Чебурашка»</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16 «Аленушка»</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4 «Солнышко»</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 «Сказка»</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14 «Зарянка»</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23 «Тополек»</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8 «Березка»</w:t>
            </w:r>
          </w:p>
        </w:tc>
      </w:tr>
      <w:tr w:rsidR="00EE25EC" w:rsidRPr="00A160D1" w:rsidTr="003D21E0">
        <w:tc>
          <w:tcPr>
            <w:tcW w:w="567" w:type="dxa"/>
            <w:shd w:val="clear" w:color="auto" w:fill="D9D9D9"/>
            <w:vAlign w:val="center"/>
          </w:tcPr>
          <w:p w:rsidR="00EE25EC" w:rsidRPr="003D21E0" w:rsidRDefault="00EE25EC" w:rsidP="003D21E0">
            <w:pPr>
              <w:jc w:val="center"/>
              <w:rPr>
                <w:b/>
                <w:bCs/>
                <w:color w:val="000000"/>
              </w:rPr>
            </w:pPr>
            <w:r w:rsidRPr="003D21E0">
              <w:rPr>
                <w:b/>
                <w:bCs/>
                <w:color w:val="000000"/>
                <w:sz w:val="22"/>
                <w:szCs w:val="22"/>
              </w:rPr>
              <w:t>3</w:t>
            </w:r>
          </w:p>
        </w:tc>
        <w:tc>
          <w:tcPr>
            <w:tcW w:w="15168" w:type="dxa"/>
            <w:gridSpan w:val="10"/>
            <w:shd w:val="clear" w:color="auto" w:fill="D9D9D9"/>
            <w:vAlign w:val="center"/>
          </w:tcPr>
          <w:p w:rsidR="00EE25EC" w:rsidRPr="003D21E0" w:rsidRDefault="00EE25EC" w:rsidP="003D21E0">
            <w:pPr>
              <w:jc w:val="both"/>
              <w:rPr>
                <w:b/>
                <w:bCs/>
                <w:color w:val="000000"/>
              </w:rPr>
            </w:pPr>
            <w:r w:rsidRPr="003D21E0">
              <w:rPr>
                <w:b/>
                <w:bCs/>
                <w:color w:val="000000"/>
                <w:sz w:val="22"/>
                <w:szCs w:val="22"/>
              </w:rPr>
              <w:t>Доступность образовательной деятельности для инвалидов</w:t>
            </w:r>
          </w:p>
        </w:tc>
      </w:tr>
      <w:tr w:rsidR="00EE25EC" w:rsidRPr="00A160D1" w:rsidTr="003D21E0">
        <w:tc>
          <w:tcPr>
            <w:tcW w:w="567" w:type="dxa"/>
          </w:tcPr>
          <w:p w:rsidR="00EE25EC" w:rsidRPr="003D21E0" w:rsidRDefault="00EE25EC" w:rsidP="003D21E0">
            <w:pPr>
              <w:jc w:val="center"/>
              <w:rPr>
                <w:color w:val="000000"/>
                <w:lang w:val="en-US"/>
              </w:rPr>
            </w:pPr>
            <w:r w:rsidRPr="003D21E0">
              <w:rPr>
                <w:color w:val="000000"/>
                <w:sz w:val="22"/>
                <w:szCs w:val="22"/>
              </w:rPr>
              <w:t>3.</w:t>
            </w:r>
            <w:r w:rsidRPr="003D21E0">
              <w:rPr>
                <w:color w:val="000000"/>
                <w:sz w:val="22"/>
                <w:szCs w:val="22"/>
                <w:lang w:val="en-US"/>
              </w:rPr>
              <w:t>1</w:t>
            </w:r>
          </w:p>
        </w:tc>
        <w:tc>
          <w:tcPr>
            <w:tcW w:w="7044" w:type="dxa"/>
          </w:tcPr>
          <w:p w:rsidR="00EE25EC" w:rsidRPr="003D21E0" w:rsidRDefault="00EE25EC" w:rsidP="003D21E0">
            <w:pPr>
              <w:jc w:val="both"/>
              <w:rPr>
                <w:color w:val="000000"/>
              </w:rPr>
            </w:pPr>
            <w:r w:rsidRPr="003D21E0">
              <w:rPr>
                <w:color w:val="000000"/>
                <w:sz w:val="22"/>
                <w:szCs w:val="22"/>
              </w:rPr>
              <w:t>Оборудование территории, прилегающей к организации, и её помещений с учетом доступности для инвалидов</w:t>
            </w:r>
          </w:p>
        </w:tc>
        <w:tc>
          <w:tcPr>
            <w:tcW w:w="902"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60</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3.2</w:t>
            </w:r>
          </w:p>
        </w:tc>
        <w:tc>
          <w:tcPr>
            <w:tcW w:w="7044" w:type="dxa"/>
          </w:tcPr>
          <w:p w:rsidR="00EE25EC" w:rsidRPr="003D21E0" w:rsidRDefault="00EE25EC" w:rsidP="003D21E0">
            <w:pPr>
              <w:jc w:val="both"/>
              <w:rPr>
                <w:color w:val="000000"/>
              </w:rPr>
            </w:pPr>
            <w:r w:rsidRPr="003D21E0">
              <w:rPr>
                <w:color w:val="000000"/>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60</w:t>
            </w:r>
          </w:p>
        </w:tc>
        <w:tc>
          <w:tcPr>
            <w:tcW w:w="902"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3.3</w:t>
            </w:r>
          </w:p>
        </w:tc>
        <w:tc>
          <w:tcPr>
            <w:tcW w:w="7044"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доступностью образовательных услуг для инвалидов</w:t>
            </w:r>
          </w:p>
        </w:tc>
        <w:tc>
          <w:tcPr>
            <w:tcW w:w="902"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12</w:t>
            </w:r>
          </w:p>
        </w:tc>
        <w:tc>
          <w:tcPr>
            <w:tcW w:w="902" w:type="dxa"/>
            <w:vAlign w:val="bottom"/>
          </w:tcPr>
          <w:p w:rsidR="00EE25EC" w:rsidRPr="003D21E0" w:rsidRDefault="00EE25EC" w:rsidP="003D21E0">
            <w:pPr>
              <w:jc w:val="center"/>
              <w:rPr>
                <w:color w:val="000000"/>
              </w:rPr>
            </w:pPr>
            <w:r w:rsidRPr="003D21E0">
              <w:rPr>
                <w:color w:val="000000"/>
                <w:sz w:val="22"/>
                <w:szCs w:val="22"/>
              </w:rPr>
              <w:t>54</w:t>
            </w:r>
          </w:p>
        </w:tc>
        <w:tc>
          <w:tcPr>
            <w:tcW w:w="903" w:type="dxa"/>
            <w:vAlign w:val="bottom"/>
          </w:tcPr>
          <w:p w:rsidR="00EE25EC" w:rsidRPr="003D21E0" w:rsidRDefault="00EE25EC" w:rsidP="003D21E0">
            <w:pPr>
              <w:jc w:val="center"/>
              <w:rPr>
                <w:color w:val="000000"/>
              </w:rPr>
            </w:pPr>
            <w:r w:rsidRPr="003D21E0">
              <w:rPr>
                <w:color w:val="000000"/>
                <w:sz w:val="22"/>
                <w:szCs w:val="22"/>
              </w:rPr>
              <w:t>30</w:t>
            </w:r>
          </w:p>
        </w:tc>
        <w:tc>
          <w:tcPr>
            <w:tcW w:w="903" w:type="dxa"/>
            <w:vAlign w:val="bottom"/>
          </w:tcPr>
          <w:p w:rsidR="00EE25EC" w:rsidRPr="003D21E0" w:rsidRDefault="00EE25EC" w:rsidP="003D21E0">
            <w:pPr>
              <w:jc w:val="center"/>
              <w:rPr>
                <w:color w:val="000000"/>
              </w:rPr>
            </w:pPr>
            <w:r w:rsidRPr="003D21E0">
              <w:rPr>
                <w:color w:val="000000"/>
                <w:sz w:val="22"/>
                <w:szCs w:val="22"/>
              </w:rPr>
              <w:t>57</w:t>
            </w:r>
          </w:p>
        </w:tc>
        <w:tc>
          <w:tcPr>
            <w:tcW w:w="902" w:type="dxa"/>
            <w:vAlign w:val="bottom"/>
          </w:tcPr>
          <w:p w:rsidR="00EE25EC" w:rsidRPr="003D21E0" w:rsidRDefault="00EE25EC" w:rsidP="003D21E0">
            <w:pPr>
              <w:jc w:val="center"/>
              <w:rPr>
                <w:color w:val="000000"/>
              </w:rPr>
            </w:pPr>
            <w:r w:rsidRPr="003D21E0">
              <w:rPr>
                <w:color w:val="000000"/>
                <w:sz w:val="22"/>
                <w:szCs w:val="22"/>
              </w:rPr>
              <w:t>17</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12</w:t>
            </w:r>
          </w:p>
        </w:tc>
      </w:tr>
      <w:tr w:rsidR="00EE25EC" w:rsidRPr="00A160D1" w:rsidTr="003D21E0">
        <w:tc>
          <w:tcPr>
            <w:tcW w:w="15735" w:type="dxa"/>
            <w:gridSpan w:val="11"/>
            <w:shd w:val="clear" w:color="auto" w:fill="F2F2F2"/>
          </w:tcPr>
          <w:p w:rsidR="00EE25EC" w:rsidRPr="003D21E0" w:rsidRDefault="00EE25EC" w:rsidP="003D21E0">
            <w:pPr>
              <w:jc w:val="center"/>
              <w:rPr>
                <w:b/>
                <w:color w:val="000000"/>
              </w:rPr>
            </w:pPr>
            <w:r w:rsidRPr="003D21E0">
              <w:rPr>
                <w:b/>
                <w:color w:val="000000"/>
                <w:sz w:val="22"/>
                <w:szCs w:val="22"/>
              </w:rPr>
              <w:t>с учетом коэффициентов значимости:</w:t>
            </w:r>
          </w:p>
        </w:tc>
      </w:tr>
      <w:tr w:rsidR="00EE25EC" w:rsidRPr="00A160D1" w:rsidTr="003D21E0">
        <w:tc>
          <w:tcPr>
            <w:tcW w:w="567" w:type="dxa"/>
          </w:tcPr>
          <w:p w:rsidR="00EE25EC" w:rsidRPr="003D21E0" w:rsidRDefault="00EE25EC" w:rsidP="003D21E0">
            <w:pPr>
              <w:jc w:val="center"/>
              <w:rPr>
                <w:color w:val="000000"/>
                <w:lang w:val="en-US"/>
              </w:rPr>
            </w:pPr>
            <w:r w:rsidRPr="003D21E0">
              <w:rPr>
                <w:color w:val="000000"/>
                <w:sz w:val="22"/>
                <w:szCs w:val="22"/>
              </w:rPr>
              <w:t>3.</w:t>
            </w:r>
            <w:r w:rsidRPr="003D21E0">
              <w:rPr>
                <w:color w:val="000000"/>
                <w:sz w:val="22"/>
                <w:szCs w:val="22"/>
                <w:lang w:val="en-US"/>
              </w:rPr>
              <w:t>1</w:t>
            </w:r>
          </w:p>
        </w:tc>
        <w:tc>
          <w:tcPr>
            <w:tcW w:w="7044" w:type="dxa"/>
          </w:tcPr>
          <w:p w:rsidR="00EE25EC" w:rsidRPr="003D21E0" w:rsidRDefault="00EE25EC" w:rsidP="003D21E0">
            <w:pPr>
              <w:jc w:val="both"/>
              <w:rPr>
                <w:color w:val="000000"/>
              </w:rPr>
            </w:pPr>
            <w:r w:rsidRPr="003D21E0">
              <w:rPr>
                <w:color w:val="000000"/>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902"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2" w:type="dxa"/>
            <w:vAlign w:val="bottom"/>
          </w:tcPr>
          <w:p w:rsidR="00EE25EC" w:rsidRPr="003D21E0" w:rsidRDefault="00EE25EC" w:rsidP="003D21E0">
            <w:pPr>
              <w:jc w:val="center"/>
              <w:rPr>
                <w:color w:val="000000"/>
              </w:rPr>
            </w:pPr>
            <w:r w:rsidRPr="003D21E0">
              <w:rPr>
                <w:color w:val="000000"/>
                <w:sz w:val="22"/>
                <w:szCs w:val="22"/>
              </w:rPr>
              <w:t>6,0</w:t>
            </w:r>
          </w:p>
        </w:tc>
        <w:tc>
          <w:tcPr>
            <w:tcW w:w="903" w:type="dxa"/>
            <w:vAlign w:val="bottom"/>
          </w:tcPr>
          <w:p w:rsidR="00EE25EC" w:rsidRPr="003D21E0" w:rsidRDefault="00EE25EC" w:rsidP="003D21E0">
            <w:pPr>
              <w:jc w:val="center"/>
              <w:rPr>
                <w:color w:val="000000"/>
              </w:rPr>
            </w:pPr>
            <w:r w:rsidRPr="003D21E0">
              <w:rPr>
                <w:color w:val="000000"/>
                <w:sz w:val="22"/>
                <w:szCs w:val="22"/>
              </w:rPr>
              <w:t>12,0</w:t>
            </w:r>
          </w:p>
        </w:tc>
        <w:tc>
          <w:tcPr>
            <w:tcW w:w="903" w:type="dxa"/>
            <w:vAlign w:val="bottom"/>
          </w:tcPr>
          <w:p w:rsidR="00EE25EC" w:rsidRPr="003D21E0" w:rsidRDefault="00EE25EC" w:rsidP="003D21E0">
            <w:pPr>
              <w:jc w:val="center"/>
              <w:rPr>
                <w:color w:val="000000"/>
              </w:rPr>
            </w:pPr>
            <w:r w:rsidRPr="003D21E0">
              <w:rPr>
                <w:color w:val="000000"/>
                <w:sz w:val="22"/>
                <w:szCs w:val="22"/>
              </w:rPr>
              <w:t>18,0</w:t>
            </w:r>
          </w:p>
        </w:tc>
        <w:tc>
          <w:tcPr>
            <w:tcW w:w="902" w:type="dxa"/>
            <w:vAlign w:val="bottom"/>
          </w:tcPr>
          <w:p w:rsidR="00EE25EC" w:rsidRPr="003D21E0" w:rsidRDefault="00EE25EC" w:rsidP="003D21E0">
            <w:pPr>
              <w:jc w:val="center"/>
              <w:rPr>
                <w:color w:val="000000"/>
              </w:rPr>
            </w:pPr>
            <w:r w:rsidRPr="003D21E0">
              <w:rPr>
                <w:color w:val="000000"/>
                <w:sz w:val="22"/>
                <w:szCs w:val="22"/>
              </w:rPr>
              <w:t>6,0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12,0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3.2</w:t>
            </w:r>
          </w:p>
        </w:tc>
        <w:tc>
          <w:tcPr>
            <w:tcW w:w="7044" w:type="dxa"/>
          </w:tcPr>
          <w:p w:rsidR="00EE25EC" w:rsidRPr="003D21E0" w:rsidRDefault="00EE25EC" w:rsidP="003D21E0">
            <w:pPr>
              <w:jc w:val="both"/>
              <w:rPr>
                <w:color w:val="000000"/>
              </w:rPr>
            </w:pPr>
            <w:r w:rsidRPr="003D21E0">
              <w:rPr>
                <w:color w:val="000000"/>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902"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c>
          <w:tcPr>
            <w:tcW w:w="902"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16,0</w:t>
            </w:r>
          </w:p>
        </w:tc>
        <w:tc>
          <w:tcPr>
            <w:tcW w:w="903" w:type="dxa"/>
            <w:vAlign w:val="bottom"/>
          </w:tcPr>
          <w:p w:rsidR="00EE25EC" w:rsidRPr="003D21E0" w:rsidRDefault="00EE25EC" w:rsidP="003D21E0">
            <w:pPr>
              <w:jc w:val="center"/>
              <w:rPr>
                <w:color w:val="000000"/>
              </w:rPr>
            </w:pPr>
            <w:r w:rsidRPr="003D21E0">
              <w:rPr>
                <w:color w:val="000000"/>
                <w:sz w:val="22"/>
                <w:szCs w:val="22"/>
              </w:rPr>
              <w:t>24,0</w:t>
            </w:r>
          </w:p>
        </w:tc>
        <w:tc>
          <w:tcPr>
            <w:tcW w:w="902" w:type="dxa"/>
            <w:vAlign w:val="bottom"/>
          </w:tcPr>
          <w:p w:rsidR="00EE25EC" w:rsidRPr="003D21E0" w:rsidRDefault="00EE25EC" w:rsidP="003D21E0">
            <w:pPr>
              <w:jc w:val="center"/>
              <w:rPr>
                <w:color w:val="000000"/>
              </w:rPr>
            </w:pPr>
            <w:r w:rsidRPr="003D21E0">
              <w:rPr>
                <w:color w:val="000000"/>
                <w:sz w:val="22"/>
                <w:szCs w:val="22"/>
              </w:rPr>
              <w:t>16,0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3.3</w:t>
            </w:r>
          </w:p>
        </w:tc>
        <w:tc>
          <w:tcPr>
            <w:tcW w:w="7044"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902"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3,6</w:t>
            </w:r>
          </w:p>
        </w:tc>
        <w:tc>
          <w:tcPr>
            <w:tcW w:w="902" w:type="dxa"/>
            <w:vAlign w:val="bottom"/>
          </w:tcPr>
          <w:p w:rsidR="00EE25EC" w:rsidRPr="003D21E0" w:rsidRDefault="00EE25EC" w:rsidP="003D21E0">
            <w:pPr>
              <w:jc w:val="center"/>
              <w:rPr>
                <w:color w:val="000000"/>
              </w:rPr>
            </w:pPr>
            <w:r w:rsidRPr="003D21E0">
              <w:rPr>
                <w:color w:val="000000"/>
                <w:sz w:val="22"/>
                <w:szCs w:val="22"/>
              </w:rPr>
              <w:t>16,2</w:t>
            </w:r>
          </w:p>
        </w:tc>
        <w:tc>
          <w:tcPr>
            <w:tcW w:w="903" w:type="dxa"/>
            <w:vAlign w:val="bottom"/>
          </w:tcPr>
          <w:p w:rsidR="00EE25EC" w:rsidRPr="003D21E0" w:rsidRDefault="00EE25EC" w:rsidP="003D21E0">
            <w:pPr>
              <w:jc w:val="center"/>
              <w:rPr>
                <w:color w:val="000000"/>
              </w:rPr>
            </w:pPr>
            <w:r w:rsidRPr="003D21E0">
              <w:rPr>
                <w:color w:val="000000"/>
                <w:sz w:val="22"/>
                <w:szCs w:val="22"/>
              </w:rPr>
              <w:t>9,0</w:t>
            </w:r>
          </w:p>
        </w:tc>
        <w:tc>
          <w:tcPr>
            <w:tcW w:w="903" w:type="dxa"/>
            <w:vAlign w:val="bottom"/>
          </w:tcPr>
          <w:p w:rsidR="00EE25EC" w:rsidRPr="003D21E0" w:rsidRDefault="00EE25EC" w:rsidP="003D21E0">
            <w:pPr>
              <w:jc w:val="center"/>
              <w:rPr>
                <w:color w:val="000000"/>
              </w:rPr>
            </w:pPr>
            <w:r w:rsidRPr="003D21E0">
              <w:rPr>
                <w:color w:val="000000"/>
                <w:sz w:val="22"/>
                <w:szCs w:val="22"/>
              </w:rPr>
              <w:t>17,1</w:t>
            </w:r>
          </w:p>
        </w:tc>
        <w:tc>
          <w:tcPr>
            <w:tcW w:w="902" w:type="dxa"/>
            <w:vAlign w:val="bottom"/>
          </w:tcPr>
          <w:p w:rsidR="00EE25EC" w:rsidRPr="003D21E0" w:rsidRDefault="00EE25EC" w:rsidP="003D21E0">
            <w:pPr>
              <w:jc w:val="center"/>
              <w:rPr>
                <w:color w:val="000000"/>
              </w:rPr>
            </w:pPr>
            <w:r w:rsidRPr="003D21E0">
              <w:rPr>
                <w:color w:val="000000"/>
                <w:sz w:val="22"/>
                <w:szCs w:val="22"/>
              </w:rPr>
              <w:t>5,1</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3,6</w:t>
            </w:r>
          </w:p>
        </w:tc>
      </w:tr>
      <w:tr w:rsidR="00EE25EC" w:rsidRPr="00A160D1" w:rsidTr="003D21E0">
        <w:tc>
          <w:tcPr>
            <w:tcW w:w="567" w:type="dxa"/>
            <w:shd w:val="clear" w:color="auto" w:fill="D9D9D9"/>
            <w:vAlign w:val="center"/>
          </w:tcPr>
          <w:p w:rsidR="00EE25EC" w:rsidRPr="003D21E0" w:rsidRDefault="00EE25EC" w:rsidP="003D21E0">
            <w:pPr>
              <w:jc w:val="center"/>
              <w:rPr>
                <w:b/>
                <w:color w:val="000000"/>
              </w:rPr>
            </w:pPr>
          </w:p>
        </w:tc>
        <w:tc>
          <w:tcPr>
            <w:tcW w:w="7044" w:type="dxa"/>
            <w:shd w:val="clear" w:color="auto" w:fill="D9D9D9"/>
            <w:vAlign w:val="center"/>
          </w:tcPr>
          <w:p w:rsidR="00EE25EC" w:rsidRPr="003D21E0" w:rsidRDefault="00EE25EC" w:rsidP="003D21E0">
            <w:pPr>
              <w:jc w:val="both"/>
              <w:rPr>
                <w:b/>
                <w:color w:val="000000"/>
              </w:rPr>
            </w:pPr>
            <w:r w:rsidRPr="003D21E0">
              <w:rPr>
                <w:b/>
                <w:color w:val="000000"/>
                <w:sz w:val="22"/>
                <w:szCs w:val="22"/>
              </w:rPr>
              <w:t>Всего по пп. 3.1-3.3 с учетом коэффициентов значимости (максимум – 100 баллов)</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8</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8</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12</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30</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37</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59</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27</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8</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24</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B53F0D">
      <w:pPr>
        <w:spacing w:line="276" w:lineRule="auto"/>
        <w:jc w:val="center"/>
        <w:rPr>
          <w:color w:val="000000"/>
          <w:sz w:val="28"/>
          <w:szCs w:val="28"/>
        </w:rPr>
      </w:pPr>
      <w:r w:rsidRPr="00A160D1">
        <w:rPr>
          <w:color w:val="000000"/>
          <w:sz w:val="28"/>
          <w:szCs w:val="28"/>
        </w:rPr>
        <w:t xml:space="preserve">Окончание таблицы </w:t>
      </w:r>
      <w:r w:rsidRPr="00A160D1">
        <w:rPr>
          <w:color w:val="000000"/>
          <w:sz w:val="28"/>
          <w:szCs w:val="28"/>
          <w:lang w:eastAsia="en-US"/>
        </w:rPr>
        <w:t>5</w:t>
      </w:r>
      <w:r w:rsidRPr="00A160D1">
        <w:rPr>
          <w:color w:val="000000"/>
          <w:sz w:val="28"/>
          <w:szCs w:val="28"/>
        </w:rPr>
        <w:t>.</w:t>
      </w:r>
      <w:r w:rsidRPr="00A160D1">
        <w:rPr>
          <w:color w:val="000000"/>
          <w:sz w:val="28"/>
          <w:szCs w:val="28"/>
          <w:lang w:val="en-US"/>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044"/>
        <w:gridCol w:w="902"/>
        <w:gridCol w:w="903"/>
        <w:gridCol w:w="903"/>
        <w:gridCol w:w="902"/>
        <w:gridCol w:w="903"/>
        <w:gridCol w:w="903"/>
        <w:gridCol w:w="902"/>
        <w:gridCol w:w="903"/>
        <w:gridCol w:w="903"/>
      </w:tblGrid>
      <w:tr w:rsidR="00EE25EC" w:rsidRPr="00A160D1" w:rsidTr="003D21E0">
        <w:trPr>
          <w:trHeight w:val="2495"/>
        </w:trPr>
        <w:tc>
          <w:tcPr>
            <w:tcW w:w="567" w:type="dxa"/>
            <w:vAlign w:val="center"/>
          </w:tcPr>
          <w:p w:rsidR="00EE25EC" w:rsidRPr="003D21E0" w:rsidRDefault="00EE25EC" w:rsidP="003D21E0">
            <w:pPr>
              <w:jc w:val="center"/>
              <w:rPr>
                <w:b/>
                <w:bCs/>
                <w:color w:val="000000"/>
              </w:rPr>
            </w:pPr>
            <w:r w:rsidRPr="003D21E0">
              <w:rPr>
                <w:b/>
                <w:bCs/>
                <w:color w:val="000000"/>
                <w:sz w:val="22"/>
                <w:szCs w:val="22"/>
              </w:rPr>
              <w:t>№</w:t>
            </w:r>
          </w:p>
        </w:tc>
        <w:tc>
          <w:tcPr>
            <w:tcW w:w="7044" w:type="dxa"/>
            <w:vAlign w:val="center"/>
          </w:tcPr>
          <w:p w:rsidR="00EE25EC" w:rsidRPr="003D21E0" w:rsidRDefault="00EE25EC" w:rsidP="003D21E0">
            <w:pPr>
              <w:jc w:val="center"/>
              <w:rPr>
                <w:b/>
                <w:bCs/>
                <w:color w:val="000000"/>
              </w:rPr>
            </w:pPr>
            <w:r w:rsidRPr="003D21E0">
              <w:rPr>
                <w:b/>
                <w:bCs/>
                <w:color w:val="000000"/>
                <w:sz w:val="22"/>
                <w:szCs w:val="22"/>
              </w:rPr>
              <w:t>Параметры / показатели</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15 «Улыбка»</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3 «Утро»</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7 «Колосок»</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5 «Ромашка»</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12 «Малыш»</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13 «Солнышко»</w:t>
            </w:r>
          </w:p>
        </w:tc>
        <w:tc>
          <w:tcPr>
            <w:tcW w:w="902"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25 «Колокольчик»</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1 «Тополёк»</w:t>
            </w:r>
          </w:p>
        </w:tc>
        <w:tc>
          <w:tcPr>
            <w:tcW w:w="903" w:type="dxa"/>
            <w:textDirection w:val="btLr"/>
            <w:vAlign w:val="center"/>
          </w:tcPr>
          <w:p w:rsidR="00EE25EC" w:rsidRPr="003D21E0" w:rsidRDefault="00EE25EC" w:rsidP="003D21E0">
            <w:pPr>
              <w:ind w:left="113" w:right="113"/>
              <w:jc w:val="center"/>
              <w:rPr>
                <w:b/>
                <w:color w:val="000000"/>
              </w:rPr>
            </w:pPr>
            <w:r w:rsidRPr="003D21E0">
              <w:rPr>
                <w:b/>
                <w:color w:val="000000"/>
                <w:sz w:val="22"/>
                <w:szCs w:val="22"/>
              </w:rPr>
              <w:t>д/с № 6 «Солнышко»</w:t>
            </w:r>
          </w:p>
        </w:tc>
      </w:tr>
      <w:tr w:rsidR="00EE25EC" w:rsidRPr="00A160D1" w:rsidTr="003D21E0">
        <w:tc>
          <w:tcPr>
            <w:tcW w:w="567" w:type="dxa"/>
            <w:shd w:val="clear" w:color="auto" w:fill="D9D9D9"/>
            <w:vAlign w:val="center"/>
          </w:tcPr>
          <w:p w:rsidR="00EE25EC" w:rsidRPr="003D21E0" w:rsidRDefault="00EE25EC" w:rsidP="003D21E0">
            <w:pPr>
              <w:jc w:val="center"/>
              <w:rPr>
                <w:b/>
                <w:bCs/>
                <w:color w:val="000000"/>
              </w:rPr>
            </w:pPr>
            <w:r w:rsidRPr="003D21E0">
              <w:rPr>
                <w:b/>
                <w:bCs/>
                <w:color w:val="000000"/>
                <w:sz w:val="22"/>
                <w:szCs w:val="22"/>
              </w:rPr>
              <w:t>3</w:t>
            </w:r>
          </w:p>
        </w:tc>
        <w:tc>
          <w:tcPr>
            <w:tcW w:w="15168" w:type="dxa"/>
            <w:gridSpan w:val="10"/>
            <w:shd w:val="clear" w:color="auto" w:fill="D9D9D9"/>
            <w:vAlign w:val="center"/>
          </w:tcPr>
          <w:p w:rsidR="00EE25EC" w:rsidRPr="003D21E0" w:rsidRDefault="00EE25EC" w:rsidP="003D21E0">
            <w:pPr>
              <w:jc w:val="both"/>
              <w:rPr>
                <w:b/>
                <w:bCs/>
                <w:color w:val="000000"/>
              </w:rPr>
            </w:pPr>
            <w:r w:rsidRPr="003D21E0">
              <w:rPr>
                <w:b/>
                <w:bCs/>
                <w:color w:val="000000"/>
                <w:sz w:val="22"/>
                <w:szCs w:val="22"/>
              </w:rPr>
              <w:t>Доступность образовательной деятельности для инвалидов</w:t>
            </w:r>
          </w:p>
        </w:tc>
      </w:tr>
      <w:tr w:rsidR="00EE25EC" w:rsidRPr="00A160D1" w:rsidTr="003D21E0">
        <w:tc>
          <w:tcPr>
            <w:tcW w:w="567" w:type="dxa"/>
          </w:tcPr>
          <w:p w:rsidR="00EE25EC" w:rsidRPr="003D21E0" w:rsidRDefault="00EE25EC" w:rsidP="003D21E0">
            <w:pPr>
              <w:jc w:val="center"/>
              <w:rPr>
                <w:color w:val="000000"/>
                <w:lang w:val="en-US"/>
              </w:rPr>
            </w:pPr>
            <w:r w:rsidRPr="003D21E0">
              <w:rPr>
                <w:color w:val="000000"/>
                <w:sz w:val="22"/>
                <w:szCs w:val="22"/>
              </w:rPr>
              <w:t>3.</w:t>
            </w:r>
            <w:r w:rsidRPr="003D21E0">
              <w:rPr>
                <w:color w:val="000000"/>
                <w:sz w:val="22"/>
                <w:szCs w:val="22"/>
                <w:lang w:val="en-US"/>
              </w:rPr>
              <w:t>1</w:t>
            </w:r>
          </w:p>
        </w:tc>
        <w:tc>
          <w:tcPr>
            <w:tcW w:w="7044" w:type="dxa"/>
          </w:tcPr>
          <w:p w:rsidR="00EE25EC" w:rsidRPr="003D21E0" w:rsidRDefault="00EE25EC" w:rsidP="003D21E0">
            <w:pPr>
              <w:jc w:val="both"/>
              <w:rPr>
                <w:color w:val="000000"/>
              </w:rPr>
            </w:pPr>
            <w:r w:rsidRPr="003D21E0">
              <w:rPr>
                <w:color w:val="000000"/>
                <w:sz w:val="22"/>
                <w:szCs w:val="22"/>
              </w:rPr>
              <w:t>Оборудование территории, прилегающей к организации, и её помещений с учетом доступности для инвалидов</w:t>
            </w:r>
          </w:p>
        </w:tc>
        <w:tc>
          <w:tcPr>
            <w:tcW w:w="902"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c>
          <w:tcPr>
            <w:tcW w:w="903" w:type="dxa"/>
            <w:vAlign w:val="bottom"/>
          </w:tcPr>
          <w:p w:rsidR="00EE25EC" w:rsidRPr="003D21E0" w:rsidRDefault="00EE25EC" w:rsidP="003D21E0">
            <w:pPr>
              <w:jc w:val="center"/>
              <w:rPr>
                <w:color w:val="000000"/>
              </w:rPr>
            </w:pPr>
            <w:r w:rsidRPr="003D21E0">
              <w:rPr>
                <w:color w:val="000000"/>
                <w:sz w:val="22"/>
                <w:szCs w:val="22"/>
              </w:rPr>
              <w:t>60</w:t>
            </w:r>
          </w:p>
        </w:tc>
        <w:tc>
          <w:tcPr>
            <w:tcW w:w="902"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3.2</w:t>
            </w:r>
          </w:p>
        </w:tc>
        <w:tc>
          <w:tcPr>
            <w:tcW w:w="7044" w:type="dxa"/>
          </w:tcPr>
          <w:p w:rsidR="00EE25EC" w:rsidRPr="003D21E0" w:rsidRDefault="00EE25EC" w:rsidP="003D21E0">
            <w:pPr>
              <w:jc w:val="both"/>
              <w:rPr>
                <w:color w:val="000000"/>
              </w:rPr>
            </w:pPr>
            <w:r w:rsidRPr="003D21E0">
              <w:rPr>
                <w:color w:val="000000"/>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02"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2"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c>
          <w:tcPr>
            <w:tcW w:w="902" w:type="dxa"/>
            <w:vAlign w:val="bottom"/>
          </w:tcPr>
          <w:p w:rsidR="00EE25EC" w:rsidRPr="003D21E0" w:rsidRDefault="00EE25EC" w:rsidP="003D21E0">
            <w:pPr>
              <w:jc w:val="center"/>
              <w:rPr>
                <w:color w:val="000000"/>
              </w:rPr>
            </w:pPr>
            <w:r w:rsidRPr="003D21E0">
              <w:rPr>
                <w:color w:val="000000"/>
                <w:sz w:val="22"/>
                <w:szCs w:val="22"/>
              </w:rPr>
              <w:t>60</w:t>
            </w:r>
          </w:p>
        </w:tc>
        <w:tc>
          <w:tcPr>
            <w:tcW w:w="903" w:type="dxa"/>
            <w:vAlign w:val="bottom"/>
          </w:tcPr>
          <w:p w:rsidR="00EE25EC" w:rsidRPr="003D21E0" w:rsidRDefault="00EE25EC" w:rsidP="003D21E0">
            <w:pPr>
              <w:jc w:val="center"/>
              <w:rPr>
                <w:color w:val="000000"/>
              </w:rPr>
            </w:pPr>
            <w:r w:rsidRPr="003D21E0">
              <w:rPr>
                <w:color w:val="000000"/>
                <w:sz w:val="22"/>
                <w:szCs w:val="22"/>
              </w:rPr>
              <w:t>40</w:t>
            </w:r>
          </w:p>
        </w:tc>
        <w:tc>
          <w:tcPr>
            <w:tcW w:w="903" w:type="dxa"/>
            <w:vAlign w:val="bottom"/>
          </w:tcPr>
          <w:p w:rsidR="00EE25EC" w:rsidRPr="003D21E0" w:rsidRDefault="00EE25EC" w:rsidP="003D21E0">
            <w:pPr>
              <w:jc w:val="center"/>
              <w:rPr>
                <w:color w:val="000000"/>
              </w:rPr>
            </w:pPr>
            <w:r w:rsidRPr="003D21E0">
              <w:rPr>
                <w:color w:val="000000"/>
                <w:sz w:val="22"/>
                <w:szCs w:val="22"/>
              </w:rPr>
              <w:t>20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3.3</w:t>
            </w:r>
          </w:p>
        </w:tc>
        <w:tc>
          <w:tcPr>
            <w:tcW w:w="7044"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доступностью образовательных услуг для инвалидов</w:t>
            </w:r>
          </w:p>
        </w:tc>
        <w:tc>
          <w:tcPr>
            <w:tcW w:w="902" w:type="dxa"/>
            <w:vAlign w:val="bottom"/>
          </w:tcPr>
          <w:p w:rsidR="00EE25EC" w:rsidRPr="003D21E0" w:rsidRDefault="00EE25EC" w:rsidP="003D21E0">
            <w:pPr>
              <w:jc w:val="center"/>
              <w:rPr>
                <w:color w:val="000000"/>
              </w:rPr>
            </w:pPr>
            <w:r w:rsidRPr="003D21E0">
              <w:rPr>
                <w:color w:val="000000"/>
                <w:sz w:val="22"/>
                <w:szCs w:val="22"/>
              </w:rPr>
              <w:t>14</w:t>
            </w:r>
          </w:p>
        </w:tc>
        <w:tc>
          <w:tcPr>
            <w:tcW w:w="903" w:type="dxa"/>
            <w:vAlign w:val="bottom"/>
          </w:tcPr>
          <w:p w:rsidR="00EE25EC" w:rsidRPr="003D21E0" w:rsidRDefault="00EE25EC" w:rsidP="003D21E0">
            <w:pPr>
              <w:jc w:val="center"/>
              <w:rPr>
                <w:color w:val="000000"/>
              </w:rPr>
            </w:pPr>
            <w:r w:rsidRPr="003D21E0">
              <w:rPr>
                <w:color w:val="000000"/>
                <w:sz w:val="22"/>
                <w:szCs w:val="22"/>
              </w:rPr>
              <w:t>9</w:t>
            </w:r>
          </w:p>
        </w:tc>
        <w:tc>
          <w:tcPr>
            <w:tcW w:w="903" w:type="dxa"/>
            <w:vAlign w:val="bottom"/>
          </w:tcPr>
          <w:p w:rsidR="00EE25EC" w:rsidRPr="003D21E0" w:rsidRDefault="00EE25EC" w:rsidP="003D21E0">
            <w:pPr>
              <w:jc w:val="center"/>
              <w:rPr>
                <w:color w:val="000000"/>
              </w:rPr>
            </w:pPr>
            <w:r w:rsidRPr="003D21E0">
              <w:rPr>
                <w:color w:val="000000"/>
                <w:sz w:val="22"/>
                <w:szCs w:val="22"/>
              </w:rPr>
              <w:t>9</w:t>
            </w:r>
          </w:p>
        </w:tc>
        <w:tc>
          <w:tcPr>
            <w:tcW w:w="902" w:type="dxa"/>
            <w:vAlign w:val="bottom"/>
          </w:tcPr>
          <w:p w:rsidR="00EE25EC" w:rsidRPr="003D21E0" w:rsidRDefault="00EE25EC" w:rsidP="003D21E0">
            <w:pPr>
              <w:jc w:val="center"/>
              <w:rPr>
                <w:color w:val="000000"/>
              </w:rPr>
            </w:pPr>
            <w:r w:rsidRPr="003D21E0">
              <w:rPr>
                <w:color w:val="000000"/>
                <w:sz w:val="22"/>
                <w:szCs w:val="22"/>
              </w:rPr>
              <w:t>24</w:t>
            </w:r>
          </w:p>
        </w:tc>
        <w:tc>
          <w:tcPr>
            <w:tcW w:w="903" w:type="dxa"/>
            <w:vAlign w:val="bottom"/>
          </w:tcPr>
          <w:p w:rsidR="00EE25EC" w:rsidRPr="003D21E0" w:rsidRDefault="00EE25EC" w:rsidP="003D21E0">
            <w:pPr>
              <w:jc w:val="center"/>
              <w:rPr>
                <w:color w:val="000000"/>
              </w:rPr>
            </w:pPr>
            <w:r w:rsidRPr="003D21E0">
              <w:rPr>
                <w:color w:val="000000"/>
                <w:sz w:val="22"/>
                <w:szCs w:val="22"/>
              </w:rPr>
              <w:t>37</w:t>
            </w:r>
          </w:p>
        </w:tc>
        <w:tc>
          <w:tcPr>
            <w:tcW w:w="903" w:type="dxa"/>
            <w:vAlign w:val="bottom"/>
          </w:tcPr>
          <w:p w:rsidR="00EE25EC" w:rsidRPr="003D21E0" w:rsidRDefault="00EE25EC" w:rsidP="003D21E0">
            <w:pPr>
              <w:jc w:val="center"/>
              <w:rPr>
                <w:color w:val="000000"/>
              </w:rPr>
            </w:pPr>
            <w:r w:rsidRPr="003D21E0">
              <w:rPr>
                <w:color w:val="000000"/>
                <w:sz w:val="22"/>
                <w:szCs w:val="22"/>
              </w:rPr>
              <w:t>67</w:t>
            </w:r>
          </w:p>
        </w:tc>
        <w:tc>
          <w:tcPr>
            <w:tcW w:w="902" w:type="dxa"/>
            <w:vAlign w:val="bottom"/>
          </w:tcPr>
          <w:p w:rsidR="00EE25EC" w:rsidRPr="003D21E0" w:rsidRDefault="00EE25EC" w:rsidP="003D21E0">
            <w:pPr>
              <w:jc w:val="center"/>
              <w:rPr>
                <w:color w:val="000000"/>
              </w:rPr>
            </w:pPr>
            <w:r w:rsidRPr="003D21E0">
              <w:rPr>
                <w:color w:val="000000"/>
                <w:sz w:val="22"/>
                <w:szCs w:val="22"/>
              </w:rPr>
              <w:t>25</w:t>
            </w:r>
          </w:p>
        </w:tc>
        <w:tc>
          <w:tcPr>
            <w:tcW w:w="903" w:type="dxa"/>
            <w:vAlign w:val="bottom"/>
          </w:tcPr>
          <w:p w:rsidR="00EE25EC" w:rsidRPr="003D21E0" w:rsidRDefault="00EE25EC" w:rsidP="003D21E0">
            <w:pPr>
              <w:jc w:val="center"/>
              <w:rPr>
                <w:color w:val="000000"/>
              </w:rPr>
            </w:pPr>
            <w:r w:rsidRPr="003D21E0">
              <w:rPr>
                <w:color w:val="000000"/>
                <w:sz w:val="22"/>
                <w:szCs w:val="22"/>
              </w:rPr>
              <w:t>34</w:t>
            </w:r>
          </w:p>
        </w:tc>
        <w:tc>
          <w:tcPr>
            <w:tcW w:w="903" w:type="dxa"/>
            <w:vAlign w:val="bottom"/>
          </w:tcPr>
          <w:p w:rsidR="00EE25EC" w:rsidRPr="003D21E0" w:rsidRDefault="00EE25EC" w:rsidP="003D21E0">
            <w:pPr>
              <w:jc w:val="center"/>
              <w:rPr>
                <w:color w:val="000000"/>
              </w:rPr>
            </w:pPr>
            <w:r w:rsidRPr="003D21E0">
              <w:rPr>
                <w:color w:val="000000"/>
                <w:sz w:val="22"/>
                <w:szCs w:val="22"/>
              </w:rPr>
              <w:t>3</w:t>
            </w:r>
          </w:p>
        </w:tc>
      </w:tr>
      <w:tr w:rsidR="00EE25EC" w:rsidRPr="00A160D1" w:rsidTr="003D21E0">
        <w:tc>
          <w:tcPr>
            <w:tcW w:w="15735" w:type="dxa"/>
            <w:gridSpan w:val="11"/>
            <w:shd w:val="clear" w:color="auto" w:fill="F2F2F2"/>
          </w:tcPr>
          <w:p w:rsidR="00EE25EC" w:rsidRPr="003D21E0" w:rsidRDefault="00EE25EC" w:rsidP="003D21E0">
            <w:pPr>
              <w:jc w:val="center"/>
              <w:rPr>
                <w:b/>
                <w:color w:val="000000"/>
              </w:rPr>
            </w:pPr>
            <w:r w:rsidRPr="003D21E0">
              <w:rPr>
                <w:b/>
                <w:color w:val="000000"/>
                <w:sz w:val="22"/>
                <w:szCs w:val="22"/>
              </w:rPr>
              <w:t>с учетом коэффициентов значимости:</w:t>
            </w:r>
          </w:p>
        </w:tc>
      </w:tr>
      <w:tr w:rsidR="00EE25EC" w:rsidRPr="00A160D1" w:rsidTr="003D21E0">
        <w:tc>
          <w:tcPr>
            <w:tcW w:w="567" w:type="dxa"/>
          </w:tcPr>
          <w:p w:rsidR="00EE25EC" w:rsidRPr="003D21E0" w:rsidRDefault="00EE25EC" w:rsidP="003D21E0">
            <w:pPr>
              <w:jc w:val="center"/>
              <w:rPr>
                <w:color w:val="000000"/>
                <w:lang w:val="en-US"/>
              </w:rPr>
            </w:pPr>
            <w:r w:rsidRPr="003D21E0">
              <w:rPr>
                <w:color w:val="000000"/>
                <w:sz w:val="22"/>
                <w:szCs w:val="22"/>
              </w:rPr>
              <w:t>3.</w:t>
            </w:r>
            <w:r w:rsidRPr="003D21E0">
              <w:rPr>
                <w:color w:val="000000"/>
                <w:sz w:val="22"/>
                <w:szCs w:val="22"/>
                <w:lang w:val="en-US"/>
              </w:rPr>
              <w:t>1</w:t>
            </w:r>
          </w:p>
        </w:tc>
        <w:tc>
          <w:tcPr>
            <w:tcW w:w="7044" w:type="dxa"/>
          </w:tcPr>
          <w:p w:rsidR="00EE25EC" w:rsidRPr="003D21E0" w:rsidRDefault="00EE25EC" w:rsidP="003D21E0">
            <w:pPr>
              <w:jc w:val="both"/>
              <w:rPr>
                <w:color w:val="000000"/>
              </w:rPr>
            </w:pPr>
            <w:r w:rsidRPr="003D21E0">
              <w:rPr>
                <w:color w:val="000000"/>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902"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2" w:type="dxa"/>
            <w:vAlign w:val="bottom"/>
          </w:tcPr>
          <w:p w:rsidR="00EE25EC" w:rsidRPr="003D21E0" w:rsidRDefault="00EE25EC" w:rsidP="003D21E0">
            <w:pPr>
              <w:jc w:val="center"/>
              <w:rPr>
                <w:color w:val="000000"/>
              </w:rPr>
            </w:pPr>
            <w:r w:rsidRPr="003D21E0">
              <w:rPr>
                <w:color w:val="000000"/>
                <w:sz w:val="22"/>
                <w:szCs w:val="22"/>
              </w:rPr>
              <w:t>6,0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c>
          <w:tcPr>
            <w:tcW w:w="903" w:type="dxa"/>
            <w:vAlign w:val="bottom"/>
          </w:tcPr>
          <w:p w:rsidR="00EE25EC" w:rsidRPr="003D21E0" w:rsidRDefault="00EE25EC" w:rsidP="003D21E0">
            <w:pPr>
              <w:jc w:val="center"/>
              <w:rPr>
                <w:color w:val="000000"/>
              </w:rPr>
            </w:pPr>
            <w:r w:rsidRPr="003D21E0">
              <w:rPr>
                <w:color w:val="000000"/>
                <w:sz w:val="22"/>
                <w:szCs w:val="22"/>
              </w:rPr>
              <w:t>18,0</w:t>
            </w:r>
          </w:p>
        </w:tc>
        <w:tc>
          <w:tcPr>
            <w:tcW w:w="902" w:type="dxa"/>
            <w:vAlign w:val="bottom"/>
          </w:tcPr>
          <w:p w:rsidR="00EE25EC" w:rsidRPr="003D21E0" w:rsidRDefault="00EE25EC" w:rsidP="003D21E0">
            <w:pPr>
              <w:jc w:val="center"/>
              <w:rPr>
                <w:color w:val="000000"/>
              </w:rPr>
            </w:pPr>
            <w:r w:rsidRPr="003D21E0">
              <w:rPr>
                <w:color w:val="000000"/>
                <w:sz w:val="22"/>
                <w:szCs w:val="22"/>
              </w:rPr>
              <w:t>12,0</w:t>
            </w:r>
          </w:p>
        </w:tc>
        <w:tc>
          <w:tcPr>
            <w:tcW w:w="903" w:type="dxa"/>
            <w:vAlign w:val="bottom"/>
          </w:tcPr>
          <w:p w:rsidR="00EE25EC" w:rsidRPr="003D21E0" w:rsidRDefault="00EE25EC" w:rsidP="003D21E0">
            <w:pPr>
              <w:jc w:val="center"/>
              <w:rPr>
                <w:color w:val="000000"/>
              </w:rPr>
            </w:pPr>
            <w:r w:rsidRPr="003D21E0">
              <w:rPr>
                <w:color w:val="000000"/>
                <w:sz w:val="22"/>
                <w:szCs w:val="22"/>
              </w:rPr>
              <w:t>6,0</w:t>
            </w:r>
          </w:p>
        </w:tc>
        <w:tc>
          <w:tcPr>
            <w:tcW w:w="903" w:type="dxa"/>
            <w:vAlign w:val="bottom"/>
          </w:tcPr>
          <w:p w:rsidR="00EE25EC" w:rsidRPr="003D21E0" w:rsidRDefault="00EE25EC" w:rsidP="003D21E0">
            <w:pPr>
              <w:jc w:val="center"/>
              <w:rPr>
                <w:color w:val="000000"/>
              </w:rPr>
            </w:pPr>
            <w:r w:rsidRPr="003D21E0">
              <w:rPr>
                <w:color w:val="000000"/>
                <w:sz w:val="22"/>
                <w:szCs w:val="22"/>
              </w:rPr>
              <w:t>0,0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3.2</w:t>
            </w:r>
          </w:p>
        </w:tc>
        <w:tc>
          <w:tcPr>
            <w:tcW w:w="7044" w:type="dxa"/>
          </w:tcPr>
          <w:p w:rsidR="00EE25EC" w:rsidRPr="003D21E0" w:rsidRDefault="00EE25EC" w:rsidP="003D21E0">
            <w:pPr>
              <w:jc w:val="both"/>
              <w:rPr>
                <w:color w:val="000000"/>
              </w:rPr>
            </w:pPr>
            <w:r w:rsidRPr="003D21E0">
              <w:rPr>
                <w:color w:val="000000"/>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902" w:type="dxa"/>
            <w:vAlign w:val="bottom"/>
          </w:tcPr>
          <w:p w:rsidR="00EE25EC" w:rsidRPr="003D21E0" w:rsidRDefault="00EE25EC" w:rsidP="003D21E0">
            <w:pPr>
              <w:jc w:val="center"/>
              <w:rPr>
                <w:color w:val="000000"/>
              </w:rPr>
            </w:pPr>
            <w:r w:rsidRPr="003D21E0">
              <w:rPr>
                <w:color w:val="000000"/>
                <w:sz w:val="22"/>
                <w:szCs w:val="22"/>
              </w:rPr>
              <w:t>16,0</w:t>
            </w:r>
          </w:p>
        </w:tc>
        <w:tc>
          <w:tcPr>
            <w:tcW w:w="903" w:type="dxa"/>
            <w:vAlign w:val="bottom"/>
          </w:tcPr>
          <w:p w:rsidR="00EE25EC" w:rsidRPr="003D21E0" w:rsidRDefault="00EE25EC" w:rsidP="003D21E0">
            <w:pPr>
              <w:jc w:val="center"/>
              <w:rPr>
                <w:color w:val="000000"/>
              </w:rPr>
            </w:pPr>
            <w:r w:rsidRPr="003D21E0">
              <w:rPr>
                <w:color w:val="000000"/>
                <w:sz w:val="22"/>
                <w:szCs w:val="22"/>
              </w:rPr>
              <w:t>16,0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c>
          <w:tcPr>
            <w:tcW w:w="902"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c>
          <w:tcPr>
            <w:tcW w:w="903" w:type="dxa"/>
            <w:vAlign w:val="bottom"/>
          </w:tcPr>
          <w:p w:rsidR="00EE25EC" w:rsidRPr="003D21E0" w:rsidRDefault="00EE25EC" w:rsidP="003D21E0">
            <w:pPr>
              <w:jc w:val="center"/>
              <w:rPr>
                <w:color w:val="000000"/>
              </w:rPr>
            </w:pPr>
            <w:r w:rsidRPr="003D21E0">
              <w:rPr>
                <w:color w:val="000000"/>
                <w:sz w:val="22"/>
                <w:szCs w:val="22"/>
              </w:rPr>
              <w:t>16,0</w:t>
            </w:r>
          </w:p>
        </w:tc>
        <w:tc>
          <w:tcPr>
            <w:tcW w:w="902" w:type="dxa"/>
            <w:vAlign w:val="bottom"/>
          </w:tcPr>
          <w:p w:rsidR="00EE25EC" w:rsidRPr="003D21E0" w:rsidRDefault="00EE25EC" w:rsidP="003D21E0">
            <w:pPr>
              <w:jc w:val="center"/>
              <w:rPr>
                <w:color w:val="000000"/>
              </w:rPr>
            </w:pPr>
            <w:r w:rsidRPr="003D21E0">
              <w:rPr>
                <w:color w:val="000000"/>
                <w:sz w:val="22"/>
                <w:szCs w:val="22"/>
              </w:rPr>
              <w:t>24,0</w:t>
            </w:r>
          </w:p>
        </w:tc>
        <w:tc>
          <w:tcPr>
            <w:tcW w:w="903" w:type="dxa"/>
            <w:vAlign w:val="bottom"/>
          </w:tcPr>
          <w:p w:rsidR="00EE25EC" w:rsidRPr="003D21E0" w:rsidRDefault="00EE25EC" w:rsidP="003D21E0">
            <w:pPr>
              <w:jc w:val="center"/>
              <w:rPr>
                <w:color w:val="000000"/>
              </w:rPr>
            </w:pPr>
            <w:r w:rsidRPr="003D21E0">
              <w:rPr>
                <w:color w:val="000000"/>
                <w:sz w:val="22"/>
                <w:szCs w:val="22"/>
              </w:rPr>
              <w:t>16,0</w:t>
            </w:r>
          </w:p>
        </w:tc>
        <w:tc>
          <w:tcPr>
            <w:tcW w:w="903" w:type="dxa"/>
            <w:vAlign w:val="bottom"/>
          </w:tcPr>
          <w:p w:rsidR="00EE25EC" w:rsidRPr="003D21E0" w:rsidRDefault="00EE25EC" w:rsidP="003D21E0">
            <w:pPr>
              <w:jc w:val="center"/>
              <w:rPr>
                <w:color w:val="000000"/>
              </w:rPr>
            </w:pPr>
            <w:r w:rsidRPr="003D21E0">
              <w:rPr>
                <w:color w:val="000000"/>
                <w:sz w:val="22"/>
                <w:szCs w:val="22"/>
              </w:rPr>
              <w:t>8,0</w:t>
            </w:r>
          </w:p>
        </w:tc>
      </w:tr>
      <w:tr w:rsidR="00EE25EC" w:rsidRPr="00A160D1" w:rsidTr="003D21E0">
        <w:tc>
          <w:tcPr>
            <w:tcW w:w="567" w:type="dxa"/>
          </w:tcPr>
          <w:p w:rsidR="00EE25EC" w:rsidRPr="003D21E0" w:rsidRDefault="00EE25EC" w:rsidP="003D21E0">
            <w:pPr>
              <w:jc w:val="center"/>
              <w:rPr>
                <w:color w:val="000000"/>
              </w:rPr>
            </w:pPr>
            <w:r w:rsidRPr="003D21E0">
              <w:rPr>
                <w:color w:val="000000"/>
                <w:sz w:val="22"/>
                <w:szCs w:val="22"/>
              </w:rPr>
              <w:t>3.3</w:t>
            </w:r>
          </w:p>
        </w:tc>
        <w:tc>
          <w:tcPr>
            <w:tcW w:w="7044" w:type="dxa"/>
          </w:tcPr>
          <w:p w:rsidR="00EE25EC" w:rsidRPr="003D21E0" w:rsidRDefault="00EE25EC" w:rsidP="003D21E0">
            <w:pPr>
              <w:jc w:val="both"/>
              <w:rPr>
                <w:color w:val="000000"/>
              </w:rPr>
            </w:pPr>
            <w:r w:rsidRPr="003D21E0">
              <w:rPr>
                <w:color w:val="000000"/>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902" w:type="dxa"/>
            <w:vAlign w:val="bottom"/>
          </w:tcPr>
          <w:p w:rsidR="00EE25EC" w:rsidRPr="003D21E0" w:rsidRDefault="00EE25EC" w:rsidP="003D21E0">
            <w:pPr>
              <w:jc w:val="center"/>
              <w:rPr>
                <w:color w:val="000000"/>
              </w:rPr>
            </w:pPr>
            <w:r w:rsidRPr="003D21E0">
              <w:rPr>
                <w:color w:val="000000"/>
                <w:sz w:val="22"/>
                <w:szCs w:val="22"/>
              </w:rPr>
              <w:t>4,2</w:t>
            </w:r>
          </w:p>
        </w:tc>
        <w:tc>
          <w:tcPr>
            <w:tcW w:w="903" w:type="dxa"/>
            <w:vAlign w:val="bottom"/>
          </w:tcPr>
          <w:p w:rsidR="00EE25EC" w:rsidRPr="003D21E0" w:rsidRDefault="00EE25EC" w:rsidP="003D21E0">
            <w:pPr>
              <w:jc w:val="center"/>
              <w:rPr>
                <w:color w:val="000000"/>
              </w:rPr>
            </w:pPr>
            <w:r w:rsidRPr="003D21E0">
              <w:rPr>
                <w:color w:val="000000"/>
                <w:sz w:val="22"/>
                <w:szCs w:val="22"/>
              </w:rPr>
              <w:t>2,7</w:t>
            </w:r>
          </w:p>
        </w:tc>
        <w:tc>
          <w:tcPr>
            <w:tcW w:w="903" w:type="dxa"/>
            <w:vAlign w:val="bottom"/>
          </w:tcPr>
          <w:p w:rsidR="00EE25EC" w:rsidRPr="003D21E0" w:rsidRDefault="00EE25EC" w:rsidP="003D21E0">
            <w:pPr>
              <w:jc w:val="center"/>
              <w:rPr>
                <w:color w:val="000000"/>
              </w:rPr>
            </w:pPr>
            <w:r w:rsidRPr="003D21E0">
              <w:rPr>
                <w:color w:val="000000"/>
                <w:sz w:val="22"/>
                <w:szCs w:val="22"/>
              </w:rPr>
              <w:t>2,7</w:t>
            </w:r>
          </w:p>
        </w:tc>
        <w:tc>
          <w:tcPr>
            <w:tcW w:w="902" w:type="dxa"/>
            <w:vAlign w:val="bottom"/>
          </w:tcPr>
          <w:p w:rsidR="00EE25EC" w:rsidRPr="003D21E0" w:rsidRDefault="00EE25EC" w:rsidP="003D21E0">
            <w:pPr>
              <w:jc w:val="center"/>
              <w:rPr>
                <w:color w:val="000000"/>
              </w:rPr>
            </w:pPr>
            <w:r w:rsidRPr="003D21E0">
              <w:rPr>
                <w:color w:val="000000"/>
                <w:sz w:val="22"/>
                <w:szCs w:val="22"/>
              </w:rPr>
              <w:t>7,2</w:t>
            </w:r>
          </w:p>
        </w:tc>
        <w:tc>
          <w:tcPr>
            <w:tcW w:w="903" w:type="dxa"/>
            <w:vAlign w:val="bottom"/>
          </w:tcPr>
          <w:p w:rsidR="00EE25EC" w:rsidRPr="003D21E0" w:rsidRDefault="00EE25EC" w:rsidP="003D21E0">
            <w:pPr>
              <w:jc w:val="center"/>
              <w:rPr>
                <w:color w:val="000000"/>
              </w:rPr>
            </w:pPr>
            <w:r w:rsidRPr="003D21E0">
              <w:rPr>
                <w:color w:val="000000"/>
                <w:sz w:val="22"/>
                <w:szCs w:val="22"/>
              </w:rPr>
              <w:t>11,1</w:t>
            </w:r>
          </w:p>
        </w:tc>
        <w:tc>
          <w:tcPr>
            <w:tcW w:w="903" w:type="dxa"/>
            <w:vAlign w:val="bottom"/>
          </w:tcPr>
          <w:p w:rsidR="00EE25EC" w:rsidRPr="003D21E0" w:rsidRDefault="00EE25EC" w:rsidP="003D21E0">
            <w:pPr>
              <w:jc w:val="center"/>
              <w:rPr>
                <w:color w:val="000000"/>
              </w:rPr>
            </w:pPr>
            <w:r w:rsidRPr="003D21E0">
              <w:rPr>
                <w:color w:val="000000"/>
                <w:sz w:val="22"/>
                <w:szCs w:val="22"/>
              </w:rPr>
              <w:t>20,1</w:t>
            </w:r>
          </w:p>
        </w:tc>
        <w:tc>
          <w:tcPr>
            <w:tcW w:w="902" w:type="dxa"/>
            <w:vAlign w:val="bottom"/>
          </w:tcPr>
          <w:p w:rsidR="00EE25EC" w:rsidRPr="003D21E0" w:rsidRDefault="00EE25EC" w:rsidP="003D21E0">
            <w:pPr>
              <w:jc w:val="center"/>
              <w:rPr>
                <w:color w:val="000000"/>
              </w:rPr>
            </w:pPr>
            <w:r w:rsidRPr="003D21E0">
              <w:rPr>
                <w:color w:val="000000"/>
                <w:sz w:val="22"/>
                <w:szCs w:val="22"/>
              </w:rPr>
              <w:t>7,5</w:t>
            </w:r>
          </w:p>
        </w:tc>
        <w:tc>
          <w:tcPr>
            <w:tcW w:w="903" w:type="dxa"/>
            <w:vAlign w:val="bottom"/>
          </w:tcPr>
          <w:p w:rsidR="00EE25EC" w:rsidRPr="003D21E0" w:rsidRDefault="00EE25EC" w:rsidP="003D21E0">
            <w:pPr>
              <w:jc w:val="center"/>
              <w:rPr>
                <w:color w:val="000000"/>
              </w:rPr>
            </w:pPr>
            <w:r w:rsidRPr="003D21E0">
              <w:rPr>
                <w:color w:val="000000"/>
                <w:sz w:val="22"/>
                <w:szCs w:val="22"/>
              </w:rPr>
              <w:t>10,2</w:t>
            </w:r>
          </w:p>
        </w:tc>
        <w:tc>
          <w:tcPr>
            <w:tcW w:w="903" w:type="dxa"/>
            <w:vAlign w:val="bottom"/>
          </w:tcPr>
          <w:p w:rsidR="00EE25EC" w:rsidRPr="003D21E0" w:rsidRDefault="00EE25EC" w:rsidP="003D21E0">
            <w:pPr>
              <w:jc w:val="center"/>
              <w:rPr>
                <w:color w:val="000000"/>
              </w:rPr>
            </w:pPr>
            <w:r w:rsidRPr="003D21E0">
              <w:rPr>
                <w:color w:val="000000"/>
                <w:sz w:val="22"/>
                <w:szCs w:val="22"/>
              </w:rPr>
              <w:t>0,9</w:t>
            </w:r>
          </w:p>
        </w:tc>
      </w:tr>
      <w:tr w:rsidR="00EE25EC" w:rsidRPr="00A160D1" w:rsidTr="003D21E0">
        <w:tc>
          <w:tcPr>
            <w:tcW w:w="567" w:type="dxa"/>
            <w:shd w:val="clear" w:color="auto" w:fill="D9D9D9"/>
            <w:vAlign w:val="center"/>
          </w:tcPr>
          <w:p w:rsidR="00EE25EC" w:rsidRPr="003D21E0" w:rsidRDefault="00EE25EC" w:rsidP="003D21E0">
            <w:pPr>
              <w:jc w:val="center"/>
              <w:rPr>
                <w:b/>
                <w:color w:val="000000"/>
              </w:rPr>
            </w:pPr>
          </w:p>
        </w:tc>
        <w:tc>
          <w:tcPr>
            <w:tcW w:w="7044" w:type="dxa"/>
            <w:shd w:val="clear" w:color="auto" w:fill="D9D9D9"/>
            <w:vAlign w:val="center"/>
          </w:tcPr>
          <w:p w:rsidR="00EE25EC" w:rsidRPr="003D21E0" w:rsidRDefault="00EE25EC" w:rsidP="003D21E0">
            <w:pPr>
              <w:jc w:val="both"/>
              <w:rPr>
                <w:b/>
                <w:color w:val="000000"/>
              </w:rPr>
            </w:pPr>
            <w:r w:rsidRPr="003D21E0">
              <w:rPr>
                <w:b/>
                <w:color w:val="000000"/>
                <w:sz w:val="22"/>
                <w:szCs w:val="22"/>
              </w:rPr>
              <w:t>Всего по пп. 3.1-3.3 с учетом коэффициентов значимости (максимум – 100 баллов)</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20</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19</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11</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21</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19</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54</w:t>
            </w:r>
          </w:p>
        </w:tc>
        <w:tc>
          <w:tcPr>
            <w:tcW w:w="902"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44</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32</w:t>
            </w:r>
          </w:p>
        </w:tc>
        <w:tc>
          <w:tcPr>
            <w:tcW w:w="903" w:type="dxa"/>
            <w:shd w:val="clear" w:color="auto" w:fill="D9D9D9"/>
            <w:vAlign w:val="bottom"/>
          </w:tcPr>
          <w:p w:rsidR="00EE25EC" w:rsidRPr="003D21E0" w:rsidRDefault="00EE25EC" w:rsidP="003D21E0">
            <w:pPr>
              <w:jc w:val="center"/>
              <w:rPr>
                <w:b/>
                <w:bCs/>
                <w:color w:val="000000"/>
              </w:rPr>
            </w:pPr>
            <w:r w:rsidRPr="003D21E0">
              <w:rPr>
                <w:b/>
                <w:bCs/>
                <w:color w:val="000000"/>
                <w:sz w:val="22"/>
                <w:szCs w:val="22"/>
              </w:rPr>
              <w:t>9</w:t>
            </w:r>
          </w:p>
        </w:tc>
      </w:tr>
    </w:tbl>
    <w:p w:rsidR="00EE25EC" w:rsidRPr="00A160D1" w:rsidRDefault="00EE25EC" w:rsidP="009B639D">
      <w:pPr>
        <w:spacing w:line="360" w:lineRule="auto"/>
        <w:rPr>
          <w:noProof/>
          <w:color w:val="000000"/>
          <w:sz w:val="28"/>
          <w:szCs w:val="28"/>
        </w:rPr>
        <w:sectPr w:rsidR="00EE25EC" w:rsidRPr="00A160D1" w:rsidSect="00A17EBD">
          <w:pgSz w:w="16838" w:h="11906" w:orient="landscape" w:code="9"/>
          <w:pgMar w:top="1701" w:right="567" w:bottom="851" w:left="567" w:header="709" w:footer="709" w:gutter="0"/>
          <w:cols w:space="708"/>
          <w:docGrid w:linePitch="360"/>
        </w:sectPr>
      </w:pPr>
    </w:p>
    <w:p w:rsidR="00EE25EC" w:rsidRPr="00A160D1" w:rsidRDefault="00EE25EC" w:rsidP="00AE6F3B">
      <w:pPr>
        <w:jc w:val="center"/>
        <w:rPr>
          <w:noProof/>
          <w:color w:val="000000"/>
          <w:sz w:val="28"/>
          <w:szCs w:val="28"/>
        </w:rPr>
      </w:pPr>
      <w:r w:rsidRPr="00723846">
        <w:rPr>
          <w:noProof/>
          <w:color w:val="000000"/>
          <w:sz w:val="28"/>
          <w:szCs w:val="28"/>
        </w:rPr>
        <w:pict>
          <v:shape id="Рисунок 18" o:spid="_x0000_i1030" type="#_x0000_t75" style="width:726pt;height:425.25pt;visibility:visible">
            <v:imagedata r:id="rId15" o:title=""/>
          </v:shape>
        </w:pict>
      </w:r>
    </w:p>
    <w:p w:rsidR="00EE25EC" w:rsidRPr="00A160D1" w:rsidRDefault="00EE25EC" w:rsidP="00DB405E">
      <w:pPr>
        <w:spacing w:line="276" w:lineRule="auto"/>
        <w:jc w:val="center"/>
        <w:rPr>
          <w:noProof/>
          <w:color w:val="000000"/>
          <w:sz w:val="28"/>
          <w:szCs w:val="28"/>
        </w:rPr>
      </w:pPr>
      <w:r w:rsidRPr="00A160D1">
        <w:rPr>
          <w:color w:val="000000"/>
          <w:sz w:val="28"/>
          <w:szCs w:val="28"/>
        </w:rPr>
        <w:t>Рисунок 5.1 – Интегральные показатели, характеризующие доступность образовательных услуг для инвалидов в дошкольных образовательных организациях Кашарского района Ростовской области, баллы</w:t>
      </w:r>
    </w:p>
    <w:p w:rsidR="00EE25EC" w:rsidRPr="00A160D1" w:rsidRDefault="00EE25EC" w:rsidP="00C163B7">
      <w:pPr>
        <w:spacing w:line="360" w:lineRule="auto"/>
        <w:jc w:val="center"/>
        <w:rPr>
          <w:color w:val="000000"/>
          <w:sz w:val="28"/>
          <w:szCs w:val="28"/>
        </w:rPr>
        <w:sectPr w:rsidR="00EE25EC" w:rsidRPr="00A160D1" w:rsidSect="000C793B">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 xml:space="preserve">Анализ интегральных показателей дошкольных образовательных организаций Кашарского района Ростовской области показывает, что в отношении </w:t>
      </w:r>
      <w:r w:rsidRPr="00A160D1">
        <w:rPr>
          <w:i/>
          <w:color w:val="000000"/>
          <w:sz w:val="28"/>
          <w:szCs w:val="28"/>
        </w:rPr>
        <w:t>доступности образовательных услуг для инвалидов</w:t>
      </w:r>
      <w:r w:rsidRPr="00A160D1">
        <w:rPr>
          <w:color w:val="000000"/>
          <w:sz w:val="28"/>
          <w:szCs w:val="28"/>
        </w:rPr>
        <w:t xml:space="preserve"> в анализируемых образовательных организациях зафиксированные оценки параметров демонстрируют значительный разброс:</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3.1 – от 0 до 18 баллов из 30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3.2 – от 8 до 24 баллов из 40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3.3 – от 0,0 до 20,1 балла из 30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Таким образом, дошкольные образовательные организации Кашарского района Ростовской области показали как удовлетворительные, так и неудовлетворительные результаты по показателям данного раздела (от 8 до 59 баллов из 100 возможных).</w:t>
      </w:r>
    </w:p>
    <w:p w:rsidR="00EE25EC" w:rsidRPr="00A160D1" w:rsidRDefault="00EE25EC" w:rsidP="00C163B7">
      <w:pPr>
        <w:spacing w:line="360" w:lineRule="auto"/>
        <w:ind w:firstLine="709"/>
        <w:jc w:val="both"/>
        <w:rPr>
          <w:bCs/>
          <w:color w:val="000000"/>
          <w:sz w:val="28"/>
          <w:szCs w:val="28"/>
        </w:rPr>
      </w:pPr>
      <w:r w:rsidRPr="00A160D1">
        <w:rPr>
          <w:bCs/>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9" w:name="_Toc27662729"/>
      <w:r w:rsidRPr="00A160D1">
        <w:rPr>
          <w:b/>
          <w:bCs/>
          <w:color w:val="000000"/>
          <w:sz w:val="28"/>
          <w:szCs w:val="28"/>
        </w:rPr>
        <w:t>6. Показатели доброжелательности и вежливости работников образовательных организаций</w:t>
      </w:r>
      <w:bookmarkEnd w:id="9"/>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Анализ результатов восприятия получателями образовательных услуг д</w:t>
      </w:r>
      <w:r w:rsidRPr="00A160D1">
        <w:rPr>
          <w:i/>
          <w:color w:val="000000"/>
          <w:sz w:val="28"/>
          <w:szCs w:val="28"/>
        </w:rPr>
        <w:t>оброжелательности, вежливости работников</w:t>
      </w:r>
      <w:r w:rsidRPr="00A160D1">
        <w:rPr>
          <w:color w:val="000000"/>
          <w:sz w:val="28"/>
          <w:szCs w:val="28"/>
        </w:rPr>
        <w:t xml:space="preserve"> дошкольных образовательных организаций Кашарского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6.1-</w:t>
      </w:r>
      <w:r w:rsidRPr="00A160D1">
        <w:rPr>
          <w:color w:val="000000"/>
          <w:sz w:val="28"/>
          <w:szCs w:val="28"/>
          <w:lang w:eastAsia="en-US"/>
        </w:rPr>
        <w:t xml:space="preserve"> </w:t>
      </w:r>
      <w:r w:rsidRPr="00A160D1">
        <w:rPr>
          <w:color w:val="000000"/>
          <w:sz w:val="28"/>
          <w:szCs w:val="28"/>
        </w:rPr>
        <w:t>6.2):</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96,9% до 100,0%, средние оценки параметра – от 97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99,2% до 100,0%, средние оценки параметра – от 99 до 100 баллов);</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96,8% до 100,0%, средние оценки параметра – от 97 до 100 баллов).</w:t>
      </w:r>
    </w:p>
    <w:p w:rsidR="00EE25EC" w:rsidRPr="00A160D1" w:rsidRDefault="00EE25EC" w:rsidP="00C163B7">
      <w:pPr>
        <w:spacing w:line="360" w:lineRule="auto"/>
        <w:ind w:firstLine="709"/>
        <w:rPr>
          <w:color w:val="000000"/>
          <w:sz w:val="28"/>
          <w:szCs w:val="28"/>
        </w:rPr>
      </w:pPr>
    </w:p>
    <w:p w:rsidR="00EE25EC" w:rsidRPr="00A160D1" w:rsidRDefault="00EE25EC" w:rsidP="00C163B7">
      <w:pPr>
        <w:spacing w:line="360" w:lineRule="auto"/>
        <w:ind w:firstLine="709"/>
        <w:jc w:val="both"/>
        <w:rPr>
          <w:color w:val="000000"/>
          <w:sz w:val="28"/>
          <w:szCs w:val="28"/>
          <w:lang w:eastAsia="en-US"/>
        </w:rPr>
      </w:pPr>
      <w:r w:rsidRPr="00A160D1">
        <w:rPr>
          <w:i/>
          <w:color w:val="000000"/>
          <w:sz w:val="28"/>
          <w:szCs w:val="28"/>
          <w:lang w:eastAsia="en-US"/>
        </w:rPr>
        <w:t>Интегральные показатели</w:t>
      </w:r>
      <w:r w:rsidRPr="00A160D1">
        <w:rPr>
          <w:color w:val="000000"/>
          <w:sz w:val="28"/>
          <w:szCs w:val="28"/>
          <w:lang w:eastAsia="en-US"/>
        </w:rPr>
        <w:t xml:space="preserve"> восприятия опрошенными получателями образовательных услуг доброжелательности и вежливости работников дошкольных образовательных организаций Кашарского района Ростовской области представлены в таблице 6.3 и на рисунке 6.1.</w:t>
      </w:r>
    </w:p>
    <w:p w:rsidR="00EE25EC" w:rsidRPr="00A160D1" w:rsidRDefault="00EE25EC" w:rsidP="00C163B7">
      <w:pPr>
        <w:jc w:val="center"/>
        <w:rPr>
          <w:color w:val="000000"/>
          <w:sz w:val="28"/>
          <w:szCs w:val="28"/>
        </w:rPr>
      </w:pPr>
    </w:p>
    <w:p w:rsidR="00EE25EC" w:rsidRPr="00A160D1" w:rsidRDefault="00EE25EC" w:rsidP="00C163B7">
      <w:pPr>
        <w:jc w:val="center"/>
        <w:rPr>
          <w:color w:val="000000"/>
          <w:sz w:val="28"/>
          <w:szCs w:val="28"/>
        </w:rPr>
        <w:sectPr w:rsidR="00EE25EC" w:rsidRPr="00A160D1" w:rsidSect="00D9358D">
          <w:pgSz w:w="11906" w:h="16838" w:code="9"/>
          <w:pgMar w:top="1134" w:right="851" w:bottom="1134" w:left="1701" w:header="709" w:footer="709" w:gutter="0"/>
          <w:cols w:space="708"/>
          <w:docGrid w:linePitch="360"/>
        </w:sectPr>
      </w:pPr>
    </w:p>
    <w:p w:rsidR="00EE25EC" w:rsidRPr="00A160D1" w:rsidRDefault="00EE25EC" w:rsidP="00802EB5">
      <w:pPr>
        <w:spacing w:line="276" w:lineRule="auto"/>
        <w:jc w:val="center"/>
        <w:rPr>
          <w:color w:val="000000"/>
          <w:sz w:val="28"/>
          <w:szCs w:val="28"/>
        </w:rPr>
      </w:pPr>
      <w:r w:rsidRPr="00A160D1">
        <w:rPr>
          <w:color w:val="000000"/>
          <w:sz w:val="28"/>
          <w:szCs w:val="28"/>
        </w:rPr>
        <w:t>Таблица 6.1 – Доля получателей услуг дошкольных образовательных организаций Кашарского района Ростовской области, удовлетворенных доброжелательностью и вежливостью работников организаций, %</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8"/>
        <w:gridCol w:w="4299"/>
        <w:gridCol w:w="1178"/>
        <w:gridCol w:w="1179"/>
        <w:gridCol w:w="1179"/>
        <w:gridCol w:w="1178"/>
        <w:gridCol w:w="1179"/>
        <w:gridCol w:w="1179"/>
        <w:gridCol w:w="1178"/>
        <w:gridCol w:w="1179"/>
        <w:gridCol w:w="1179"/>
      </w:tblGrid>
      <w:tr w:rsidR="00EE25EC" w:rsidRPr="00A160D1" w:rsidTr="0069452F">
        <w:trPr>
          <w:cantSplit/>
          <w:trHeight w:val="2216"/>
          <w:tblHeader/>
        </w:trPr>
        <w:tc>
          <w:tcPr>
            <w:tcW w:w="828"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4299"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28"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4</w:t>
            </w:r>
          </w:p>
        </w:tc>
        <w:tc>
          <w:tcPr>
            <w:tcW w:w="14907" w:type="dxa"/>
            <w:gridSpan w:val="10"/>
            <w:tcBorders>
              <w:right w:val="single" w:sz="4" w:space="0" w:color="auto"/>
            </w:tcBorders>
            <w:shd w:val="clear" w:color="auto" w:fill="D9D9D9"/>
            <w:vAlign w:val="center"/>
          </w:tcPr>
          <w:p w:rsidR="00EE25EC" w:rsidRPr="00A160D1" w:rsidRDefault="00EE25EC" w:rsidP="00483AF2">
            <w:pPr>
              <w:jc w:val="both"/>
              <w:rPr>
                <w:b/>
                <w:bCs/>
                <w:color w:val="000000"/>
              </w:rPr>
            </w:pPr>
            <w:r w:rsidRPr="00A160D1">
              <w:rPr>
                <w:b/>
                <w:color w:val="000000"/>
                <w:sz w:val="22"/>
                <w:szCs w:val="22"/>
                <w:lang w:eastAsia="en-US"/>
              </w:rPr>
              <w:t>Доброжелательность, вежливость работников организации</w:t>
            </w:r>
          </w:p>
        </w:tc>
      </w:tr>
      <w:tr w:rsidR="00EE25EC" w:rsidRPr="00A160D1" w:rsidTr="0069452F">
        <w:trPr>
          <w:trHeight w:val="20"/>
        </w:trPr>
        <w:tc>
          <w:tcPr>
            <w:tcW w:w="828" w:type="dxa"/>
          </w:tcPr>
          <w:p w:rsidR="00EE25EC" w:rsidRPr="00A160D1" w:rsidRDefault="00EE25EC" w:rsidP="00383C02">
            <w:pPr>
              <w:jc w:val="center"/>
              <w:rPr>
                <w:color w:val="000000"/>
              </w:rPr>
            </w:pPr>
            <w:r w:rsidRPr="00A160D1">
              <w:rPr>
                <w:color w:val="000000"/>
                <w:sz w:val="22"/>
                <w:szCs w:val="22"/>
              </w:rPr>
              <w:t>4.1</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96,9</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tcBorders>
              <w:right w:val="single" w:sz="4" w:space="0" w:color="auto"/>
            </w:tcBorders>
            <w:noWrap/>
            <w:vAlign w:val="bottom"/>
          </w:tcPr>
          <w:p w:rsidR="00EE25EC" w:rsidRPr="00A160D1" w:rsidRDefault="00EE25EC" w:rsidP="0017565A">
            <w:pPr>
              <w:jc w:val="center"/>
              <w:rPr>
                <w:color w:val="000000"/>
              </w:rPr>
            </w:pPr>
            <w:r w:rsidRPr="00A160D1">
              <w:rPr>
                <w:color w:val="000000"/>
                <w:sz w:val="22"/>
                <w:szCs w:val="22"/>
              </w:rPr>
              <w:t>100,0</w:t>
            </w:r>
          </w:p>
        </w:tc>
      </w:tr>
      <w:tr w:rsidR="00EE25EC" w:rsidRPr="00A160D1" w:rsidTr="0069452F">
        <w:trPr>
          <w:trHeight w:val="20"/>
        </w:trPr>
        <w:tc>
          <w:tcPr>
            <w:tcW w:w="828" w:type="dxa"/>
          </w:tcPr>
          <w:p w:rsidR="00EE25EC" w:rsidRPr="00A160D1" w:rsidRDefault="00EE25EC" w:rsidP="00383C02">
            <w:pPr>
              <w:jc w:val="center"/>
              <w:rPr>
                <w:color w:val="000000"/>
              </w:rPr>
            </w:pPr>
            <w:r w:rsidRPr="00A160D1">
              <w:rPr>
                <w:color w:val="000000"/>
                <w:sz w:val="22"/>
                <w:szCs w:val="22"/>
              </w:rPr>
              <w:t>4.2</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r>
      <w:tr w:rsidR="00EE25EC" w:rsidRPr="00A160D1" w:rsidTr="0069452F">
        <w:trPr>
          <w:trHeight w:val="20"/>
        </w:trPr>
        <w:tc>
          <w:tcPr>
            <w:tcW w:w="828" w:type="dxa"/>
          </w:tcPr>
          <w:p w:rsidR="00EE25EC" w:rsidRPr="00A160D1" w:rsidRDefault="00EE25EC" w:rsidP="00383C02">
            <w:pPr>
              <w:jc w:val="center"/>
              <w:rPr>
                <w:color w:val="000000"/>
              </w:rPr>
            </w:pPr>
            <w:r w:rsidRPr="00A160D1">
              <w:rPr>
                <w:color w:val="000000"/>
                <w:sz w:val="22"/>
                <w:szCs w:val="22"/>
              </w:rPr>
              <w:t>4.3</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96,8</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802EB5">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6</w:t>
      </w:r>
      <w:r w:rsidRPr="00A160D1">
        <w:rPr>
          <w:color w:val="000000"/>
          <w:sz w:val="28"/>
          <w:szCs w:val="28"/>
        </w:rPr>
        <w:t>.1</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8"/>
        <w:gridCol w:w="4299"/>
        <w:gridCol w:w="1178"/>
        <w:gridCol w:w="1179"/>
        <w:gridCol w:w="1179"/>
        <w:gridCol w:w="1178"/>
        <w:gridCol w:w="1179"/>
        <w:gridCol w:w="1179"/>
        <w:gridCol w:w="1178"/>
        <w:gridCol w:w="1179"/>
        <w:gridCol w:w="1179"/>
      </w:tblGrid>
      <w:tr w:rsidR="00EE25EC" w:rsidRPr="00A160D1" w:rsidTr="00D54C44">
        <w:trPr>
          <w:cantSplit/>
          <w:trHeight w:val="2216"/>
          <w:tblHeader/>
        </w:trPr>
        <w:tc>
          <w:tcPr>
            <w:tcW w:w="828" w:type="dxa"/>
            <w:vAlign w:val="center"/>
          </w:tcPr>
          <w:p w:rsidR="00EE25EC" w:rsidRPr="00A160D1" w:rsidRDefault="00EE25EC" w:rsidP="000D797F">
            <w:pPr>
              <w:jc w:val="center"/>
              <w:rPr>
                <w:b/>
                <w:bCs/>
                <w:color w:val="000000"/>
              </w:rPr>
            </w:pPr>
            <w:r w:rsidRPr="00A160D1">
              <w:rPr>
                <w:b/>
                <w:bCs/>
                <w:color w:val="000000"/>
                <w:sz w:val="22"/>
                <w:szCs w:val="22"/>
              </w:rPr>
              <w:t>№</w:t>
            </w:r>
          </w:p>
        </w:tc>
        <w:tc>
          <w:tcPr>
            <w:tcW w:w="4299" w:type="dxa"/>
            <w:vAlign w:val="center"/>
          </w:tcPr>
          <w:p w:rsidR="00EE25EC" w:rsidRPr="00A160D1" w:rsidRDefault="00EE25EC" w:rsidP="000D797F">
            <w:pPr>
              <w:jc w:val="center"/>
              <w:rPr>
                <w:b/>
                <w:bCs/>
                <w:color w:val="000000"/>
              </w:rPr>
            </w:pPr>
            <w:r w:rsidRPr="00A160D1">
              <w:rPr>
                <w:b/>
                <w:bCs/>
                <w:color w:val="000000"/>
                <w:sz w:val="22"/>
                <w:szCs w:val="22"/>
              </w:rPr>
              <w:t>Параметры / показатели</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B83EB2">
        <w:trPr>
          <w:trHeight w:val="20"/>
        </w:trPr>
        <w:tc>
          <w:tcPr>
            <w:tcW w:w="828"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4</w:t>
            </w:r>
          </w:p>
        </w:tc>
        <w:tc>
          <w:tcPr>
            <w:tcW w:w="14907" w:type="dxa"/>
            <w:gridSpan w:val="10"/>
            <w:tcBorders>
              <w:right w:val="single" w:sz="4" w:space="0" w:color="auto"/>
            </w:tcBorders>
            <w:shd w:val="clear" w:color="auto" w:fill="D9D9D9"/>
            <w:vAlign w:val="center"/>
          </w:tcPr>
          <w:p w:rsidR="00EE25EC" w:rsidRPr="00A160D1" w:rsidRDefault="00EE25EC" w:rsidP="00483AF2">
            <w:pPr>
              <w:jc w:val="both"/>
              <w:rPr>
                <w:b/>
                <w:bCs/>
                <w:color w:val="000000"/>
              </w:rPr>
            </w:pPr>
            <w:r w:rsidRPr="00A160D1">
              <w:rPr>
                <w:b/>
                <w:color w:val="000000"/>
                <w:sz w:val="22"/>
                <w:szCs w:val="22"/>
                <w:lang w:eastAsia="en-US"/>
              </w:rPr>
              <w:t>Доброжелательность, вежливость работников организации</w:t>
            </w:r>
          </w:p>
        </w:tc>
      </w:tr>
      <w:tr w:rsidR="00EE25EC" w:rsidRPr="00A160D1" w:rsidTr="00D54C44">
        <w:trPr>
          <w:trHeight w:val="20"/>
        </w:trPr>
        <w:tc>
          <w:tcPr>
            <w:tcW w:w="828" w:type="dxa"/>
          </w:tcPr>
          <w:p w:rsidR="00EE25EC" w:rsidRPr="00A160D1" w:rsidRDefault="00EE25EC" w:rsidP="000D797F">
            <w:pPr>
              <w:jc w:val="center"/>
              <w:rPr>
                <w:color w:val="000000"/>
              </w:rPr>
            </w:pPr>
            <w:r w:rsidRPr="00A160D1">
              <w:rPr>
                <w:color w:val="000000"/>
                <w:sz w:val="22"/>
                <w:szCs w:val="22"/>
              </w:rPr>
              <w:t>4.1</w:t>
            </w:r>
          </w:p>
        </w:tc>
        <w:tc>
          <w:tcPr>
            <w:tcW w:w="4299" w:type="dxa"/>
          </w:tcPr>
          <w:p w:rsidR="00EE25EC" w:rsidRPr="00A160D1" w:rsidRDefault="00EE25EC" w:rsidP="000D797F">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99,2</w:t>
            </w:r>
          </w:p>
        </w:tc>
        <w:tc>
          <w:tcPr>
            <w:tcW w:w="1179" w:type="dxa"/>
            <w:tcBorders>
              <w:right w:val="single" w:sz="4" w:space="0" w:color="auto"/>
            </w:tcBorders>
            <w:noWrap/>
            <w:vAlign w:val="bottom"/>
          </w:tcPr>
          <w:p w:rsidR="00EE25EC" w:rsidRPr="00A160D1" w:rsidRDefault="00EE25EC" w:rsidP="0017565A">
            <w:pPr>
              <w:jc w:val="center"/>
              <w:rPr>
                <w:color w:val="000000"/>
              </w:rPr>
            </w:pPr>
            <w:r w:rsidRPr="00A160D1">
              <w:rPr>
                <w:color w:val="000000"/>
                <w:sz w:val="22"/>
                <w:szCs w:val="22"/>
              </w:rPr>
              <w:t>100,0</w:t>
            </w:r>
          </w:p>
        </w:tc>
      </w:tr>
      <w:tr w:rsidR="00EE25EC" w:rsidRPr="00A160D1" w:rsidTr="00D54C44">
        <w:trPr>
          <w:trHeight w:val="20"/>
        </w:trPr>
        <w:tc>
          <w:tcPr>
            <w:tcW w:w="828" w:type="dxa"/>
          </w:tcPr>
          <w:p w:rsidR="00EE25EC" w:rsidRPr="00A160D1" w:rsidRDefault="00EE25EC" w:rsidP="000D797F">
            <w:pPr>
              <w:jc w:val="center"/>
              <w:rPr>
                <w:color w:val="000000"/>
              </w:rPr>
            </w:pPr>
            <w:r w:rsidRPr="00A160D1">
              <w:rPr>
                <w:color w:val="000000"/>
                <w:sz w:val="22"/>
                <w:szCs w:val="22"/>
              </w:rPr>
              <w:t>4.2</w:t>
            </w:r>
          </w:p>
        </w:tc>
        <w:tc>
          <w:tcPr>
            <w:tcW w:w="4299" w:type="dxa"/>
          </w:tcPr>
          <w:p w:rsidR="00EE25EC" w:rsidRPr="00A160D1" w:rsidRDefault="00EE25EC" w:rsidP="000D797F">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99,2</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r>
      <w:tr w:rsidR="00EE25EC" w:rsidRPr="00A160D1" w:rsidTr="00D54C44">
        <w:trPr>
          <w:trHeight w:val="20"/>
        </w:trPr>
        <w:tc>
          <w:tcPr>
            <w:tcW w:w="828" w:type="dxa"/>
          </w:tcPr>
          <w:p w:rsidR="00EE25EC" w:rsidRPr="00A160D1" w:rsidRDefault="00EE25EC" w:rsidP="000D797F">
            <w:pPr>
              <w:jc w:val="center"/>
              <w:rPr>
                <w:color w:val="000000"/>
              </w:rPr>
            </w:pPr>
            <w:r w:rsidRPr="00A160D1">
              <w:rPr>
                <w:color w:val="000000"/>
                <w:sz w:val="22"/>
                <w:szCs w:val="22"/>
              </w:rPr>
              <w:t>4.3</w:t>
            </w:r>
          </w:p>
        </w:tc>
        <w:tc>
          <w:tcPr>
            <w:tcW w:w="4299" w:type="dxa"/>
          </w:tcPr>
          <w:p w:rsidR="00EE25EC" w:rsidRPr="00A160D1" w:rsidRDefault="00EE25EC" w:rsidP="000D797F">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99,2</w:t>
            </w:r>
          </w:p>
        </w:tc>
        <w:tc>
          <w:tcPr>
            <w:tcW w:w="1179" w:type="dxa"/>
            <w:noWrap/>
            <w:vAlign w:val="bottom"/>
          </w:tcPr>
          <w:p w:rsidR="00EE25EC" w:rsidRPr="00A160D1" w:rsidRDefault="00EE25EC" w:rsidP="0017565A">
            <w:pPr>
              <w:jc w:val="center"/>
              <w:rPr>
                <w:color w:val="000000"/>
              </w:rPr>
            </w:pPr>
            <w:r w:rsidRPr="00A160D1">
              <w:rPr>
                <w:color w:val="000000"/>
                <w:sz w:val="22"/>
                <w:szCs w:val="22"/>
              </w:rPr>
              <w:t>100,0</w:t>
            </w:r>
          </w:p>
        </w:tc>
      </w:tr>
    </w:tbl>
    <w:p w:rsidR="00EE25EC" w:rsidRPr="00A160D1" w:rsidRDefault="00EE25EC" w:rsidP="00C163B7">
      <w:pPr>
        <w:spacing w:line="276" w:lineRule="auto"/>
        <w:jc w:val="center"/>
        <w:rPr>
          <w:color w:val="000000"/>
          <w:sz w:val="28"/>
          <w:szCs w:val="28"/>
        </w:rPr>
      </w:pP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6838C5">
      <w:pPr>
        <w:spacing w:line="276" w:lineRule="auto"/>
        <w:jc w:val="center"/>
        <w:rPr>
          <w:color w:val="000000"/>
          <w:sz w:val="28"/>
          <w:szCs w:val="28"/>
        </w:rPr>
      </w:pPr>
      <w:r w:rsidRPr="00A160D1">
        <w:rPr>
          <w:color w:val="000000"/>
          <w:sz w:val="28"/>
          <w:szCs w:val="28"/>
        </w:rPr>
        <w:t>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дошкольных образовательных организаций Кашарского района Ростовской области, баллы</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8"/>
        <w:gridCol w:w="4299"/>
        <w:gridCol w:w="1178"/>
        <w:gridCol w:w="1179"/>
        <w:gridCol w:w="1179"/>
        <w:gridCol w:w="1178"/>
        <w:gridCol w:w="1179"/>
        <w:gridCol w:w="1179"/>
        <w:gridCol w:w="1178"/>
        <w:gridCol w:w="1179"/>
        <w:gridCol w:w="1179"/>
      </w:tblGrid>
      <w:tr w:rsidR="00EE25EC" w:rsidRPr="00A160D1" w:rsidTr="00D54C44">
        <w:trPr>
          <w:cantSplit/>
          <w:trHeight w:val="2216"/>
          <w:tblHeader/>
        </w:trPr>
        <w:tc>
          <w:tcPr>
            <w:tcW w:w="828"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4299"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828"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4</w:t>
            </w:r>
          </w:p>
        </w:tc>
        <w:tc>
          <w:tcPr>
            <w:tcW w:w="14907" w:type="dxa"/>
            <w:gridSpan w:val="10"/>
            <w:tcBorders>
              <w:right w:val="single" w:sz="4" w:space="0" w:color="auto"/>
            </w:tcBorders>
            <w:shd w:val="clear" w:color="auto" w:fill="D9D9D9"/>
            <w:vAlign w:val="center"/>
          </w:tcPr>
          <w:p w:rsidR="00EE25EC" w:rsidRPr="00A160D1" w:rsidRDefault="00EE25EC" w:rsidP="00483AF2">
            <w:pPr>
              <w:jc w:val="both"/>
              <w:rPr>
                <w:b/>
                <w:bCs/>
                <w:color w:val="000000"/>
              </w:rPr>
            </w:pPr>
            <w:r w:rsidRPr="00A160D1">
              <w:rPr>
                <w:b/>
                <w:color w:val="000000"/>
                <w:sz w:val="22"/>
                <w:szCs w:val="22"/>
                <w:lang w:eastAsia="en-US"/>
              </w:rPr>
              <w:t>Доброжелательность, вежливость работников организации</w:t>
            </w:r>
          </w:p>
        </w:tc>
      </w:tr>
      <w:tr w:rsidR="00EE25EC" w:rsidRPr="00A160D1" w:rsidTr="00D54C44">
        <w:trPr>
          <w:trHeight w:val="20"/>
        </w:trPr>
        <w:tc>
          <w:tcPr>
            <w:tcW w:w="828" w:type="dxa"/>
          </w:tcPr>
          <w:p w:rsidR="00EE25EC" w:rsidRPr="00A160D1" w:rsidRDefault="00EE25EC" w:rsidP="00383C02">
            <w:pPr>
              <w:jc w:val="center"/>
              <w:rPr>
                <w:color w:val="000000"/>
              </w:rPr>
            </w:pPr>
            <w:r w:rsidRPr="00A160D1">
              <w:rPr>
                <w:color w:val="000000"/>
                <w:sz w:val="22"/>
                <w:szCs w:val="22"/>
              </w:rPr>
              <w:t>4.1</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97</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tcBorders>
              <w:right w:val="single" w:sz="4" w:space="0" w:color="auto"/>
            </w:tcBorders>
            <w:noWrap/>
            <w:vAlign w:val="bottom"/>
          </w:tcPr>
          <w:p w:rsidR="00EE25EC" w:rsidRPr="00A160D1" w:rsidRDefault="00EE25EC" w:rsidP="0017565A">
            <w:pPr>
              <w:jc w:val="center"/>
              <w:rPr>
                <w:color w:val="000000"/>
              </w:rPr>
            </w:pPr>
            <w:r w:rsidRPr="00A160D1">
              <w:rPr>
                <w:color w:val="000000"/>
                <w:sz w:val="22"/>
                <w:szCs w:val="22"/>
              </w:rPr>
              <w:t>100</w:t>
            </w:r>
          </w:p>
        </w:tc>
      </w:tr>
      <w:tr w:rsidR="00EE25EC" w:rsidRPr="00A160D1" w:rsidTr="00D54C44">
        <w:trPr>
          <w:trHeight w:val="20"/>
        </w:trPr>
        <w:tc>
          <w:tcPr>
            <w:tcW w:w="828" w:type="dxa"/>
          </w:tcPr>
          <w:p w:rsidR="00EE25EC" w:rsidRPr="00A160D1" w:rsidRDefault="00EE25EC" w:rsidP="00383C02">
            <w:pPr>
              <w:jc w:val="center"/>
              <w:rPr>
                <w:color w:val="000000"/>
              </w:rPr>
            </w:pPr>
            <w:r w:rsidRPr="00A160D1">
              <w:rPr>
                <w:color w:val="000000"/>
                <w:sz w:val="22"/>
                <w:szCs w:val="22"/>
              </w:rPr>
              <w:t>4.2</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r>
      <w:tr w:rsidR="00EE25EC" w:rsidRPr="00A160D1" w:rsidTr="00D54C44">
        <w:trPr>
          <w:trHeight w:val="20"/>
        </w:trPr>
        <w:tc>
          <w:tcPr>
            <w:tcW w:w="828" w:type="dxa"/>
          </w:tcPr>
          <w:p w:rsidR="00EE25EC" w:rsidRPr="00A160D1" w:rsidRDefault="00EE25EC" w:rsidP="00383C02">
            <w:pPr>
              <w:jc w:val="center"/>
              <w:rPr>
                <w:color w:val="000000"/>
              </w:rPr>
            </w:pPr>
            <w:r w:rsidRPr="00A160D1">
              <w:rPr>
                <w:color w:val="000000"/>
                <w:sz w:val="22"/>
                <w:szCs w:val="22"/>
              </w:rPr>
              <w:t>4.3</w:t>
            </w:r>
          </w:p>
        </w:tc>
        <w:tc>
          <w:tcPr>
            <w:tcW w:w="4299"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97</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483AF2">
      <w:pPr>
        <w:spacing w:line="276" w:lineRule="auto"/>
        <w:jc w:val="center"/>
        <w:rPr>
          <w:color w:val="000000"/>
          <w:sz w:val="28"/>
          <w:szCs w:val="28"/>
        </w:rPr>
      </w:pPr>
      <w:r w:rsidRPr="00A160D1">
        <w:rPr>
          <w:color w:val="000000"/>
          <w:sz w:val="28"/>
          <w:szCs w:val="28"/>
        </w:rPr>
        <w:t xml:space="preserve">Окончание таблицы </w:t>
      </w:r>
      <w:r w:rsidRPr="00A160D1">
        <w:rPr>
          <w:color w:val="000000"/>
          <w:sz w:val="28"/>
          <w:szCs w:val="28"/>
          <w:lang w:eastAsia="en-US"/>
        </w:rPr>
        <w:t>6</w:t>
      </w:r>
      <w:r w:rsidRPr="00A160D1">
        <w:rPr>
          <w:color w:val="000000"/>
          <w:sz w:val="28"/>
          <w:szCs w:val="28"/>
        </w:rPr>
        <w:t>.2</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8"/>
        <w:gridCol w:w="4299"/>
        <w:gridCol w:w="1178"/>
        <w:gridCol w:w="1179"/>
        <w:gridCol w:w="1179"/>
        <w:gridCol w:w="1178"/>
        <w:gridCol w:w="1179"/>
        <w:gridCol w:w="1179"/>
        <w:gridCol w:w="1178"/>
        <w:gridCol w:w="1179"/>
        <w:gridCol w:w="1179"/>
      </w:tblGrid>
      <w:tr w:rsidR="00EE25EC" w:rsidRPr="00A160D1" w:rsidTr="00D54C44">
        <w:trPr>
          <w:cantSplit/>
          <w:trHeight w:val="2216"/>
          <w:tblHeader/>
        </w:trPr>
        <w:tc>
          <w:tcPr>
            <w:tcW w:w="828" w:type="dxa"/>
            <w:vAlign w:val="center"/>
          </w:tcPr>
          <w:p w:rsidR="00EE25EC" w:rsidRPr="00A160D1" w:rsidRDefault="00EE25EC" w:rsidP="00F26971">
            <w:pPr>
              <w:jc w:val="center"/>
              <w:rPr>
                <w:b/>
                <w:bCs/>
                <w:color w:val="000000"/>
              </w:rPr>
            </w:pPr>
            <w:r w:rsidRPr="00A160D1">
              <w:rPr>
                <w:b/>
                <w:bCs/>
                <w:color w:val="000000"/>
                <w:sz w:val="22"/>
                <w:szCs w:val="22"/>
              </w:rPr>
              <w:t>№</w:t>
            </w:r>
          </w:p>
        </w:tc>
        <w:tc>
          <w:tcPr>
            <w:tcW w:w="4299" w:type="dxa"/>
            <w:vAlign w:val="center"/>
          </w:tcPr>
          <w:p w:rsidR="00EE25EC" w:rsidRPr="00A160D1" w:rsidRDefault="00EE25EC" w:rsidP="00F26971">
            <w:pPr>
              <w:jc w:val="center"/>
              <w:rPr>
                <w:b/>
                <w:bCs/>
                <w:color w:val="000000"/>
              </w:rPr>
            </w:pPr>
            <w:r w:rsidRPr="00A160D1">
              <w:rPr>
                <w:b/>
                <w:bCs/>
                <w:color w:val="000000"/>
                <w:sz w:val="22"/>
                <w:szCs w:val="22"/>
              </w:rPr>
              <w:t>Параметры / показатели</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1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1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65E99">
        <w:trPr>
          <w:trHeight w:val="20"/>
        </w:trPr>
        <w:tc>
          <w:tcPr>
            <w:tcW w:w="828" w:type="dxa"/>
            <w:shd w:val="clear" w:color="auto" w:fill="D9D9D9"/>
            <w:vAlign w:val="center"/>
          </w:tcPr>
          <w:p w:rsidR="00EE25EC" w:rsidRPr="00A160D1" w:rsidRDefault="00EE25EC" w:rsidP="00F26971">
            <w:pPr>
              <w:jc w:val="center"/>
              <w:rPr>
                <w:b/>
                <w:bCs/>
                <w:color w:val="000000"/>
              </w:rPr>
            </w:pPr>
            <w:r w:rsidRPr="00A160D1">
              <w:rPr>
                <w:b/>
                <w:bCs/>
                <w:color w:val="000000"/>
                <w:sz w:val="22"/>
                <w:szCs w:val="22"/>
              </w:rPr>
              <w:t>4</w:t>
            </w:r>
          </w:p>
        </w:tc>
        <w:tc>
          <w:tcPr>
            <w:tcW w:w="14907" w:type="dxa"/>
            <w:gridSpan w:val="10"/>
            <w:tcBorders>
              <w:right w:val="single" w:sz="4" w:space="0" w:color="auto"/>
            </w:tcBorders>
            <w:shd w:val="clear" w:color="auto" w:fill="D9D9D9"/>
            <w:vAlign w:val="center"/>
          </w:tcPr>
          <w:p w:rsidR="00EE25EC" w:rsidRPr="00A160D1" w:rsidRDefault="00EE25EC" w:rsidP="00483AF2">
            <w:pPr>
              <w:jc w:val="both"/>
              <w:rPr>
                <w:b/>
                <w:bCs/>
                <w:color w:val="000000"/>
              </w:rPr>
            </w:pPr>
            <w:r w:rsidRPr="00A160D1">
              <w:rPr>
                <w:b/>
                <w:color w:val="000000"/>
                <w:sz w:val="22"/>
                <w:szCs w:val="22"/>
                <w:lang w:eastAsia="en-US"/>
              </w:rPr>
              <w:t>Доброжелательность, вежливость работников организации</w:t>
            </w:r>
          </w:p>
        </w:tc>
      </w:tr>
      <w:tr w:rsidR="00EE25EC" w:rsidRPr="00A160D1" w:rsidTr="00D54C44">
        <w:trPr>
          <w:trHeight w:val="20"/>
        </w:trPr>
        <w:tc>
          <w:tcPr>
            <w:tcW w:w="828" w:type="dxa"/>
          </w:tcPr>
          <w:p w:rsidR="00EE25EC" w:rsidRPr="00A160D1" w:rsidRDefault="00EE25EC" w:rsidP="00F26971">
            <w:pPr>
              <w:jc w:val="center"/>
              <w:rPr>
                <w:color w:val="000000"/>
              </w:rPr>
            </w:pPr>
            <w:r w:rsidRPr="00A160D1">
              <w:rPr>
                <w:color w:val="000000"/>
                <w:sz w:val="22"/>
                <w:szCs w:val="22"/>
              </w:rPr>
              <w:t>4.1</w:t>
            </w:r>
          </w:p>
        </w:tc>
        <w:tc>
          <w:tcPr>
            <w:tcW w:w="4299" w:type="dxa"/>
          </w:tcPr>
          <w:p w:rsidR="00EE25EC" w:rsidRPr="00A160D1" w:rsidRDefault="00EE25EC" w:rsidP="00F2697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w:t>
            </w:r>
          </w:p>
        </w:tc>
        <w:tc>
          <w:tcPr>
            <w:tcW w:w="1179" w:type="dxa"/>
            <w:tcBorders>
              <w:right w:val="single" w:sz="4" w:space="0" w:color="auto"/>
            </w:tcBorders>
            <w:noWrap/>
            <w:vAlign w:val="bottom"/>
          </w:tcPr>
          <w:p w:rsidR="00EE25EC" w:rsidRPr="00A160D1" w:rsidRDefault="00EE25EC" w:rsidP="0017565A">
            <w:pPr>
              <w:jc w:val="center"/>
              <w:rPr>
                <w:color w:val="000000"/>
              </w:rPr>
            </w:pPr>
            <w:r w:rsidRPr="00A160D1">
              <w:rPr>
                <w:color w:val="000000"/>
                <w:sz w:val="22"/>
                <w:szCs w:val="22"/>
              </w:rPr>
              <w:t>100</w:t>
            </w:r>
          </w:p>
        </w:tc>
      </w:tr>
      <w:tr w:rsidR="00EE25EC" w:rsidRPr="00A160D1" w:rsidTr="00D54C44">
        <w:trPr>
          <w:trHeight w:val="20"/>
        </w:trPr>
        <w:tc>
          <w:tcPr>
            <w:tcW w:w="828" w:type="dxa"/>
          </w:tcPr>
          <w:p w:rsidR="00EE25EC" w:rsidRPr="00A160D1" w:rsidRDefault="00EE25EC" w:rsidP="00F26971">
            <w:pPr>
              <w:jc w:val="center"/>
              <w:rPr>
                <w:color w:val="000000"/>
              </w:rPr>
            </w:pPr>
            <w:r w:rsidRPr="00A160D1">
              <w:rPr>
                <w:color w:val="000000"/>
                <w:sz w:val="22"/>
                <w:szCs w:val="22"/>
              </w:rPr>
              <w:t>4.2</w:t>
            </w:r>
          </w:p>
        </w:tc>
        <w:tc>
          <w:tcPr>
            <w:tcW w:w="4299" w:type="dxa"/>
          </w:tcPr>
          <w:p w:rsidR="00EE25EC" w:rsidRPr="00A160D1" w:rsidRDefault="00EE25EC" w:rsidP="00F2697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r>
      <w:tr w:rsidR="00EE25EC" w:rsidRPr="00A160D1" w:rsidTr="00D54C44">
        <w:trPr>
          <w:trHeight w:val="20"/>
        </w:trPr>
        <w:tc>
          <w:tcPr>
            <w:tcW w:w="828" w:type="dxa"/>
          </w:tcPr>
          <w:p w:rsidR="00EE25EC" w:rsidRPr="00A160D1" w:rsidRDefault="00EE25EC" w:rsidP="00F26971">
            <w:pPr>
              <w:jc w:val="center"/>
              <w:rPr>
                <w:color w:val="000000"/>
              </w:rPr>
            </w:pPr>
            <w:r w:rsidRPr="00A160D1">
              <w:rPr>
                <w:color w:val="000000"/>
                <w:sz w:val="22"/>
                <w:szCs w:val="22"/>
              </w:rPr>
              <w:t>4.3</w:t>
            </w:r>
          </w:p>
        </w:tc>
        <w:tc>
          <w:tcPr>
            <w:tcW w:w="4299" w:type="dxa"/>
          </w:tcPr>
          <w:p w:rsidR="00EE25EC" w:rsidRPr="00A160D1" w:rsidRDefault="00EE25EC" w:rsidP="00F2697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c>
          <w:tcPr>
            <w:tcW w:w="1178" w:type="dxa"/>
            <w:noWrap/>
            <w:vAlign w:val="bottom"/>
          </w:tcPr>
          <w:p w:rsidR="00EE25EC" w:rsidRPr="00A160D1" w:rsidRDefault="00EE25EC" w:rsidP="0017565A">
            <w:pPr>
              <w:jc w:val="center"/>
              <w:rPr>
                <w:color w:val="000000"/>
              </w:rPr>
            </w:pPr>
            <w:r w:rsidRPr="00A160D1">
              <w:rPr>
                <w:color w:val="000000"/>
                <w:sz w:val="22"/>
                <w:szCs w:val="22"/>
              </w:rPr>
              <w:t>100</w:t>
            </w:r>
          </w:p>
        </w:tc>
        <w:tc>
          <w:tcPr>
            <w:tcW w:w="1179" w:type="dxa"/>
            <w:noWrap/>
            <w:vAlign w:val="bottom"/>
          </w:tcPr>
          <w:p w:rsidR="00EE25EC" w:rsidRPr="00A160D1" w:rsidRDefault="00EE25EC" w:rsidP="0017565A">
            <w:pPr>
              <w:jc w:val="center"/>
              <w:rPr>
                <w:color w:val="000000"/>
              </w:rPr>
            </w:pPr>
            <w:r w:rsidRPr="00A160D1">
              <w:rPr>
                <w:color w:val="000000"/>
                <w:sz w:val="22"/>
                <w:szCs w:val="22"/>
              </w:rPr>
              <w:t>99</w:t>
            </w:r>
          </w:p>
        </w:tc>
        <w:tc>
          <w:tcPr>
            <w:tcW w:w="1179" w:type="dxa"/>
            <w:noWrap/>
            <w:vAlign w:val="bottom"/>
          </w:tcPr>
          <w:p w:rsidR="00EE25EC" w:rsidRPr="00A160D1" w:rsidRDefault="00EE25EC" w:rsidP="0017565A">
            <w:pPr>
              <w:jc w:val="center"/>
              <w:rPr>
                <w:color w:val="000000"/>
              </w:rPr>
            </w:pPr>
            <w:r w:rsidRPr="00A160D1">
              <w:rPr>
                <w:color w:val="000000"/>
                <w:sz w:val="22"/>
                <w:szCs w:val="22"/>
              </w:rPr>
              <w:t>100</w:t>
            </w:r>
          </w:p>
        </w:tc>
      </w:tr>
    </w:tbl>
    <w:p w:rsidR="00EE25EC" w:rsidRPr="00A160D1" w:rsidRDefault="00EE25EC" w:rsidP="006838C5">
      <w:pPr>
        <w:spacing w:line="276" w:lineRule="auto"/>
        <w:jc w:val="center"/>
        <w:rPr>
          <w:color w:val="000000"/>
          <w:sz w:val="28"/>
          <w:szCs w:val="28"/>
        </w:rPr>
      </w:pPr>
    </w:p>
    <w:p w:rsidR="00EE25EC" w:rsidRPr="00A160D1" w:rsidRDefault="00EE25EC" w:rsidP="006838C5">
      <w:pPr>
        <w:spacing w:line="360" w:lineRule="auto"/>
        <w:ind w:firstLine="709"/>
        <w:rPr>
          <w:color w:val="000000"/>
          <w:sz w:val="28"/>
          <w:szCs w:val="28"/>
        </w:rPr>
      </w:pPr>
      <w:r w:rsidRPr="00A160D1">
        <w:rPr>
          <w:color w:val="000000"/>
          <w:sz w:val="28"/>
          <w:szCs w:val="28"/>
        </w:rPr>
        <w:br w:type="page"/>
      </w:r>
    </w:p>
    <w:p w:rsidR="00EE25EC" w:rsidRPr="00A160D1" w:rsidRDefault="00EE25EC" w:rsidP="001C13E7">
      <w:pPr>
        <w:spacing w:line="276" w:lineRule="auto"/>
        <w:jc w:val="center"/>
        <w:rPr>
          <w:color w:val="000000"/>
          <w:sz w:val="28"/>
          <w:szCs w:val="28"/>
        </w:rPr>
      </w:pPr>
      <w:r w:rsidRPr="00A160D1">
        <w:rPr>
          <w:color w:val="000000"/>
          <w:sz w:val="28"/>
          <w:szCs w:val="28"/>
        </w:rPr>
        <w:t>Таблица 6.3 – Интегральные показатели восприятия опрошенными получателями образовательных услуг доброжелательности и вежливости работников дошкольных образовательных организаций Кашарского района Ростовской области, баллы</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0"/>
        <w:gridCol w:w="7135"/>
        <w:gridCol w:w="878"/>
        <w:gridCol w:w="879"/>
        <w:gridCol w:w="879"/>
        <w:gridCol w:w="879"/>
        <w:gridCol w:w="879"/>
        <w:gridCol w:w="879"/>
        <w:gridCol w:w="879"/>
        <w:gridCol w:w="879"/>
        <w:gridCol w:w="879"/>
      </w:tblGrid>
      <w:tr w:rsidR="00EE25EC" w:rsidRPr="00A160D1" w:rsidTr="00483AF2">
        <w:trPr>
          <w:cantSplit/>
          <w:trHeight w:val="2268"/>
          <w:tblHeader/>
        </w:trPr>
        <w:tc>
          <w:tcPr>
            <w:tcW w:w="690" w:type="dxa"/>
            <w:vAlign w:val="center"/>
          </w:tcPr>
          <w:p w:rsidR="00EE25EC" w:rsidRPr="00A160D1" w:rsidRDefault="00EE25EC" w:rsidP="00383C02">
            <w:pPr>
              <w:jc w:val="center"/>
              <w:rPr>
                <w:b/>
                <w:bCs/>
                <w:color w:val="000000"/>
              </w:rPr>
            </w:pPr>
            <w:r w:rsidRPr="00A160D1">
              <w:rPr>
                <w:b/>
                <w:bCs/>
                <w:color w:val="000000"/>
                <w:sz w:val="22"/>
                <w:szCs w:val="22"/>
              </w:rPr>
              <w:t>№</w:t>
            </w:r>
          </w:p>
        </w:tc>
        <w:tc>
          <w:tcPr>
            <w:tcW w:w="7135" w:type="dxa"/>
            <w:vAlign w:val="center"/>
          </w:tcPr>
          <w:p w:rsidR="00EE25EC" w:rsidRPr="00A160D1" w:rsidRDefault="00EE25EC" w:rsidP="00383C02">
            <w:pPr>
              <w:jc w:val="center"/>
              <w:rPr>
                <w:b/>
                <w:bCs/>
                <w:color w:val="000000"/>
              </w:rPr>
            </w:pPr>
            <w:r w:rsidRPr="00A160D1">
              <w:rPr>
                <w:b/>
                <w:bCs/>
                <w:color w:val="000000"/>
                <w:sz w:val="22"/>
                <w:szCs w:val="22"/>
              </w:rPr>
              <w:t>Параметры / показатели</w:t>
            </w:r>
          </w:p>
        </w:tc>
        <w:tc>
          <w:tcPr>
            <w:tcW w:w="8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3C02">
        <w:trPr>
          <w:trHeight w:val="20"/>
        </w:trPr>
        <w:tc>
          <w:tcPr>
            <w:tcW w:w="690" w:type="dxa"/>
            <w:shd w:val="clear" w:color="auto" w:fill="D9D9D9"/>
            <w:vAlign w:val="center"/>
          </w:tcPr>
          <w:p w:rsidR="00EE25EC" w:rsidRPr="00A160D1" w:rsidRDefault="00EE25EC" w:rsidP="00383C02">
            <w:pPr>
              <w:jc w:val="center"/>
              <w:rPr>
                <w:b/>
                <w:bCs/>
                <w:color w:val="000000"/>
              </w:rPr>
            </w:pPr>
            <w:r w:rsidRPr="00A160D1">
              <w:rPr>
                <w:b/>
                <w:bCs/>
                <w:color w:val="000000"/>
                <w:sz w:val="22"/>
                <w:szCs w:val="22"/>
              </w:rPr>
              <w:t>4</w:t>
            </w:r>
          </w:p>
        </w:tc>
        <w:tc>
          <w:tcPr>
            <w:tcW w:w="15045" w:type="dxa"/>
            <w:gridSpan w:val="10"/>
            <w:shd w:val="clear" w:color="auto" w:fill="D9D9D9"/>
            <w:vAlign w:val="center"/>
          </w:tcPr>
          <w:p w:rsidR="00EE25EC" w:rsidRPr="00A160D1" w:rsidRDefault="00EE25EC" w:rsidP="00483AF2">
            <w:pPr>
              <w:jc w:val="both"/>
              <w:rPr>
                <w:b/>
                <w:bCs/>
                <w:color w:val="000000"/>
              </w:rPr>
            </w:pPr>
            <w:r w:rsidRPr="00A160D1">
              <w:rPr>
                <w:b/>
                <w:bCs/>
                <w:color w:val="000000"/>
                <w:sz w:val="22"/>
                <w:szCs w:val="22"/>
              </w:rPr>
              <w:t>Доброжелательность, вежливость работников организации</w:t>
            </w:r>
          </w:p>
        </w:tc>
      </w:tr>
      <w:tr w:rsidR="00EE25EC" w:rsidRPr="00A160D1" w:rsidTr="00D54C44">
        <w:trPr>
          <w:trHeight w:val="20"/>
        </w:trPr>
        <w:tc>
          <w:tcPr>
            <w:tcW w:w="690" w:type="dxa"/>
          </w:tcPr>
          <w:p w:rsidR="00EE25EC" w:rsidRPr="00A160D1" w:rsidRDefault="00EE25EC" w:rsidP="00383C02">
            <w:pPr>
              <w:jc w:val="center"/>
              <w:rPr>
                <w:color w:val="000000"/>
              </w:rPr>
            </w:pPr>
            <w:r w:rsidRPr="00A160D1">
              <w:rPr>
                <w:color w:val="000000"/>
                <w:sz w:val="22"/>
                <w:szCs w:val="22"/>
              </w:rPr>
              <w:t>4.1</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97</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D54C44">
        <w:trPr>
          <w:trHeight w:val="20"/>
        </w:trPr>
        <w:tc>
          <w:tcPr>
            <w:tcW w:w="690" w:type="dxa"/>
          </w:tcPr>
          <w:p w:rsidR="00EE25EC" w:rsidRPr="00A160D1" w:rsidRDefault="00EE25EC" w:rsidP="00383C02">
            <w:pPr>
              <w:jc w:val="center"/>
              <w:rPr>
                <w:color w:val="000000"/>
              </w:rPr>
            </w:pPr>
            <w:r w:rsidRPr="00A160D1">
              <w:rPr>
                <w:color w:val="000000"/>
                <w:sz w:val="22"/>
                <w:szCs w:val="22"/>
              </w:rPr>
              <w:t>4.2</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D54C44">
        <w:trPr>
          <w:trHeight w:val="20"/>
        </w:trPr>
        <w:tc>
          <w:tcPr>
            <w:tcW w:w="690" w:type="dxa"/>
          </w:tcPr>
          <w:p w:rsidR="00EE25EC" w:rsidRPr="00A160D1" w:rsidRDefault="00EE25EC" w:rsidP="00383C02">
            <w:pPr>
              <w:jc w:val="center"/>
              <w:rPr>
                <w:color w:val="000000"/>
              </w:rPr>
            </w:pPr>
            <w:r w:rsidRPr="00A160D1">
              <w:rPr>
                <w:color w:val="000000"/>
                <w:sz w:val="22"/>
                <w:szCs w:val="22"/>
              </w:rPr>
              <w:t>4.3</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97</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383C02">
        <w:trPr>
          <w:trHeight w:val="20"/>
        </w:trPr>
        <w:tc>
          <w:tcPr>
            <w:tcW w:w="15735" w:type="dxa"/>
            <w:gridSpan w:val="11"/>
            <w:shd w:val="clear" w:color="auto" w:fill="F2F2F2"/>
            <w:vAlign w:val="bottom"/>
          </w:tcPr>
          <w:p w:rsidR="00EE25EC" w:rsidRPr="00A160D1" w:rsidRDefault="00EE25EC" w:rsidP="00383C02">
            <w:pPr>
              <w:jc w:val="center"/>
              <w:rPr>
                <w:b/>
                <w:color w:val="000000"/>
              </w:rPr>
            </w:pPr>
            <w:r w:rsidRPr="00A160D1">
              <w:rPr>
                <w:b/>
                <w:color w:val="000000"/>
                <w:sz w:val="22"/>
                <w:szCs w:val="22"/>
              </w:rPr>
              <w:t>с учетом коэффициентов значимости:</w:t>
            </w:r>
          </w:p>
        </w:tc>
      </w:tr>
      <w:tr w:rsidR="00EE25EC" w:rsidRPr="00A160D1" w:rsidTr="00D54C44">
        <w:trPr>
          <w:trHeight w:val="20"/>
        </w:trPr>
        <w:tc>
          <w:tcPr>
            <w:tcW w:w="690" w:type="dxa"/>
          </w:tcPr>
          <w:p w:rsidR="00EE25EC" w:rsidRPr="00A160D1" w:rsidRDefault="00EE25EC" w:rsidP="00383C02">
            <w:pPr>
              <w:jc w:val="center"/>
              <w:rPr>
                <w:color w:val="000000"/>
                <w:lang w:val="en-US"/>
              </w:rPr>
            </w:pPr>
            <w:r w:rsidRPr="00A160D1">
              <w:rPr>
                <w:color w:val="000000"/>
                <w:sz w:val="22"/>
                <w:szCs w:val="22"/>
              </w:rPr>
              <w:t>4.</w:t>
            </w:r>
            <w:r w:rsidRPr="00A160D1">
              <w:rPr>
                <w:color w:val="000000"/>
                <w:sz w:val="22"/>
                <w:szCs w:val="22"/>
                <w:lang w:val="en-US"/>
              </w:rPr>
              <w:t>1</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878"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38,8</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r>
      <w:tr w:rsidR="00EE25EC" w:rsidRPr="00A160D1" w:rsidTr="00D54C44">
        <w:trPr>
          <w:trHeight w:val="20"/>
        </w:trPr>
        <w:tc>
          <w:tcPr>
            <w:tcW w:w="690" w:type="dxa"/>
          </w:tcPr>
          <w:p w:rsidR="00EE25EC" w:rsidRPr="00A160D1" w:rsidRDefault="00EE25EC" w:rsidP="00383C02">
            <w:pPr>
              <w:jc w:val="center"/>
              <w:rPr>
                <w:color w:val="000000"/>
              </w:rPr>
            </w:pPr>
            <w:r w:rsidRPr="00A160D1">
              <w:rPr>
                <w:color w:val="000000"/>
                <w:sz w:val="22"/>
                <w:szCs w:val="22"/>
              </w:rPr>
              <w:t>4.2</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878"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r>
      <w:tr w:rsidR="00EE25EC" w:rsidRPr="00A160D1" w:rsidTr="00D54C44">
        <w:trPr>
          <w:trHeight w:val="20"/>
        </w:trPr>
        <w:tc>
          <w:tcPr>
            <w:tcW w:w="690" w:type="dxa"/>
          </w:tcPr>
          <w:p w:rsidR="00EE25EC" w:rsidRPr="00A160D1" w:rsidRDefault="00EE25EC" w:rsidP="00383C02">
            <w:pPr>
              <w:jc w:val="center"/>
              <w:rPr>
                <w:color w:val="000000"/>
              </w:rPr>
            </w:pPr>
            <w:r w:rsidRPr="00A160D1">
              <w:rPr>
                <w:color w:val="000000"/>
                <w:sz w:val="22"/>
                <w:szCs w:val="22"/>
              </w:rPr>
              <w:t>4.3</w:t>
            </w:r>
          </w:p>
        </w:tc>
        <w:tc>
          <w:tcPr>
            <w:tcW w:w="7135" w:type="dxa"/>
          </w:tcPr>
          <w:p w:rsidR="00EE25EC" w:rsidRPr="00A160D1" w:rsidRDefault="00EE25EC" w:rsidP="00383C02">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878"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19,4</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r>
      <w:tr w:rsidR="00EE25EC" w:rsidRPr="00A160D1" w:rsidTr="00D54C44">
        <w:trPr>
          <w:trHeight w:val="20"/>
        </w:trPr>
        <w:tc>
          <w:tcPr>
            <w:tcW w:w="690" w:type="dxa"/>
            <w:shd w:val="clear" w:color="auto" w:fill="D9D9D9"/>
            <w:vAlign w:val="center"/>
          </w:tcPr>
          <w:p w:rsidR="00EE25EC" w:rsidRPr="00A160D1" w:rsidRDefault="00EE25EC" w:rsidP="00383C02">
            <w:pPr>
              <w:jc w:val="center"/>
              <w:rPr>
                <w:b/>
                <w:color w:val="000000"/>
              </w:rPr>
            </w:pPr>
          </w:p>
        </w:tc>
        <w:tc>
          <w:tcPr>
            <w:tcW w:w="7135" w:type="dxa"/>
            <w:shd w:val="clear" w:color="auto" w:fill="D9D9D9"/>
            <w:vAlign w:val="center"/>
          </w:tcPr>
          <w:p w:rsidR="00EE25EC" w:rsidRPr="00A160D1" w:rsidRDefault="00EE25EC" w:rsidP="00383C02">
            <w:pPr>
              <w:jc w:val="both"/>
              <w:rPr>
                <w:b/>
                <w:color w:val="000000"/>
              </w:rPr>
            </w:pPr>
            <w:r w:rsidRPr="00A160D1">
              <w:rPr>
                <w:b/>
                <w:color w:val="000000"/>
                <w:sz w:val="22"/>
                <w:szCs w:val="22"/>
              </w:rPr>
              <w:t>Всего по пп. 4.1-4.3 с учетом коэффициентов значимости (максимум – 100 баллов)</w:t>
            </w:r>
          </w:p>
        </w:tc>
        <w:tc>
          <w:tcPr>
            <w:tcW w:w="878"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98</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A035D1">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6</w:t>
      </w:r>
      <w:r w:rsidRPr="00A160D1">
        <w:rPr>
          <w:color w:val="000000"/>
          <w:sz w:val="28"/>
          <w:szCs w:val="28"/>
        </w:rPr>
        <w:t>.3</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0"/>
        <w:gridCol w:w="7135"/>
        <w:gridCol w:w="878"/>
        <w:gridCol w:w="879"/>
        <w:gridCol w:w="879"/>
        <w:gridCol w:w="879"/>
        <w:gridCol w:w="879"/>
        <w:gridCol w:w="879"/>
        <w:gridCol w:w="879"/>
        <w:gridCol w:w="879"/>
        <w:gridCol w:w="879"/>
      </w:tblGrid>
      <w:tr w:rsidR="00EE25EC" w:rsidRPr="00A160D1" w:rsidTr="00483AF2">
        <w:trPr>
          <w:cantSplit/>
          <w:trHeight w:val="2495"/>
          <w:tblHeader/>
        </w:trPr>
        <w:tc>
          <w:tcPr>
            <w:tcW w:w="690" w:type="dxa"/>
            <w:vAlign w:val="center"/>
          </w:tcPr>
          <w:p w:rsidR="00EE25EC" w:rsidRPr="00A160D1" w:rsidRDefault="00EE25EC" w:rsidP="00B16AB8">
            <w:pPr>
              <w:jc w:val="center"/>
              <w:rPr>
                <w:b/>
                <w:bCs/>
                <w:color w:val="000000"/>
              </w:rPr>
            </w:pPr>
            <w:r w:rsidRPr="00A160D1">
              <w:rPr>
                <w:b/>
                <w:bCs/>
                <w:color w:val="000000"/>
                <w:sz w:val="22"/>
                <w:szCs w:val="22"/>
              </w:rPr>
              <w:t>№</w:t>
            </w:r>
          </w:p>
        </w:tc>
        <w:tc>
          <w:tcPr>
            <w:tcW w:w="7135" w:type="dxa"/>
            <w:vAlign w:val="center"/>
          </w:tcPr>
          <w:p w:rsidR="00EE25EC" w:rsidRPr="00A160D1" w:rsidRDefault="00EE25EC" w:rsidP="00B16AB8">
            <w:pPr>
              <w:jc w:val="center"/>
              <w:rPr>
                <w:b/>
                <w:bCs/>
                <w:color w:val="000000"/>
              </w:rPr>
            </w:pPr>
            <w:r w:rsidRPr="00A160D1">
              <w:rPr>
                <w:b/>
                <w:bCs/>
                <w:color w:val="000000"/>
                <w:sz w:val="22"/>
                <w:szCs w:val="22"/>
              </w:rPr>
              <w:t>Параметры / показатели</w:t>
            </w:r>
          </w:p>
        </w:tc>
        <w:tc>
          <w:tcPr>
            <w:tcW w:w="878"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87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65E99">
        <w:trPr>
          <w:trHeight w:val="20"/>
        </w:trPr>
        <w:tc>
          <w:tcPr>
            <w:tcW w:w="690"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4</w:t>
            </w:r>
          </w:p>
        </w:tc>
        <w:tc>
          <w:tcPr>
            <w:tcW w:w="15045" w:type="dxa"/>
            <w:gridSpan w:val="10"/>
            <w:shd w:val="clear" w:color="auto" w:fill="D9D9D9"/>
            <w:vAlign w:val="center"/>
          </w:tcPr>
          <w:p w:rsidR="00EE25EC" w:rsidRPr="00A160D1" w:rsidRDefault="00EE25EC" w:rsidP="00483AF2">
            <w:pPr>
              <w:jc w:val="both"/>
              <w:rPr>
                <w:b/>
                <w:bCs/>
                <w:color w:val="000000"/>
              </w:rPr>
            </w:pPr>
            <w:r w:rsidRPr="00A160D1">
              <w:rPr>
                <w:b/>
                <w:bCs/>
                <w:color w:val="000000"/>
                <w:sz w:val="22"/>
                <w:szCs w:val="22"/>
              </w:rPr>
              <w:t>Доброжелательность, вежливость работников организации</w:t>
            </w:r>
          </w:p>
        </w:tc>
      </w:tr>
      <w:tr w:rsidR="00EE25EC" w:rsidRPr="00A160D1" w:rsidTr="00D54C44">
        <w:trPr>
          <w:trHeight w:val="20"/>
        </w:trPr>
        <w:tc>
          <w:tcPr>
            <w:tcW w:w="690" w:type="dxa"/>
          </w:tcPr>
          <w:p w:rsidR="00EE25EC" w:rsidRPr="00A160D1" w:rsidRDefault="00EE25EC" w:rsidP="00B16AB8">
            <w:pPr>
              <w:jc w:val="center"/>
              <w:rPr>
                <w:color w:val="000000"/>
              </w:rPr>
            </w:pPr>
            <w:r w:rsidRPr="00A160D1">
              <w:rPr>
                <w:color w:val="000000"/>
                <w:sz w:val="22"/>
                <w:szCs w:val="22"/>
              </w:rPr>
              <w:t>4.1</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99</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D54C44">
        <w:trPr>
          <w:trHeight w:val="20"/>
        </w:trPr>
        <w:tc>
          <w:tcPr>
            <w:tcW w:w="690" w:type="dxa"/>
          </w:tcPr>
          <w:p w:rsidR="00EE25EC" w:rsidRPr="00A160D1" w:rsidRDefault="00EE25EC" w:rsidP="00B16AB8">
            <w:pPr>
              <w:jc w:val="center"/>
              <w:rPr>
                <w:color w:val="000000"/>
              </w:rPr>
            </w:pPr>
            <w:r w:rsidRPr="00A160D1">
              <w:rPr>
                <w:color w:val="000000"/>
                <w:sz w:val="22"/>
                <w:szCs w:val="22"/>
              </w:rPr>
              <w:t>4.2</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99</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D54C44">
        <w:trPr>
          <w:trHeight w:val="20"/>
        </w:trPr>
        <w:tc>
          <w:tcPr>
            <w:tcW w:w="690" w:type="dxa"/>
          </w:tcPr>
          <w:p w:rsidR="00EE25EC" w:rsidRPr="00A160D1" w:rsidRDefault="00EE25EC" w:rsidP="00B16AB8">
            <w:pPr>
              <w:jc w:val="center"/>
              <w:rPr>
                <w:color w:val="000000"/>
              </w:rPr>
            </w:pPr>
            <w:r w:rsidRPr="00A160D1">
              <w:rPr>
                <w:color w:val="000000"/>
                <w:sz w:val="22"/>
                <w:szCs w:val="22"/>
              </w:rPr>
              <w:t>4.3</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78"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c>
          <w:tcPr>
            <w:tcW w:w="879" w:type="dxa"/>
            <w:noWrap/>
            <w:vAlign w:val="bottom"/>
          </w:tcPr>
          <w:p w:rsidR="00EE25EC" w:rsidRPr="00A160D1" w:rsidRDefault="00EE25EC" w:rsidP="00D54C44">
            <w:pPr>
              <w:jc w:val="center"/>
              <w:rPr>
                <w:color w:val="000000"/>
              </w:rPr>
            </w:pPr>
            <w:r w:rsidRPr="00A160D1">
              <w:rPr>
                <w:color w:val="000000"/>
                <w:sz w:val="22"/>
                <w:szCs w:val="22"/>
              </w:rPr>
              <w:t>99</w:t>
            </w:r>
          </w:p>
        </w:tc>
        <w:tc>
          <w:tcPr>
            <w:tcW w:w="879" w:type="dxa"/>
            <w:noWrap/>
            <w:vAlign w:val="bottom"/>
          </w:tcPr>
          <w:p w:rsidR="00EE25EC" w:rsidRPr="00A160D1" w:rsidRDefault="00EE25EC" w:rsidP="00D54C44">
            <w:pPr>
              <w:jc w:val="center"/>
              <w:rPr>
                <w:color w:val="000000"/>
              </w:rPr>
            </w:pPr>
            <w:r w:rsidRPr="00A160D1">
              <w:rPr>
                <w:color w:val="000000"/>
                <w:sz w:val="22"/>
                <w:szCs w:val="22"/>
              </w:rPr>
              <w:t>100</w:t>
            </w:r>
          </w:p>
        </w:tc>
      </w:tr>
      <w:tr w:rsidR="00EE25EC" w:rsidRPr="00A160D1" w:rsidTr="00965E99">
        <w:trPr>
          <w:trHeight w:val="20"/>
        </w:trPr>
        <w:tc>
          <w:tcPr>
            <w:tcW w:w="15735" w:type="dxa"/>
            <w:gridSpan w:val="11"/>
            <w:shd w:val="clear" w:color="auto" w:fill="F2F2F2"/>
            <w:vAlign w:val="bottom"/>
          </w:tcPr>
          <w:p w:rsidR="00EE25EC" w:rsidRPr="00A160D1" w:rsidRDefault="00EE25EC" w:rsidP="002D01FB">
            <w:pPr>
              <w:jc w:val="center"/>
              <w:rPr>
                <w:b/>
                <w:color w:val="000000"/>
              </w:rPr>
            </w:pPr>
            <w:r w:rsidRPr="00A160D1">
              <w:rPr>
                <w:b/>
                <w:color w:val="000000"/>
                <w:sz w:val="22"/>
                <w:szCs w:val="22"/>
              </w:rPr>
              <w:t>с учетом коэффициентов значимости:</w:t>
            </w:r>
          </w:p>
        </w:tc>
      </w:tr>
      <w:tr w:rsidR="00EE25EC" w:rsidRPr="00A160D1" w:rsidTr="00D54C44">
        <w:trPr>
          <w:trHeight w:val="20"/>
        </w:trPr>
        <w:tc>
          <w:tcPr>
            <w:tcW w:w="690" w:type="dxa"/>
          </w:tcPr>
          <w:p w:rsidR="00EE25EC" w:rsidRPr="00A160D1" w:rsidRDefault="00EE25EC" w:rsidP="00B16AB8">
            <w:pPr>
              <w:jc w:val="center"/>
              <w:rPr>
                <w:color w:val="000000"/>
                <w:lang w:val="en-US"/>
              </w:rPr>
            </w:pPr>
            <w:r w:rsidRPr="00A160D1">
              <w:rPr>
                <w:color w:val="000000"/>
                <w:sz w:val="22"/>
                <w:szCs w:val="22"/>
              </w:rPr>
              <w:t>4.</w:t>
            </w:r>
            <w:r w:rsidRPr="00A160D1">
              <w:rPr>
                <w:color w:val="000000"/>
                <w:sz w:val="22"/>
                <w:szCs w:val="22"/>
                <w:lang w:val="en-US"/>
              </w:rPr>
              <w:t>1</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878"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39,6</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r>
      <w:tr w:rsidR="00EE25EC" w:rsidRPr="00A160D1" w:rsidTr="00D54C44">
        <w:trPr>
          <w:trHeight w:val="20"/>
        </w:trPr>
        <w:tc>
          <w:tcPr>
            <w:tcW w:w="690" w:type="dxa"/>
          </w:tcPr>
          <w:p w:rsidR="00EE25EC" w:rsidRPr="00A160D1" w:rsidRDefault="00EE25EC" w:rsidP="00B16AB8">
            <w:pPr>
              <w:jc w:val="center"/>
              <w:rPr>
                <w:color w:val="000000"/>
              </w:rPr>
            </w:pPr>
            <w:r w:rsidRPr="00A160D1">
              <w:rPr>
                <w:color w:val="000000"/>
                <w:sz w:val="22"/>
                <w:szCs w:val="22"/>
              </w:rPr>
              <w:t>4.2</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878"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c>
          <w:tcPr>
            <w:tcW w:w="879" w:type="dxa"/>
            <w:noWrap/>
            <w:vAlign w:val="bottom"/>
          </w:tcPr>
          <w:p w:rsidR="00EE25EC" w:rsidRPr="00A160D1" w:rsidRDefault="00EE25EC" w:rsidP="00D54C44">
            <w:pPr>
              <w:jc w:val="center"/>
              <w:rPr>
                <w:color w:val="000000"/>
              </w:rPr>
            </w:pPr>
            <w:r w:rsidRPr="00A160D1">
              <w:rPr>
                <w:color w:val="000000"/>
                <w:sz w:val="22"/>
                <w:szCs w:val="22"/>
              </w:rPr>
              <w:t>39,6</w:t>
            </w:r>
          </w:p>
        </w:tc>
        <w:tc>
          <w:tcPr>
            <w:tcW w:w="879" w:type="dxa"/>
            <w:noWrap/>
            <w:vAlign w:val="bottom"/>
          </w:tcPr>
          <w:p w:rsidR="00EE25EC" w:rsidRPr="00A160D1" w:rsidRDefault="00EE25EC" w:rsidP="00D54C44">
            <w:pPr>
              <w:jc w:val="center"/>
              <w:rPr>
                <w:color w:val="000000"/>
              </w:rPr>
            </w:pPr>
            <w:r w:rsidRPr="00A160D1">
              <w:rPr>
                <w:color w:val="000000"/>
                <w:sz w:val="22"/>
                <w:szCs w:val="22"/>
              </w:rPr>
              <w:t>40,0</w:t>
            </w:r>
          </w:p>
        </w:tc>
      </w:tr>
      <w:tr w:rsidR="00EE25EC" w:rsidRPr="00A160D1" w:rsidTr="00D54C44">
        <w:trPr>
          <w:trHeight w:val="20"/>
        </w:trPr>
        <w:tc>
          <w:tcPr>
            <w:tcW w:w="690" w:type="dxa"/>
          </w:tcPr>
          <w:p w:rsidR="00EE25EC" w:rsidRPr="00A160D1" w:rsidRDefault="00EE25EC" w:rsidP="00B16AB8">
            <w:pPr>
              <w:jc w:val="center"/>
              <w:rPr>
                <w:color w:val="000000"/>
              </w:rPr>
            </w:pPr>
            <w:r w:rsidRPr="00A160D1">
              <w:rPr>
                <w:color w:val="000000"/>
                <w:sz w:val="22"/>
                <w:szCs w:val="22"/>
              </w:rPr>
              <w:t>4.3</w:t>
            </w:r>
          </w:p>
        </w:tc>
        <w:tc>
          <w:tcPr>
            <w:tcW w:w="7135" w:type="dxa"/>
          </w:tcPr>
          <w:p w:rsidR="00EE25EC" w:rsidRPr="00A160D1" w:rsidRDefault="00EE25EC" w:rsidP="00B16AB8">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878"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c>
          <w:tcPr>
            <w:tcW w:w="879" w:type="dxa"/>
            <w:noWrap/>
            <w:vAlign w:val="bottom"/>
          </w:tcPr>
          <w:p w:rsidR="00EE25EC" w:rsidRPr="00A160D1" w:rsidRDefault="00EE25EC" w:rsidP="00D54C44">
            <w:pPr>
              <w:jc w:val="center"/>
              <w:rPr>
                <w:color w:val="000000"/>
              </w:rPr>
            </w:pPr>
            <w:r w:rsidRPr="00A160D1">
              <w:rPr>
                <w:color w:val="000000"/>
                <w:sz w:val="22"/>
                <w:szCs w:val="22"/>
              </w:rPr>
              <w:t>19,8</w:t>
            </w:r>
          </w:p>
        </w:tc>
        <w:tc>
          <w:tcPr>
            <w:tcW w:w="879" w:type="dxa"/>
            <w:noWrap/>
            <w:vAlign w:val="bottom"/>
          </w:tcPr>
          <w:p w:rsidR="00EE25EC" w:rsidRPr="00A160D1" w:rsidRDefault="00EE25EC" w:rsidP="00D54C44">
            <w:pPr>
              <w:jc w:val="center"/>
              <w:rPr>
                <w:color w:val="000000"/>
              </w:rPr>
            </w:pPr>
            <w:r w:rsidRPr="00A160D1">
              <w:rPr>
                <w:color w:val="000000"/>
                <w:sz w:val="22"/>
                <w:szCs w:val="22"/>
              </w:rPr>
              <w:t>20,0</w:t>
            </w:r>
          </w:p>
        </w:tc>
      </w:tr>
      <w:tr w:rsidR="00EE25EC" w:rsidRPr="00A160D1" w:rsidTr="00D54C44">
        <w:trPr>
          <w:trHeight w:val="20"/>
        </w:trPr>
        <w:tc>
          <w:tcPr>
            <w:tcW w:w="690" w:type="dxa"/>
            <w:shd w:val="clear" w:color="auto" w:fill="D9D9D9"/>
            <w:vAlign w:val="center"/>
          </w:tcPr>
          <w:p w:rsidR="00EE25EC" w:rsidRPr="00A160D1" w:rsidRDefault="00EE25EC" w:rsidP="00B16AB8">
            <w:pPr>
              <w:jc w:val="center"/>
              <w:rPr>
                <w:b/>
                <w:color w:val="000000"/>
              </w:rPr>
            </w:pPr>
          </w:p>
        </w:tc>
        <w:tc>
          <w:tcPr>
            <w:tcW w:w="7135" w:type="dxa"/>
            <w:shd w:val="clear" w:color="auto" w:fill="D9D9D9"/>
            <w:vAlign w:val="center"/>
          </w:tcPr>
          <w:p w:rsidR="00EE25EC" w:rsidRPr="00A160D1" w:rsidRDefault="00EE25EC" w:rsidP="00B16AB8">
            <w:pPr>
              <w:jc w:val="both"/>
              <w:rPr>
                <w:b/>
                <w:color w:val="000000"/>
              </w:rPr>
            </w:pPr>
            <w:r w:rsidRPr="00A160D1">
              <w:rPr>
                <w:b/>
                <w:color w:val="000000"/>
                <w:sz w:val="22"/>
                <w:szCs w:val="22"/>
              </w:rPr>
              <w:t>Всего по пп. 4.1-4.3 с учетом коэффициентов значимости (максимум – 100 баллов)</w:t>
            </w:r>
          </w:p>
        </w:tc>
        <w:tc>
          <w:tcPr>
            <w:tcW w:w="878"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87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r>
    </w:tbl>
    <w:p w:rsidR="00EE25EC" w:rsidRPr="00A160D1" w:rsidRDefault="00EE25EC" w:rsidP="00C163B7">
      <w:pPr>
        <w:spacing w:line="276" w:lineRule="auto"/>
        <w:jc w:val="center"/>
        <w:rPr>
          <w:color w:val="000000"/>
          <w:sz w:val="28"/>
          <w:szCs w:val="28"/>
        </w:rPr>
        <w:sectPr w:rsidR="00EE25EC" w:rsidRPr="00A160D1" w:rsidSect="00984A52">
          <w:pgSz w:w="16838" w:h="11906" w:orient="landscape" w:code="9"/>
          <w:pgMar w:top="1701" w:right="567" w:bottom="851" w:left="567" w:header="709" w:footer="709" w:gutter="0"/>
          <w:cols w:space="708"/>
          <w:docGrid w:linePitch="360"/>
        </w:sectPr>
      </w:pPr>
    </w:p>
    <w:p w:rsidR="00EE25EC" w:rsidRPr="00A160D1" w:rsidRDefault="00EE25EC" w:rsidP="006A202E">
      <w:pPr>
        <w:jc w:val="center"/>
        <w:rPr>
          <w:color w:val="000000"/>
          <w:sz w:val="28"/>
          <w:szCs w:val="28"/>
          <w:lang w:eastAsia="en-US"/>
        </w:rPr>
      </w:pPr>
      <w:r w:rsidRPr="00723846">
        <w:rPr>
          <w:noProof/>
          <w:color w:val="000000"/>
          <w:sz w:val="28"/>
          <w:szCs w:val="28"/>
        </w:rPr>
        <w:pict>
          <v:shape id="Рисунок 14" o:spid="_x0000_i1031" type="#_x0000_t75" style="width:726pt;height:411pt;visibility:visible">
            <v:imagedata r:id="rId16" o:title=""/>
          </v:shape>
        </w:pict>
      </w:r>
    </w:p>
    <w:p w:rsidR="00EE25EC" w:rsidRPr="00A160D1" w:rsidRDefault="00EE25EC" w:rsidP="00483AF2">
      <w:pPr>
        <w:jc w:val="center"/>
        <w:rPr>
          <w:color w:val="000000"/>
          <w:sz w:val="28"/>
          <w:szCs w:val="28"/>
          <w:lang w:eastAsia="en-US"/>
        </w:rPr>
      </w:pPr>
      <w:r w:rsidRPr="00A160D1">
        <w:rPr>
          <w:color w:val="000000"/>
          <w:sz w:val="28"/>
          <w:szCs w:val="28"/>
          <w:lang w:eastAsia="en-US"/>
        </w:rPr>
        <w:t>Рисунок 6.1 – Интегральные показатели восприятия опрошенными получателями образовательных услуг доброжелательности и вежливости работников дошкольных образовательных организаций Кашарского района Ростовской области, баллы</w:t>
      </w:r>
    </w:p>
    <w:p w:rsidR="00EE25EC" w:rsidRPr="00A160D1" w:rsidRDefault="00EE25EC" w:rsidP="00C163B7">
      <w:pPr>
        <w:spacing w:line="360" w:lineRule="auto"/>
        <w:ind w:firstLine="709"/>
        <w:rPr>
          <w:noProof/>
          <w:color w:val="000000"/>
          <w:sz w:val="28"/>
          <w:szCs w:val="28"/>
        </w:rPr>
        <w:sectPr w:rsidR="00EE25EC" w:rsidRPr="00A160D1" w:rsidSect="00483AF2">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Анализ интегральных показателей дошкольных образовательных организаций Кашарского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4.1 – от 38,8 до 40 баллов из 40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4.2 – от 39,6 до 40 баллов из 40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4.3 – от 19,4 до 20 баллов из 20 возможных.</w:t>
      </w:r>
    </w:p>
    <w:p w:rsidR="00EE25EC" w:rsidRPr="00A160D1" w:rsidRDefault="00EE25EC" w:rsidP="00C163B7">
      <w:pPr>
        <w:spacing w:line="360" w:lineRule="auto"/>
        <w:ind w:firstLine="709"/>
        <w:jc w:val="both"/>
        <w:rPr>
          <w:color w:val="000000"/>
          <w:sz w:val="28"/>
          <w:szCs w:val="28"/>
          <w:lang w:eastAsia="en-US"/>
        </w:rPr>
      </w:pPr>
      <w:r w:rsidRPr="00A160D1">
        <w:rPr>
          <w:color w:val="000000"/>
          <w:sz w:val="28"/>
          <w:szCs w:val="28"/>
        </w:rPr>
        <w:t xml:space="preserve">Таким образом, дошкольные образовательные организации Кашарского района Ростовской области показали отличные результаты по показателям данного раздела (от 98 до 100 баллов из 100 возможных) </w:t>
      </w:r>
      <w:r w:rsidRPr="00A160D1">
        <w:rPr>
          <w:color w:val="000000"/>
          <w:sz w:val="28"/>
          <w:szCs w:val="28"/>
          <w:lang w:eastAsia="en-US"/>
        </w:rPr>
        <w:t>(таблица 6.3, рисунок 6.1).</w:t>
      </w:r>
    </w:p>
    <w:p w:rsidR="00EE25EC" w:rsidRPr="00A160D1" w:rsidRDefault="00EE25EC" w:rsidP="00C163B7">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keepNext/>
        <w:keepLines/>
        <w:spacing w:line="276" w:lineRule="auto"/>
        <w:jc w:val="center"/>
        <w:outlineLvl w:val="0"/>
        <w:rPr>
          <w:b/>
          <w:bCs/>
          <w:color w:val="000000"/>
          <w:sz w:val="28"/>
          <w:szCs w:val="28"/>
        </w:rPr>
      </w:pPr>
      <w:bookmarkStart w:id="10" w:name="_Toc27662730"/>
      <w:r w:rsidRPr="00A160D1">
        <w:rPr>
          <w:b/>
          <w:bCs/>
          <w:color w:val="000000"/>
          <w:sz w:val="28"/>
          <w:szCs w:val="28"/>
        </w:rPr>
        <w:t>7. Показатели удовлетворенности условиями осуществления образовательной деятельности</w:t>
      </w:r>
      <w:bookmarkEnd w:id="10"/>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Результаты опроса по разделу «</w:t>
      </w:r>
      <w:r w:rsidRPr="00A160D1">
        <w:rPr>
          <w:i/>
          <w:color w:val="000000"/>
          <w:sz w:val="28"/>
          <w:szCs w:val="28"/>
        </w:rPr>
        <w:t>удовлетворенность условиями осуществления образовательной деятельности</w:t>
      </w:r>
      <w:r w:rsidRPr="00A160D1">
        <w:rPr>
          <w:color w:val="000000"/>
          <w:sz w:val="28"/>
          <w:szCs w:val="28"/>
        </w:rPr>
        <w:t>» дошкольных образовательных организаций Кашарского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EE25EC" w:rsidRPr="00A160D1" w:rsidRDefault="00EE25EC" w:rsidP="00C163B7">
      <w:pPr>
        <w:spacing w:line="360" w:lineRule="auto"/>
        <w:ind w:firstLine="709"/>
        <w:jc w:val="both"/>
        <w:rPr>
          <w:color w:val="000000"/>
          <w:sz w:val="28"/>
          <w:szCs w:val="28"/>
          <w:lang w:eastAsia="en-US"/>
        </w:rPr>
      </w:pPr>
      <w:r w:rsidRPr="00A160D1">
        <w:rPr>
          <w:noProof/>
          <w:color w:val="000000"/>
          <w:sz w:val="28"/>
          <w:szCs w:val="28"/>
          <w:lang w:eastAsia="en-US"/>
        </w:rPr>
        <w:t xml:space="preserve">- готовность рекомендовать организацию родственникам и знакомым </w:t>
      </w:r>
      <w:r w:rsidRPr="00A160D1">
        <w:rPr>
          <w:color w:val="000000"/>
          <w:sz w:val="28"/>
          <w:szCs w:val="28"/>
          <w:lang w:eastAsia="en-US"/>
        </w:rPr>
        <w:t>(оценки удовлетворенности изменяются в пределах от 78,6% до 100,0%, средние оценки параметра – от 79 до 100 баллов);</w:t>
      </w:r>
    </w:p>
    <w:p w:rsidR="00EE25EC" w:rsidRPr="00A160D1" w:rsidRDefault="00EE25EC" w:rsidP="00C163B7">
      <w:pPr>
        <w:spacing w:line="360" w:lineRule="auto"/>
        <w:ind w:firstLine="709"/>
        <w:jc w:val="both"/>
        <w:rPr>
          <w:color w:val="000000"/>
          <w:sz w:val="28"/>
          <w:szCs w:val="28"/>
          <w:lang w:eastAsia="en-US"/>
        </w:rPr>
      </w:pPr>
      <w:r w:rsidRPr="00A160D1">
        <w:rPr>
          <w:noProof/>
          <w:color w:val="000000"/>
          <w:sz w:val="28"/>
          <w:szCs w:val="28"/>
          <w:lang w:eastAsia="en-US"/>
        </w:rPr>
        <w:t xml:space="preserve">- удовлетворенность удобством графика работы организации </w:t>
      </w:r>
      <w:r w:rsidRPr="00A160D1">
        <w:rPr>
          <w:color w:val="000000"/>
          <w:sz w:val="28"/>
          <w:szCs w:val="28"/>
          <w:lang w:eastAsia="en-US"/>
        </w:rPr>
        <w:t>(оценки удовлетворенности изменяются в пределах от 99,2% до 100,0%, средние оценки параметра – от 99 до 100 баллов);</w:t>
      </w:r>
    </w:p>
    <w:p w:rsidR="00EE25EC" w:rsidRPr="00A160D1" w:rsidRDefault="00EE25EC" w:rsidP="00C163B7">
      <w:pPr>
        <w:spacing w:line="360" w:lineRule="auto"/>
        <w:ind w:firstLine="709"/>
        <w:jc w:val="both"/>
        <w:rPr>
          <w:color w:val="000000"/>
          <w:sz w:val="28"/>
          <w:szCs w:val="28"/>
          <w:lang w:eastAsia="en-US"/>
        </w:rPr>
      </w:pPr>
      <w:r w:rsidRPr="00A160D1">
        <w:rPr>
          <w:noProof/>
          <w:color w:val="000000"/>
          <w:sz w:val="28"/>
          <w:szCs w:val="28"/>
          <w:lang w:eastAsia="en-US"/>
        </w:rPr>
        <w:t xml:space="preserve">- удовлетворенность в целом условиями оказания образовательных услуг в организации </w:t>
      </w:r>
      <w:r w:rsidRPr="00A160D1">
        <w:rPr>
          <w:color w:val="000000"/>
          <w:sz w:val="28"/>
          <w:szCs w:val="28"/>
          <w:lang w:eastAsia="en-US"/>
        </w:rPr>
        <w:t>(оценки удовлетворенности изменяются в пределах от 99,2% до 100,0%, средние оценки параметра – от 99 до 100 баллов).</w:t>
      </w:r>
    </w:p>
    <w:p w:rsidR="00EE25EC" w:rsidRPr="00A160D1" w:rsidRDefault="00EE25EC" w:rsidP="00C163B7">
      <w:pPr>
        <w:spacing w:line="360" w:lineRule="auto"/>
        <w:ind w:firstLine="709"/>
        <w:jc w:val="both"/>
        <w:rPr>
          <w:color w:val="000000"/>
          <w:sz w:val="28"/>
          <w:szCs w:val="28"/>
          <w:lang w:eastAsia="en-US"/>
        </w:rPr>
      </w:pPr>
    </w:p>
    <w:p w:rsidR="00EE25EC" w:rsidRPr="00A160D1" w:rsidRDefault="00EE25EC" w:rsidP="00C163B7">
      <w:pPr>
        <w:spacing w:line="360" w:lineRule="auto"/>
        <w:ind w:firstLine="709"/>
        <w:jc w:val="both"/>
        <w:rPr>
          <w:color w:val="000000"/>
          <w:sz w:val="28"/>
          <w:szCs w:val="28"/>
        </w:rPr>
      </w:pPr>
      <w:r w:rsidRPr="00A160D1">
        <w:rPr>
          <w:i/>
          <w:color w:val="000000"/>
          <w:sz w:val="28"/>
          <w:szCs w:val="28"/>
          <w:lang w:eastAsia="en-US"/>
        </w:rPr>
        <w:t>Интегральные показатели,</w:t>
      </w:r>
      <w:r w:rsidRPr="00A160D1">
        <w:rPr>
          <w:color w:val="000000"/>
        </w:rPr>
        <w:t xml:space="preserve"> </w:t>
      </w:r>
      <w:r w:rsidRPr="00A160D1">
        <w:rPr>
          <w:color w:val="000000"/>
          <w:sz w:val="28"/>
          <w:szCs w:val="28"/>
          <w:lang w:eastAsia="en-US"/>
        </w:rPr>
        <w:t>характеризующие удовлетворенность получателей услуг дошкольных образовательных организаций Кашарского района Ростовской области</w:t>
      </w:r>
      <w:r w:rsidRPr="00A160D1">
        <w:rPr>
          <w:color w:val="000000"/>
          <w:sz w:val="28"/>
          <w:szCs w:val="28"/>
        </w:rPr>
        <w:t xml:space="preserve"> </w:t>
      </w:r>
      <w:r w:rsidRPr="00A160D1">
        <w:rPr>
          <w:color w:val="000000"/>
          <w:sz w:val="28"/>
          <w:szCs w:val="28"/>
          <w:lang w:eastAsia="en-US"/>
        </w:rPr>
        <w:t>условиями осуществления образовательной деятельности,</w:t>
      </w:r>
      <w:r w:rsidRPr="00A160D1">
        <w:rPr>
          <w:color w:val="000000"/>
          <w:sz w:val="28"/>
          <w:szCs w:val="28"/>
        </w:rPr>
        <w:t xml:space="preserve"> представлены в таблице </w:t>
      </w:r>
      <w:r w:rsidRPr="00A160D1">
        <w:rPr>
          <w:color w:val="000000"/>
          <w:sz w:val="28"/>
          <w:szCs w:val="28"/>
          <w:lang w:eastAsia="en-US"/>
        </w:rPr>
        <w:t>3.</w:t>
      </w:r>
      <w:r w:rsidRPr="00A160D1">
        <w:rPr>
          <w:color w:val="000000"/>
          <w:sz w:val="28"/>
          <w:szCs w:val="28"/>
        </w:rPr>
        <w:t xml:space="preserve">7.4 и на рисунке </w:t>
      </w:r>
      <w:r w:rsidRPr="00A160D1">
        <w:rPr>
          <w:color w:val="000000"/>
          <w:sz w:val="28"/>
          <w:szCs w:val="28"/>
          <w:lang w:eastAsia="en-US"/>
        </w:rPr>
        <w:t>3.</w:t>
      </w:r>
      <w:r w:rsidRPr="00A160D1">
        <w:rPr>
          <w:color w:val="000000"/>
          <w:sz w:val="28"/>
          <w:szCs w:val="28"/>
        </w:rPr>
        <w:t>7.1.</w:t>
      </w:r>
    </w:p>
    <w:p w:rsidR="00EE25EC" w:rsidRPr="00A160D1" w:rsidRDefault="00EE25EC" w:rsidP="00C163B7">
      <w:pPr>
        <w:jc w:val="center"/>
        <w:rPr>
          <w:color w:val="000000"/>
          <w:sz w:val="28"/>
          <w:szCs w:val="28"/>
        </w:rPr>
      </w:pPr>
    </w:p>
    <w:p w:rsidR="00EE25EC" w:rsidRPr="00A160D1" w:rsidRDefault="00EE25EC" w:rsidP="00C163B7">
      <w:pPr>
        <w:jc w:val="center"/>
        <w:rPr>
          <w:color w:val="000000"/>
          <w:sz w:val="28"/>
          <w:szCs w:val="28"/>
        </w:rPr>
        <w:sectPr w:rsidR="00EE25EC" w:rsidRPr="00A160D1" w:rsidSect="00827D06">
          <w:pgSz w:w="11906" w:h="16838" w:code="9"/>
          <w:pgMar w:top="1134" w:right="851" w:bottom="1134" w:left="1701" w:header="709" w:footer="709" w:gutter="0"/>
          <w:cols w:space="708"/>
          <w:docGrid w:linePitch="360"/>
        </w:sectPr>
      </w:pPr>
    </w:p>
    <w:p w:rsidR="00EE25EC" w:rsidRPr="00A160D1" w:rsidRDefault="00EE25EC" w:rsidP="00275EE0">
      <w:pPr>
        <w:spacing w:line="276" w:lineRule="auto"/>
        <w:jc w:val="center"/>
        <w:rPr>
          <w:color w:val="000000"/>
          <w:sz w:val="28"/>
          <w:szCs w:val="28"/>
        </w:rPr>
      </w:pPr>
      <w:r w:rsidRPr="00A160D1">
        <w:rPr>
          <w:color w:val="000000"/>
          <w:sz w:val="28"/>
          <w:szCs w:val="28"/>
        </w:rPr>
        <w:t>Таблица 7.1 – Доля получателей услуг дошкольных образовательных организаций Кашарского района Ростовской области, удовлетворенных условиями осуществления образовательной деятельности, %</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18"/>
        <w:gridCol w:w="3826"/>
        <w:gridCol w:w="1125"/>
        <w:gridCol w:w="1125"/>
        <w:gridCol w:w="1126"/>
        <w:gridCol w:w="1125"/>
        <w:gridCol w:w="1125"/>
        <w:gridCol w:w="1126"/>
        <w:gridCol w:w="1125"/>
        <w:gridCol w:w="1125"/>
        <w:gridCol w:w="1126"/>
      </w:tblGrid>
      <w:tr w:rsidR="00EE25EC" w:rsidRPr="00A160D1" w:rsidTr="00DD476A">
        <w:trPr>
          <w:cantSplit/>
          <w:trHeight w:val="2207"/>
          <w:tblHeader/>
        </w:trPr>
        <w:tc>
          <w:tcPr>
            <w:tcW w:w="618" w:type="dxa"/>
            <w:vAlign w:val="center"/>
          </w:tcPr>
          <w:p w:rsidR="00EE25EC" w:rsidRPr="00A160D1" w:rsidRDefault="00EE25EC" w:rsidP="003866B1">
            <w:pPr>
              <w:jc w:val="center"/>
              <w:rPr>
                <w:b/>
                <w:bCs/>
                <w:color w:val="000000"/>
              </w:rPr>
            </w:pPr>
            <w:r w:rsidRPr="00A160D1">
              <w:rPr>
                <w:b/>
                <w:bCs/>
                <w:color w:val="000000"/>
                <w:sz w:val="22"/>
                <w:szCs w:val="22"/>
              </w:rPr>
              <w:t>№</w:t>
            </w:r>
          </w:p>
        </w:tc>
        <w:tc>
          <w:tcPr>
            <w:tcW w:w="3826" w:type="dxa"/>
            <w:vAlign w:val="center"/>
          </w:tcPr>
          <w:p w:rsidR="00EE25EC" w:rsidRPr="00A160D1" w:rsidRDefault="00EE25EC" w:rsidP="003866B1">
            <w:pPr>
              <w:jc w:val="center"/>
              <w:rPr>
                <w:b/>
                <w:bCs/>
                <w:color w:val="000000"/>
              </w:rPr>
            </w:pPr>
            <w:r w:rsidRPr="00A160D1">
              <w:rPr>
                <w:b/>
                <w:bCs/>
                <w:color w:val="000000"/>
                <w:sz w:val="22"/>
                <w:szCs w:val="22"/>
              </w:rPr>
              <w:t>Параметры / показатели</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126"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E31683">
        <w:trPr>
          <w:trHeight w:val="20"/>
        </w:trPr>
        <w:tc>
          <w:tcPr>
            <w:tcW w:w="618" w:type="dxa"/>
            <w:shd w:val="clear" w:color="auto" w:fill="D9D9D9"/>
            <w:vAlign w:val="center"/>
          </w:tcPr>
          <w:p w:rsidR="00EE25EC" w:rsidRPr="00A160D1" w:rsidRDefault="00EE25EC" w:rsidP="003866B1">
            <w:pPr>
              <w:jc w:val="center"/>
              <w:rPr>
                <w:b/>
                <w:bCs/>
                <w:color w:val="000000"/>
              </w:rPr>
            </w:pPr>
            <w:r w:rsidRPr="00A160D1">
              <w:rPr>
                <w:b/>
                <w:bCs/>
                <w:color w:val="000000"/>
                <w:sz w:val="22"/>
                <w:szCs w:val="22"/>
              </w:rPr>
              <w:t>5</w:t>
            </w:r>
          </w:p>
        </w:tc>
        <w:tc>
          <w:tcPr>
            <w:tcW w:w="13954" w:type="dxa"/>
            <w:gridSpan w:val="10"/>
            <w:tcBorders>
              <w:right w:val="single" w:sz="4" w:space="0" w:color="auto"/>
            </w:tcBorders>
            <w:shd w:val="clear" w:color="auto" w:fill="D9D9D9"/>
            <w:vAlign w:val="center"/>
          </w:tcPr>
          <w:p w:rsidR="00EE25EC" w:rsidRPr="00A160D1" w:rsidRDefault="00EE25EC" w:rsidP="00D0275B">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5.1</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125" w:type="dxa"/>
            <w:noWrap/>
            <w:vAlign w:val="bottom"/>
          </w:tcPr>
          <w:p w:rsidR="00EE25EC" w:rsidRPr="00A160D1" w:rsidRDefault="00EE25EC" w:rsidP="00552053">
            <w:pPr>
              <w:jc w:val="center"/>
              <w:rPr>
                <w:color w:val="000000"/>
              </w:rPr>
            </w:pPr>
            <w:r w:rsidRPr="00A160D1">
              <w:rPr>
                <w:color w:val="000000"/>
                <w:sz w:val="22"/>
                <w:szCs w:val="22"/>
              </w:rPr>
              <w:t>78,6</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96,6</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99,0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95,2</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89,5</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5.2</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100,0</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5.3</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r>
    </w:tbl>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275EE0">
      <w:pPr>
        <w:spacing w:line="276" w:lineRule="auto"/>
        <w:jc w:val="center"/>
        <w:rPr>
          <w:color w:val="000000"/>
          <w:sz w:val="28"/>
          <w:szCs w:val="28"/>
          <w:lang w:val="en-US"/>
        </w:rPr>
      </w:pPr>
      <w:r w:rsidRPr="00A160D1">
        <w:rPr>
          <w:color w:val="000000"/>
          <w:sz w:val="28"/>
          <w:szCs w:val="28"/>
        </w:rPr>
        <w:t xml:space="preserve">Окончание таблицы </w:t>
      </w:r>
      <w:r w:rsidRPr="00A160D1">
        <w:rPr>
          <w:color w:val="000000"/>
          <w:sz w:val="28"/>
          <w:szCs w:val="28"/>
          <w:lang w:eastAsia="en-US"/>
        </w:rPr>
        <w:t>7</w:t>
      </w:r>
      <w:r w:rsidRPr="00A160D1">
        <w:rPr>
          <w:color w:val="000000"/>
          <w:sz w:val="28"/>
          <w:szCs w:val="28"/>
        </w:rPr>
        <w:t>.1</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18"/>
        <w:gridCol w:w="3826"/>
        <w:gridCol w:w="1125"/>
        <w:gridCol w:w="1125"/>
        <w:gridCol w:w="1126"/>
        <w:gridCol w:w="1125"/>
        <w:gridCol w:w="1125"/>
        <w:gridCol w:w="1126"/>
        <w:gridCol w:w="1125"/>
        <w:gridCol w:w="1125"/>
        <w:gridCol w:w="1126"/>
      </w:tblGrid>
      <w:tr w:rsidR="00EE25EC" w:rsidRPr="00A160D1" w:rsidTr="00DD476A">
        <w:trPr>
          <w:cantSplit/>
          <w:trHeight w:val="2207"/>
          <w:tblHeader/>
        </w:trPr>
        <w:tc>
          <w:tcPr>
            <w:tcW w:w="618" w:type="dxa"/>
            <w:vAlign w:val="center"/>
          </w:tcPr>
          <w:p w:rsidR="00EE25EC" w:rsidRPr="00A160D1" w:rsidRDefault="00EE25EC" w:rsidP="002D01FB">
            <w:pPr>
              <w:jc w:val="center"/>
              <w:rPr>
                <w:b/>
                <w:bCs/>
                <w:color w:val="000000"/>
              </w:rPr>
            </w:pPr>
            <w:r w:rsidRPr="00A160D1">
              <w:rPr>
                <w:b/>
                <w:bCs/>
                <w:color w:val="000000"/>
                <w:sz w:val="22"/>
                <w:szCs w:val="22"/>
              </w:rPr>
              <w:t>№</w:t>
            </w:r>
          </w:p>
        </w:tc>
        <w:tc>
          <w:tcPr>
            <w:tcW w:w="3826" w:type="dxa"/>
            <w:vAlign w:val="center"/>
          </w:tcPr>
          <w:p w:rsidR="00EE25EC" w:rsidRPr="00A160D1" w:rsidRDefault="00EE25EC" w:rsidP="002D01FB">
            <w:pPr>
              <w:jc w:val="center"/>
              <w:rPr>
                <w:b/>
                <w:bCs/>
                <w:color w:val="000000"/>
              </w:rPr>
            </w:pPr>
            <w:r w:rsidRPr="00A160D1">
              <w:rPr>
                <w:b/>
                <w:bCs/>
                <w:color w:val="000000"/>
                <w:sz w:val="22"/>
                <w:szCs w:val="22"/>
              </w:rPr>
              <w:t>Параметры / показатели</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126"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371983">
        <w:trPr>
          <w:trHeight w:val="20"/>
        </w:trPr>
        <w:tc>
          <w:tcPr>
            <w:tcW w:w="618"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5</w:t>
            </w:r>
          </w:p>
        </w:tc>
        <w:tc>
          <w:tcPr>
            <w:tcW w:w="13954" w:type="dxa"/>
            <w:gridSpan w:val="10"/>
            <w:tcBorders>
              <w:right w:val="single" w:sz="4" w:space="0" w:color="auto"/>
            </w:tcBorders>
            <w:shd w:val="clear" w:color="auto" w:fill="D9D9D9"/>
            <w:vAlign w:val="center"/>
          </w:tcPr>
          <w:p w:rsidR="00EE25EC" w:rsidRPr="00A160D1" w:rsidRDefault="00EE25EC" w:rsidP="00D0275B">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DD476A">
        <w:trPr>
          <w:trHeight w:val="20"/>
        </w:trPr>
        <w:tc>
          <w:tcPr>
            <w:tcW w:w="618" w:type="dxa"/>
          </w:tcPr>
          <w:p w:rsidR="00EE25EC" w:rsidRPr="00A160D1" w:rsidRDefault="00EE25EC" w:rsidP="002D01FB">
            <w:pPr>
              <w:jc w:val="center"/>
              <w:rPr>
                <w:color w:val="000000"/>
              </w:rPr>
            </w:pPr>
            <w:r w:rsidRPr="00A160D1">
              <w:rPr>
                <w:color w:val="000000"/>
                <w:sz w:val="22"/>
                <w:szCs w:val="22"/>
              </w:rPr>
              <w:t>5.1</w:t>
            </w:r>
          </w:p>
        </w:tc>
        <w:tc>
          <w:tcPr>
            <w:tcW w:w="3826"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92,9</w:t>
            </w:r>
          </w:p>
        </w:tc>
        <w:tc>
          <w:tcPr>
            <w:tcW w:w="1125" w:type="dxa"/>
            <w:noWrap/>
            <w:vAlign w:val="bottom"/>
          </w:tcPr>
          <w:p w:rsidR="00EE25EC" w:rsidRPr="00A160D1" w:rsidRDefault="00EE25EC" w:rsidP="00552053">
            <w:pPr>
              <w:jc w:val="center"/>
              <w:rPr>
                <w:color w:val="000000"/>
              </w:rPr>
            </w:pPr>
            <w:r w:rsidRPr="00A160D1">
              <w:rPr>
                <w:color w:val="000000"/>
                <w:sz w:val="22"/>
                <w:szCs w:val="22"/>
              </w:rPr>
              <w:t>97,8</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88,5</w:t>
            </w:r>
          </w:p>
        </w:tc>
      </w:tr>
      <w:tr w:rsidR="00EE25EC" w:rsidRPr="00A160D1" w:rsidTr="00DD476A">
        <w:trPr>
          <w:trHeight w:val="20"/>
        </w:trPr>
        <w:tc>
          <w:tcPr>
            <w:tcW w:w="618" w:type="dxa"/>
          </w:tcPr>
          <w:p w:rsidR="00EE25EC" w:rsidRPr="00A160D1" w:rsidRDefault="00EE25EC" w:rsidP="002D01FB">
            <w:pPr>
              <w:jc w:val="center"/>
              <w:rPr>
                <w:color w:val="000000"/>
              </w:rPr>
            </w:pPr>
            <w:r w:rsidRPr="00A160D1">
              <w:rPr>
                <w:color w:val="000000"/>
                <w:sz w:val="22"/>
                <w:szCs w:val="22"/>
              </w:rPr>
              <w:t>5.2</w:t>
            </w:r>
          </w:p>
        </w:tc>
        <w:tc>
          <w:tcPr>
            <w:tcW w:w="3826"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99,2</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100,0</w:t>
            </w:r>
          </w:p>
        </w:tc>
      </w:tr>
      <w:tr w:rsidR="00EE25EC" w:rsidRPr="00A160D1" w:rsidTr="00DD476A">
        <w:trPr>
          <w:trHeight w:val="20"/>
        </w:trPr>
        <w:tc>
          <w:tcPr>
            <w:tcW w:w="618" w:type="dxa"/>
          </w:tcPr>
          <w:p w:rsidR="00EE25EC" w:rsidRPr="00A160D1" w:rsidRDefault="00EE25EC" w:rsidP="002D01FB">
            <w:pPr>
              <w:jc w:val="center"/>
              <w:rPr>
                <w:color w:val="000000"/>
              </w:rPr>
            </w:pPr>
            <w:r w:rsidRPr="00A160D1">
              <w:rPr>
                <w:color w:val="000000"/>
                <w:sz w:val="22"/>
                <w:szCs w:val="22"/>
              </w:rPr>
              <w:t>5.3</w:t>
            </w:r>
          </w:p>
        </w:tc>
        <w:tc>
          <w:tcPr>
            <w:tcW w:w="3826"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100,0</w:t>
            </w:r>
          </w:p>
        </w:tc>
        <w:tc>
          <w:tcPr>
            <w:tcW w:w="1125" w:type="dxa"/>
            <w:noWrap/>
            <w:vAlign w:val="bottom"/>
          </w:tcPr>
          <w:p w:rsidR="00EE25EC" w:rsidRPr="00A160D1" w:rsidRDefault="00EE25EC" w:rsidP="00552053">
            <w:pPr>
              <w:jc w:val="center"/>
              <w:rPr>
                <w:color w:val="000000"/>
              </w:rPr>
            </w:pPr>
            <w:r w:rsidRPr="00A160D1">
              <w:rPr>
                <w:color w:val="000000"/>
                <w:sz w:val="22"/>
                <w:szCs w:val="22"/>
              </w:rPr>
              <w:t>99,2</w:t>
            </w:r>
          </w:p>
        </w:tc>
        <w:tc>
          <w:tcPr>
            <w:tcW w:w="1126" w:type="dxa"/>
            <w:noWrap/>
            <w:vAlign w:val="bottom"/>
          </w:tcPr>
          <w:p w:rsidR="00EE25EC" w:rsidRPr="00A160D1" w:rsidRDefault="00EE25EC" w:rsidP="00552053">
            <w:pPr>
              <w:jc w:val="center"/>
              <w:rPr>
                <w:color w:val="000000"/>
              </w:rPr>
            </w:pPr>
            <w:r w:rsidRPr="00A160D1">
              <w:rPr>
                <w:color w:val="000000"/>
                <w:sz w:val="22"/>
                <w:szCs w:val="22"/>
              </w:rPr>
              <w:t>100,0</w:t>
            </w:r>
          </w:p>
        </w:tc>
      </w:tr>
    </w:tbl>
    <w:p w:rsidR="00EE25EC" w:rsidRPr="00A160D1" w:rsidRDefault="00EE25EC" w:rsidP="00C163B7">
      <w:pPr>
        <w:spacing w:line="276" w:lineRule="auto"/>
        <w:jc w:val="center"/>
        <w:rPr>
          <w:color w:val="000000"/>
          <w:sz w:val="28"/>
          <w:szCs w:val="28"/>
        </w:rPr>
      </w:pPr>
    </w:p>
    <w:p w:rsidR="00EE25EC" w:rsidRPr="00A160D1" w:rsidRDefault="00EE25EC" w:rsidP="00FE267F">
      <w:pPr>
        <w:spacing w:line="360" w:lineRule="auto"/>
        <w:rPr>
          <w:color w:val="000000"/>
          <w:sz w:val="28"/>
          <w:szCs w:val="28"/>
        </w:rPr>
      </w:pPr>
      <w:r w:rsidRPr="00A160D1">
        <w:rPr>
          <w:color w:val="000000"/>
          <w:sz w:val="28"/>
          <w:szCs w:val="28"/>
        </w:rPr>
        <w:br w:type="page"/>
      </w:r>
    </w:p>
    <w:p w:rsidR="00EE25EC" w:rsidRPr="00A160D1" w:rsidRDefault="00EE25EC" w:rsidP="00965E99">
      <w:pPr>
        <w:spacing w:line="276" w:lineRule="auto"/>
        <w:jc w:val="center"/>
        <w:rPr>
          <w:color w:val="000000"/>
          <w:sz w:val="28"/>
          <w:szCs w:val="28"/>
        </w:rPr>
      </w:pPr>
      <w:r w:rsidRPr="00A160D1">
        <w:rPr>
          <w:color w:val="000000"/>
          <w:sz w:val="28"/>
          <w:szCs w:val="28"/>
        </w:rPr>
        <w:t>Таблица 7.2 – Средние значения оценки параметров, характеризующих удовлетворенность получателей услуг дошкольных образовательных организаций Кашарского района Ростовской области условиями осуществления образовательной деятельности,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18"/>
        <w:gridCol w:w="3826"/>
        <w:gridCol w:w="1125"/>
        <w:gridCol w:w="1125"/>
        <w:gridCol w:w="1126"/>
        <w:gridCol w:w="1125"/>
        <w:gridCol w:w="1125"/>
        <w:gridCol w:w="1126"/>
        <w:gridCol w:w="1125"/>
        <w:gridCol w:w="1125"/>
        <w:gridCol w:w="1126"/>
      </w:tblGrid>
      <w:tr w:rsidR="00EE25EC" w:rsidRPr="00A160D1" w:rsidTr="00DD476A">
        <w:trPr>
          <w:cantSplit/>
          <w:trHeight w:val="2207"/>
          <w:tblHeader/>
        </w:trPr>
        <w:tc>
          <w:tcPr>
            <w:tcW w:w="618" w:type="dxa"/>
            <w:vAlign w:val="center"/>
          </w:tcPr>
          <w:p w:rsidR="00EE25EC" w:rsidRPr="00A160D1" w:rsidRDefault="00EE25EC" w:rsidP="003866B1">
            <w:pPr>
              <w:jc w:val="center"/>
              <w:rPr>
                <w:b/>
                <w:bCs/>
                <w:color w:val="000000"/>
              </w:rPr>
            </w:pPr>
            <w:r w:rsidRPr="00A160D1">
              <w:rPr>
                <w:b/>
                <w:bCs/>
                <w:color w:val="000000"/>
                <w:sz w:val="22"/>
                <w:szCs w:val="22"/>
              </w:rPr>
              <w:t>№</w:t>
            </w:r>
          </w:p>
        </w:tc>
        <w:tc>
          <w:tcPr>
            <w:tcW w:w="3826" w:type="dxa"/>
            <w:vAlign w:val="center"/>
          </w:tcPr>
          <w:p w:rsidR="00EE25EC" w:rsidRPr="00A160D1" w:rsidRDefault="00EE25EC" w:rsidP="003866B1">
            <w:pPr>
              <w:jc w:val="center"/>
              <w:rPr>
                <w:b/>
                <w:bCs/>
                <w:color w:val="000000"/>
              </w:rPr>
            </w:pPr>
            <w:r w:rsidRPr="00A160D1">
              <w:rPr>
                <w:b/>
                <w:bCs/>
                <w:color w:val="000000"/>
                <w:sz w:val="22"/>
                <w:szCs w:val="22"/>
              </w:rPr>
              <w:t>Параметры / показатели</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126"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66B1">
        <w:trPr>
          <w:trHeight w:val="20"/>
        </w:trPr>
        <w:tc>
          <w:tcPr>
            <w:tcW w:w="618" w:type="dxa"/>
            <w:shd w:val="clear" w:color="auto" w:fill="D9D9D9"/>
            <w:vAlign w:val="center"/>
          </w:tcPr>
          <w:p w:rsidR="00EE25EC" w:rsidRPr="00A160D1" w:rsidRDefault="00EE25EC" w:rsidP="003866B1">
            <w:pPr>
              <w:jc w:val="center"/>
              <w:rPr>
                <w:b/>
                <w:bCs/>
                <w:color w:val="000000"/>
              </w:rPr>
            </w:pPr>
            <w:r w:rsidRPr="00A160D1">
              <w:rPr>
                <w:b/>
                <w:bCs/>
                <w:color w:val="000000"/>
                <w:sz w:val="22"/>
                <w:szCs w:val="22"/>
              </w:rPr>
              <w:t>5</w:t>
            </w:r>
          </w:p>
        </w:tc>
        <w:tc>
          <w:tcPr>
            <w:tcW w:w="13954" w:type="dxa"/>
            <w:gridSpan w:val="10"/>
            <w:tcBorders>
              <w:right w:val="single" w:sz="4" w:space="0" w:color="auto"/>
            </w:tcBorders>
            <w:shd w:val="clear" w:color="auto" w:fill="D9D9D9"/>
            <w:vAlign w:val="center"/>
          </w:tcPr>
          <w:p w:rsidR="00EE25EC" w:rsidRPr="00A160D1" w:rsidRDefault="00EE25EC" w:rsidP="00D0275B">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5.1</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125" w:type="dxa"/>
            <w:noWrap/>
            <w:vAlign w:val="bottom"/>
          </w:tcPr>
          <w:p w:rsidR="00EE25EC" w:rsidRPr="00A160D1" w:rsidRDefault="00EE25EC" w:rsidP="00552053">
            <w:pPr>
              <w:jc w:val="center"/>
              <w:rPr>
                <w:color w:val="000000"/>
              </w:rPr>
            </w:pPr>
            <w:r w:rsidRPr="00A160D1">
              <w:rPr>
                <w:color w:val="000000"/>
                <w:sz w:val="22"/>
                <w:szCs w:val="22"/>
              </w:rPr>
              <w:t>79</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97</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99</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95</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90</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5.2</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w:t>
            </w:r>
          </w:p>
        </w:tc>
      </w:tr>
      <w:tr w:rsidR="00EE25EC" w:rsidRPr="00A160D1" w:rsidTr="00DD476A">
        <w:trPr>
          <w:trHeight w:val="20"/>
        </w:trPr>
        <w:tc>
          <w:tcPr>
            <w:tcW w:w="618" w:type="dxa"/>
          </w:tcPr>
          <w:p w:rsidR="00EE25EC" w:rsidRPr="00A160D1" w:rsidRDefault="00EE25EC" w:rsidP="003866B1">
            <w:pPr>
              <w:jc w:val="center"/>
              <w:rPr>
                <w:color w:val="000000"/>
              </w:rPr>
            </w:pPr>
            <w:r w:rsidRPr="00A160D1">
              <w:rPr>
                <w:color w:val="000000"/>
                <w:sz w:val="22"/>
                <w:szCs w:val="22"/>
              </w:rPr>
              <w:t>5.3</w:t>
            </w:r>
          </w:p>
        </w:tc>
        <w:tc>
          <w:tcPr>
            <w:tcW w:w="3826"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r>
    </w:tbl>
    <w:p w:rsidR="00EE25EC" w:rsidRPr="00A160D1" w:rsidRDefault="00EE25EC" w:rsidP="00811812">
      <w:pPr>
        <w:spacing w:line="360" w:lineRule="auto"/>
        <w:ind w:firstLine="709"/>
        <w:rPr>
          <w:color w:val="000000"/>
          <w:sz w:val="28"/>
          <w:szCs w:val="28"/>
        </w:rPr>
      </w:pP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811812">
      <w:pPr>
        <w:spacing w:line="276" w:lineRule="auto"/>
        <w:jc w:val="center"/>
        <w:rPr>
          <w:color w:val="000000"/>
          <w:sz w:val="28"/>
          <w:szCs w:val="28"/>
        </w:rPr>
      </w:pPr>
      <w:r w:rsidRPr="00A160D1">
        <w:rPr>
          <w:color w:val="000000"/>
          <w:sz w:val="28"/>
          <w:szCs w:val="28"/>
        </w:rPr>
        <w:t xml:space="preserve">Окончание таблицы </w:t>
      </w:r>
      <w:r w:rsidRPr="00A160D1">
        <w:rPr>
          <w:color w:val="000000"/>
          <w:sz w:val="28"/>
          <w:szCs w:val="28"/>
          <w:lang w:eastAsia="en-US"/>
        </w:rPr>
        <w:t>7</w:t>
      </w:r>
      <w:r w:rsidRPr="00A160D1">
        <w:rPr>
          <w:color w:val="000000"/>
          <w:sz w:val="28"/>
          <w:szCs w:val="28"/>
        </w:rPr>
        <w:t>.2</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18"/>
        <w:gridCol w:w="3826"/>
        <w:gridCol w:w="1125"/>
        <w:gridCol w:w="1125"/>
        <w:gridCol w:w="1126"/>
        <w:gridCol w:w="1125"/>
        <w:gridCol w:w="1125"/>
        <w:gridCol w:w="1126"/>
        <w:gridCol w:w="1125"/>
        <w:gridCol w:w="1125"/>
        <w:gridCol w:w="1126"/>
      </w:tblGrid>
      <w:tr w:rsidR="00EE25EC" w:rsidRPr="00A160D1" w:rsidTr="00DD476A">
        <w:trPr>
          <w:cantSplit/>
          <w:trHeight w:val="2207"/>
          <w:tblHeader/>
        </w:trPr>
        <w:tc>
          <w:tcPr>
            <w:tcW w:w="618" w:type="dxa"/>
            <w:vAlign w:val="center"/>
          </w:tcPr>
          <w:p w:rsidR="00EE25EC" w:rsidRPr="00A160D1" w:rsidRDefault="00EE25EC" w:rsidP="00965E99">
            <w:pPr>
              <w:jc w:val="center"/>
              <w:rPr>
                <w:b/>
                <w:bCs/>
                <w:color w:val="000000"/>
              </w:rPr>
            </w:pPr>
            <w:r w:rsidRPr="00A160D1">
              <w:rPr>
                <w:b/>
                <w:bCs/>
                <w:color w:val="000000"/>
                <w:sz w:val="22"/>
                <w:szCs w:val="22"/>
              </w:rPr>
              <w:t>№</w:t>
            </w:r>
          </w:p>
        </w:tc>
        <w:tc>
          <w:tcPr>
            <w:tcW w:w="3826" w:type="dxa"/>
            <w:vAlign w:val="center"/>
          </w:tcPr>
          <w:p w:rsidR="00EE25EC" w:rsidRPr="00A160D1" w:rsidRDefault="00EE25EC" w:rsidP="00965E99">
            <w:pPr>
              <w:jc w:val="center"/>
              <w:rPr>
                <w:b/>
                <w:bCs/>
                <w:color w:val="000000"/>
              </w:rPr>
            </w:pPr>
            <w:r w:rsidRPr="00A160D1">
              <w:rPr>
                <w:b/>
                <w:bCs/>
                <w:color w:val="000000"/>
                <w:sz w:val="22"/>
                <w:szCs w:val="22"/>
              </w:rPr>
              <w:t>Параметры / показатели</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12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125"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126"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965E99">
        <w:trPr>
          <w:trHeight w:val="20"/>
        </w:trPr>
        <w:tc>
          <w:tcPr>
            <w:tcW w:w="618" w:type="dxa"/>
            <w:shd w:val="clear" w:color="auto" w:fill="D9D9D9"/>
            <w:vAlign w:val="center"/>
          </w:tcPr>
          <w:p w:rsidR="00EE25EC" w:rsidRPr="00A160D1" w:rsidRDefault="00EE25EC" w:rsidP="00965E99">
            <w:pPr>
              <w:jc w:val="center"/>
              <w:rPr>
                <w:b/>
                <w:bCs/>
                <w:color w:val="000000"/>
              </w:rPr>
            </w:pPr>
            <w:r w:rsidRPr="00A160D1">
              <w:rPr>
                <w:b/>
                <w:bCs/>
                <w:color w:val="000000"/>
                <w:sz w:val="22"/>
                <w:szCs w:val="22"/>
              </w:rPr>
              <w:t>5</w:t>
            </w:r>
          </w:p>
        </w:tc>
        <w:tc>
          <w:tcPr>
            <w:tcW w:w="13954" w:type="dxa"/>
            <w:gridSpan w:val="10"/>
            <w:tcBorders>
              <w:right w:val="single" w:sz="4" w:space="0" w:color="auto"/>
            </w:tcBorders>
            <w:shd w:val="clear" w:color="auto" w:fill="D9D9D9"/>
            <w:vAlign w:val="center"/>
          </w:tcPr>
          <w:p w:rsidR="00EE25EC" w:rsidRPr="00A160D1" w:rsidRDefault="00EE25EC" w:rsidP="00D0275B">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DD476A">
        <w:trPr>
          <w:trHeight w:val="20"/>
        </w:trPr>
        <w:tc>
          <w:tcPr>
            <w:tcW w:w="618" w:type="dxa"/>
          </w:tcPr>
          <w:p w:rsidR="00EE25EC" w:rsidRPr="00A160D1" w:rsidRDefault="00EE25EC" w:rsidP="00965E99">
            <w:pPr>
              <w:jc w:val="center"/>
              <w:rPr>
                <w:color w:val="000000"/>
              </w:rPr>
            </w:pPr>
            <w:r w:rsidRPr="00A160D1">
              <w:rPr>
                <w:color w:val="000000"/>
                <w:sz w:val="22"/>
                <w:szCs w:val="22"/>
              </w:rPr>
              <w:t>5.1</w:t>
            </w:r>
          </w:p>
        </w:tc>
        <w:tc>
          <w:tcPr>
            <w:tcW w:w="3826" w:type="dxa"/>
          </w:tcPr>
          <w:p w:rsidR="00EE25EC" w:rsidRPr="00A160D1" w:rsidRDefault="00EE25EC" w:rsidP="00965E99">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93</w:t>
            </w:r>
          </w:p>
        </w:tc>
        <w:tc>
          <w:tcPr>
            <w:tcW w:w="1125" w:type="dxa"/>
            <w:noWrap/>
            <w:vAlign w:val="bottom"/>
          </w:tcPr>
          <w:p w:rsidR="00EE25EC" w:rsidRPr="00A160D1" w:rsidRDefault="00EE25EC" w:rsidP="00552053">
            <w:pPr>
              <w:jc w:val="center"/>
              <w:rPr>
                <w:color w:val="000000"/>
              </w:rPr>
            </w:pPr>
            <w:r w:rsidRPr="00A160D1">
              <w:rPr>
                <w:color w:val="000000"/>
                <w:sz w:val="22"/>
                <w:szCs w:val="22"/>
              </w:rPr>
              <w:t>98</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89</w:t>
            </w:r>
          </w:p>
        </w:tc>
      </w:tr>
      <w:tr w:rsidR="00EE25EC" w:rsidRPr="00A160D1" w:rsidTr="00DD476A">
        <w:trPr>
          <w:trHeight w:val="20"/>
        </w:trPr>
        <w:tc>
          <w:tcPr>
            <w:tcW w:w="618" w:type="dxa"/>
          </w:tcPr>
          <w:p w:rsidR="00EE25EC" w:rsidRPr="00A160D1" w:rsidRDefault="00EE25EC" w:rsidP="00965E99">
            <w:pPr>
              <w:jc w:val="center"/>
              <w:rPr>
                <w:color w:val="000000"/>
              </w:rPr>
            </w:pPr>
            <w:r w:rsidRPr="00A160D1">
              <w:rPr>
                <w:color w:val="000000"/>
                <w:sz w:val="22"/>
                <w:szCs w:val="22"/>
              </w:rPr>
              <w:t>5.2</w:t>
            </w:r>
          </w:p>
        </w:tc>
        <w:tc>
          <w:tcPr>
            <w:tcW w:w="3826" w:type="dxa"/>
          </w:tcPr>
          <w:p w:rsidR="00EE25EC" w:rsidRPr="00A160D1" w:rsidRDefault="00EE25EC" w:rsidP="00965E99">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99</w:t>
            </w:r>
          </w:p>
        </w:tc>
        <w:tc>
          <w:tcPr>
            <w:tcW w:w="1126"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w:t>
            </w:r>
          </w:p>
        </w:tc>
      </w:tr>
      <w:tr w:rsidR="00EE25EC" w:rsidRPr="00A160D1" w:rsidTr="00DD476A">
        <w:trPr>
          <w:trHeight w:val="20"/>
        </w:trPr>
        <w:tc>
          <w:tcPr>
            <w:tcW w:w="618" w:type="dxa"/>
          </w:tcPr>
          <w:p w:rsidR="00EE25EC" w:rsidRPr="00A160D1" w:rsidRDefault="00EE25EC" w:rsidP="00965E99">
            <w:pPr>
              <w:jc w:val="center"/>
              <w:rPr>
                <w:color w:val="000000"/>
              </w:rPr>
            </w:pPr>
            <w:r w:rsidRPr="00A160D1">
              <w:rPr>
                <w:color w:val="000000"/>
                <w:sz w:val="22"/>
                <w:szCs w:val="22"/>
              </w:rPr>
              <w:t>5.3</w:t>
            </w:r>
          </w:p>
        </w:tc>
        <w:tc>
          <w:tcPr>
            <w:tcW w:w="3826" w:type="dxa"/>
          </w:tcPr>
          <w:p w:rsidR="00EE25EC" w:rsidRPr="00A160D1" w:rsidRDefault="00EE25EC" w:rsidP="00965E99">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100</w:t>
            </w:r>
          </w:p>
        </w:tc>
        <w:tc>
          <w:tcPr>
            <w:tcW w:w="1125" w:type="dxa"/>
            <w:noWrap/>
            <w:vAlign w:val="bottom"/>
          </w:tcPr>
          <w:p w:rsidR="00EE25EC" w:rsidRPr="00A160D1" w:rsidRDefault="00EE25EC" w:rsidP="00552053">
            <w:pPr>
              <w:jc w:val="center"/>
              <w:rPr>
                <w:color w:val="000000"/>
              </w:rPr>
            </w:pPr>
            <w:r w:rsidRPr="00A160D1">
              <w:rPr>
                <w:color w:val="000000"/>
                <w:sz w:val="22"/>
                <w:szCs w:val="22"/>
              </w:rPr>
              <w:t>99</w:t>
            </w:r>
          </w:p>
        </w:tc>
        <w:tc>
          <w:tcPr>
            <w:tcW w:w="1126" w:type="dxa"/>
            <w:noWrap/>
            <w:vAlign w:val="bottom"/>
          </w:tcPr>
          <w:p w:rsidR="00EE25EC" w:rsidRPr="00A160D1" w:rsidRDefault="00EE25EC" w:rsidP="00552053">
            <w:pPr>
              <w:jc w:val="center"/>
              <w:rPr>
                <w:color w:val="000000"/>
              </w:rPr>
            </w:pPr>
            <w:r w:rsidRPr="00A160D1">
              <w:rPr>
                <w:color w:val="000000"/>
                <w:sz w:val="22"/>
                <w:szCs w:val="22"/>
              </w:rPr>
              <w:t>100</w:t>
            </w:r>
          </w:p>
        </w:tc>
      </w:tr>
    </w:tbl>
    <w:p w:rsidR="00EE25EC" w:rsidRPr="00A160D1" w:rsidRDefault="00EE25EC" w:rsidP="00811812">
      <w:pPr>
        <w:spacing w:line="276" w:lineRule="auto"/>
        <w:jc w:val="center"/>
        <w:rPr>
          <w:color w:val="000000"/>
          <w:sz w:val="28"/>
          <w:szCs w:val="28"/>
        </w:rPr>
      </w:pPr>
    </w:p>
    <w:p w:rsidR="00EE25EC" w:rsidRPr="00A160D1" w:rsidRDefault="00EE25EC" w:rsidP="00811812">
      <w:pPr>
        <w:spacing w:line="360" w:lineRule="auto"/>
        <w:ind w:firstLine="709"/>
        <w:rPr>
          <w:color w:val="000000"/>
          <w:sz w:val="28"/>
          <w:szCs w:val="28"/>
        </w:rPr>
      </w:pPr>
      <w:r w:rsidRPr="00A160D1">
        <w:rPr>
          <w:color w:val="000000"/>
          <w:sz w:val="28"/>
          <w:szCs w:val="28"/>
        </w:rPr>
        <w:br w:type="page"/>
      </w:r>
    </w:p>
    <w:p w:rsidR="00EE25EC" w:rsidRPr="00A160D1" w:rsidRDefault="00EE25EC" w:rsidP="00C163B7">
      <w:pPr>
        <w:spacing w:line="276" w:lineRule="auto"/>
        <w:jc w:val="center"/>
        <w:rPr>
          <w:color w:val="000000"/>
          <w:sz w:val="28"/>
          <w:szCs w:val="28"/>
          <w:lang w:eastAsia="en-US"/>
        </w:rPr>
      </w:pPr>
      <w:r w:rsidRPr="00A160D1">
        <w:rPr>
          <w:color w:val="000000"/>
          <w:sz w:val="28"/>
          <w:szCs w:val="28"/>
          <w:lang w:eastAsia="en-US"/>
        </w:rPr>
        <w:t>Таблица 7.3 – Распределение ответов групп респондентов на вопрос</w:t>
      </w:r>
      <w:r w:rsidRPr="00A160D1">
        <w:rPr>
          <w:color w:val="000000"/>
          <w:sz w:val="28"/>
          <w:szCs w:val="28"/>
          <w:lang w:eastAsia="en-US"/>
        </w:rPr>
        <w:br/>
        <w:t>«Готовы ли Вы рекомендовать эту образовательную организацию своим родственникам и знакомым?»,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103"/>
        <w:gridCol w:w="1757"/>
        <w:gridCol w:w="1758"/>
        <w:gridCol w:w="1758"/>
        <w:gridCol w:w="1758"/>
        <w:gridCol w:w="1758"/>
      </w:tblGrid>
      <w:tr w:rsidR="00EE25EC" w:rsidRPr="00A160D1" w:rsidTr="008025F4">
        <w:trPr>
          <w:trHeight w:val="20"/>
          <w:tblHeader/>
        </w:trPr>
        <w:tc>
          <w:tcPr>
            <w:tcW w:w="709" w:type="dxa"/>
            <w:vMerge w:val="restart"/>
            <w:vAlign w:val="center"/>
          </w:tcPr>
          <w:p w:rsidR="00EE25EC" w:rsidRPr="00A160D1" w:rsidRDefault="00EE25EC" w:rsidP="00C163B7">
            <w:pPr>
              <w:jc w:val="center"/>
              <w:rPr>
                <w:b/>
                <w:color w:val="000000"/>
              </w:rPr>
            </w:pPr>
            <w:r w:rsidRPr="00A160D1">
              <w:rPr>
                <w:b/>
                <w:color w:val="000000"/>
              </w:rPr>
              <w:t>№</w:t>
            </w:r>
          </w:p>
        </w:tc>
        <w:tc>
          <w:tcPr>
            <w:tcW w:w="5103" w:type="dxa"/>
            <w:vMerge w:val="restart"/>
            <w:vAlign w:val="center"/>
          </w:tcPr>
          <w:p w:rsidR="00EE25EC" w:rsidRPr="00A160D1" w:rsidRDefault="00EE25EC" w:rsidP="00C163B7">
            <w:pPr>
              <w:jc w:val="center"/>
              <w:rPr>
                <w:b/>
                <w:color w:val="000000"/>
              </w:rPr>
            </w:pPr>
            <w:r w:rsidRPr="00A160D1">
              <w:rPr>
                <w:b/>
                <w:color w:val="000000"/>
              </w:rPr>
              <w:t>Образовательная организация</w:t>
            </w:r>
          </w:p>
        </w:tc>
        <w:tc>
          <w:tcPr>
            <w:tcW w:w="8789" w:type="dxa"/>
            <w:gridSpan w:val="5"/>
            <w:vAlign w:val="center"/>
          </w:tcPr>
          <w:p w:rsidR="00EE25EC" w:rsidRPr="00A160D1" w:rsidRDefault="00EE25EC" w:rsidP="00C163B7">
            <w:pPr>
              <w:jc w:val="center"/>
              <w:rPr>
                <w:b/>
                <w:color w:val="000000"/>
              </w:rPr>
            </w:pPr>
            <w:r w:rsidRPr="00A160D1">
              <w:rPr>
                <w:b/>
                <w:color w:val="000000"/>
              </w:rPr>
              <w:t>Готовы ли Вы рекомендовать эту образовательную организацию своим родственникам и знакомым?</w:t>
            </w:r>
          </w:p>
        </w:tc>
      </w:tr>
      <w:tr w:rsidR="00EE25EC" w:rsidRPr="00A160D1" w:rsidTr="008025F4">
        <w:trPr>
          <w:trHeight w:val="20"/>
          <w:tblHeader/>
        </w:trPr>
        <w:tc>
          <w:tcPr>
            <w:tcW w:w="709" w:type="dxa"/>
            <w:vMerge/>
            <w:vAlign w:val="center"/>
          </w:tcPr>
          <w:p w:rsidR="00EE25EC" w:rsidRPr="00A160D1" w:rsidRDefault="00EE25EC" w:rsidP="00C163B7">
            <w:pPr>
              <w:rPr>
                <w:b/>
                <w:color w:val="000000"/>
              </w:rPr>
            </w:pPr>
          </w:p>
        </w:tc>
        <w:tc>
          <w:tcPr>
            <w:tcW w:w="5103" w:type="dxa"/>
            <w:vMerge/>
            <w:vAlign w:val="center"/>
          </w:tcPr>
          <w:p w:rsidR="00EE25EC" w:rsidRPr="00A160D1" w:rsidRDefault="00EE25EC" w:rsidP="00C163B7">
            <w:pPr>
              <w:rPr>
                <w:b/>
                <w:color w:val="000000"/>
              </w:rPr>
            </w:pPr>
          </w:p>
        </w:tc>
        <w:tc>
          <w:tcPr>
            <w:tcW w:w="1757" w:type="dxa"/>
            <w:vAlign w:val="center"/>
          </w:tcPr>
          <w:p w:rsidR="00EE25EC" w:rsidRPr="00A160D1" w:rsidRDefault="00EE25EC" w:rsidP="00C163B7">
            <w:pPr>
              <w:jc w:val="center"/>
              <w:rPr>
                <w:b/>
                <w:color w:val="000000"/>
              </w:rPr>
            </w:pPr>
            <w:r w:rsidRPr="00A160D1">
              <w:rPr>
                <w:b/>
                <w:color w:val="000000"/>
              </w:rPr>
              <w:t>Определенно готов</w:t>
            </w:r>
          </w:p>
        </w:tc>
        <w:tc>
          <w:tcPr>
            <w:tcW w:w="1758" w:type="dxa"/>
            <w:vAlign w:val="center"/>
          </w:tcPr>
          <w:p w:rsidR="00EE25EC" w:rsidRPr="00A160D1" w:rsidRDefault="00EE25EC" w:rsidP="00C163B7">
            <w:pPr>
              <w:jc w:val="center"/>
              <w:rPr>
                <w:b/>
                <w:color w:val="000000"/>
              </w:rPr>
            </w:pPr>
            <w:r w:rsidRPr="00A160D1">
              <w:rPr>
                <w:b/>
                <w:color w:val="000000"/>
              </w:rPr>
              <w:t>Скорее готов</w:t>
            </w:r>
          </w:p>
        </w:tc>
        <w:tc>
          <w:tcPr>
            <w:tcW w:w="1758" w:type="dxa"/>
            <w:vAlign w:val="center"/>
          </w:tcPr>
          <w:p w:rsidR="00EE25EC" w:rsidRPr="00A160D1" w:rsidRDefault="00EE25EC" w:rsidP="00C163B7">
            <w:pPr>
              <w:jc w:val="center"/>
              <w:rPr>
                <w:b/>
                <w:color w:val="000000"/>
              </w:rPr>
            </w:pPr>
            <w:r w:rsidRPr="00A160D1">
              <w:rPr>
                <w:b/>
                <w:color w:val="000000"/>
              </w:rPr>
              <w:t>Скорее не готов</w:t>
            </w:r>
          </w:p>
        </w:tc>
        <w:tc>
          <w:tcPr>
            <w:tcW w:w="1758" w:type="dxa"/>
            <w:vAlign w:val="center"/>
          </w:tcPr>
          <w:p w:rsidR="00EE25EC" w:rsidRPr="00A160D1" w:rsidRDefault="00EE25EC" w:rsidP="00C163B7">
            <w:pPr>
              <w:jc w:val="center"/>
              <w:rPr>
                <w:b/>
                <w:color w:val="000000"/>
              </w:rPr>
            </w:pPr>
            <w:r w:rsidRPr="00A160D1">
              <w:rPr>
                <w:b/>
                <w:color w:val="000000"/>
              </w:rPr>
              <w:t>Точно не готов</w:t>
            </w:r>
          </w:p>
        </w:tc>
        <w:tc>
          <w:tcPr>
            <w:tcW w:w="1758" w:type="dxa"/>
          </w:tcPr>
          <w:p w:rsidR="00EE25EC" w:rsidRPr="00A160D1" w:rsidRDefault="00EE25EC" w:rsidP="00C163B7">
            <w:pPr>
              <w:jc w:val="center"/>
              <w:rPr>
                <w:b/>
                <w:color w:val="000000"/>
              </w:rPr>
            </w:pPr>
            <w:r w:rsidRPr="00A160D1">
              <w:rPr>
                <w:b/>
                <w:color w:val="000000"/>
              </w:rPr>
              <w:t>Затрудняюсь ответить</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w:t>
            </w:r>
          </w:p>
        </w:tc>
        <w:tc>
          <w:tcPr>
            <w:tcW w:w="5103" w:type="dxa"/>
          </w:tcPr>
          <w:p w:rsidR="00EE25EC" w:rsidRPr="00A160D1" w:rsidRDefault="00EE25EC" w:rsidP="003866B1">
            <w:pPr>
              <w:rPr>
                <w:color w:val="000000"/>
              </w:rPr>
            </w:pPr>
            <w:r w:rsidRPr="00A160D1">
              <w:rPr>
                <w:bCs/>
                <w:color w:val="000000"/>
              </w:rPr>
              <w:t>д/с № 26 «Солнышко»</w:t>
            </w:r>
          </w:p>
        </w:tc>
        <w:tc>
          <w:tcPr>
            <w:tcW w:w="1757" w:type="dxa"/>
            <w:noWrap/>
            <w:vAlign w:val="center"/>
          </w:tcPr>
          <w:p w:rsidR="00EE25EC" w:rsidRPr="00A160D1" w:rsidRDefault="00EE25EC">
            <w:pPr>
              <w:jc w:val="center"/>
              <w:rPr>
                <w:color w:val="000000"/>
              </w:rPr>
            </w:pPr>
            <w:r w:rsidRPr="00A160D1">
              <w:rPr>
                <w:color w:val="000000"/>
              </w:rPr>
              <w:t>42,9</w:t>
            </w:r>
          </w:p>
        </w:tc>
        <w:tc>
          <w:tcPr>
            <w:tcW w:w="1758" w:type="dxa"/>
            <w:noWrap/>
            <w:vAlign w:val="center"/>
          </w:tcPr>
          <w:p w:rsidR="00EE25EC" w:rsidRPr="00A160D1" w:rsidRDefault="00EE25EC">
            <w:pPr>
              <w:jc w:val="center"/>
              <w:rPr>
                <w:color w:val="000000"/>
              </w:rPr>
            </w:pPr>
            <w:r w:rsidRPr="00A160D1">
              <w:rPr>
                <w:color w:val="000000"/>
              </w:rPr>
              <w:t>35,7</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21,4</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2</w:t>
            </w:r>
          </w:p>
        </w:tc>
        <w:tc>
          <w:tcPr>
            <w:tcW w:w="5103" w:type="dxa"/>
          </w:tcPr>
          <w:p w:rsidR="00EE25EC" w:rsidRPr="00A160D1" w:rsidRDefault="00EE25EC" w:rsidP="003866B1">
            <w:pPr>
              <w:rPr>
                <w:color w:val="000000"/>
              </w:rPr>
            </w:pPr>
            <w:r w:rsidRPr="00A160D1">
              <w:rPr>
                <w:bCs/>
                <w:color w:val="000000"/>
              </w:rPr>
              <w:t>д/с № 19 «Солнышко»</w:t>
            </w:r>
          </w:p>
        </w:tc>
        <w:tc>
          <w:tcPr>
            <w:tcW w:w="1757" w:type="dxa"/>
            <w:noWrap/>
            <w:vAlign w:val="center"/>
          </w:tcPr>
          <w:p w:rsidR="00EE25EC" w:rsidRPr="00A160D1" w:rsidRDefault="00EE25EC">
            <w:pPr>
              <w:jc w:val="center"/>
              <w:rPr>
                <w:color w:val="000000"/>
              </w:rPr>
            </w:pPr>
            <w:r w:rsidRPr="00A160D1">
              <w:rPr>
                <w:color w:val="000000"/>
              </w:rPr>
              <w:t>42,9</w:t>
            </w:r>
          </w:p>
        </w:tc>
        <w:tc>
          <w:tcPr>
            <w:tcW w:w="1758" w:type="dxa"/>
            <w:noWrap/>
            <w:vAlign w:val="center"/>
          </w:tcPr>
          <w:p w:rsidR="00EE25EC" w:rsidRPr="00A160D1" w:rsidRDefault="00EE25EC">
            <w:pPr>
              <w:jc w:val="center"/>
              <w:rPr>
                <w:color w:val="000000"/>
              </w:rPr>
            </w:pPr>
            <w:r w:rsidRPr="00A160D1">
              <w:rPr>
                <w:color w:val="000000"/>
              </w:rPr>
              <w:t>57,1</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3</w:t>
            </w:r>
          </w:p>
        </w:tc>
        <w:tc>
          <w:tcPr>
            <w:tcW w:w="5103" w:type="dxa"/>
          </w:tcPr>
          <w:p w:rsidR="00EE25EC" w:rsidRPr="00A160D1" w:rsidRDefault="00EE25EC" w:rsidP="003866B1">
            <w:pPr>
              <w:rPr>
                <w:color w:val="000000"/>
              </w:rPr>
            </w:pPr>
            <w:r w:rsidRPr="00A160D1">
              <w:rPr>
                <w:bCs/>
                <w:color w:val="000000"/>
              </w:rPr>
              <w:t>д/с № 10 «Чебурашка»</w:t>
            </w:r>
          </w:p>
        </w:tc>
        <w:tc>
          <w:tcPr>
            <w:tcW w:w="1757" w:type="dxa"/>
            <w:noWrap/>
            <w:vAlign w:val="center"/>
          </w:tcPr>
          <w:p w:rsidR="00EE25EC" w:rsidRPr="00A160D1" w:rsidRDefault="00EE25EC">
            <w:pPr>
              <w:jc w:val="center"/>
              <w:rPr>
                <w:color w:val="000000"/>
              </w:rPr>
            </w:pPr>
            <w:r w:rsidRPr="00A160D1">
              <w:rPr>
                <w:color w:val="000000"/>
              </w:rPr>
              <w:t>55,2</w:t>
            </w:r>
          </w:p>
        </w:tc>
        <w:tc>
          <w:tcPr>
            <w:tcW w:w="1758" w:type="dxa"/>
            <w:noWrap/>
            <w:vAlign w:val="center"/>
          </w:tcPr>
          <w:p w:rsidR="00EE25EC" w:rsidRPr="00A160D1" w:rsidRDefault="00EE25EC">
            <w:pPr>
              <w:jc w:val="center"/>
              <w:rPr>
                <w:color w:val="000000"/>
              </w:rPr>
            </w:pPr>
            <w:r w:rsidRPr="00A160D1">
              <w:rPr>
                <w:color w:val="000000"/>
              </w:rPr>
              <w:t>41,4</w:t>
            </w:r>
          </w:p>
        </w:tc>
        <w:tc>
          <w:tcPr>
            <w:tcW w:w="1758" w:type="dxa"/>
            <w:noWrap/>
            <w:vAlign w:val="center"/>
          </w:tcPr>
          <w:p w:rsidR="00EE25EC" w:rsidRPr="00A160D1" w:rsidRDefault="00EE25EC">
            <w:pPr>
              <w:jc w:val="center"/>
              <w:rPr>
                <w:color w:val="000000"/>
              </w:rPr>
            </w:pPr>
            <w:r w:rsidRPr="00A160D1">
              <w:rPr>
                <w:color w:val="000000"/>
              </w:rPr>
              <w:t>3,4</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4</w:t>
            </w:r>
          </w:p>
        </w:tc>
        <w:tc>
          <w:tcPr>
            <w:tcW w:w="5103" w:type="dxa"/>
          </w:tcPr>
          <w:p w:rsidR="00EE25EC" w:rsidRPr="00A160D1" w:rsidRDefault="00EE25EC" w:rsidP="003866B1">
            <w:pPr>
              <w:rPr>
                <w:color w:val="000000"/>
              </w:rPr>
            </w:pPr>
            <w:r w:rsidRPr="00A160D1">
              <w:rPr>
                <w:bCs/>
                <w:color w:val="000000"/>
              </w:rPr>
              <w:t>д/с № 16 «Аленушка»</w:t>
            </w:r>
          </w:p>
        </w:tc>
        <w:tc>
          <w:tcPr>
            <w:tcW w:w="1757" w:type="dxa"/>
            <w:noWrap/>
            <w:vAlign w:val="center"/>
          </w:tcPr>
          <w:p w:rsidR="00EE25EC" w:rsidRPr="00A160D1" w:rsidRDefault="00EE25EC">
            <w:pPr>
              <w:jc w:val="center"/>
              <w:rPr>
                <w:color w:val="000000"/>
              </w:rPr>
            </w:pPr>
            <w:r w:rsidRPr="00A160D1">
              <w:rPr>
                <w:color w:val="000000"/>
              </w:rPr>
              <w:t>8,3</w:t>
            </w:r>
          </w:p>
        </w:tc>
        <w:tc>
          <w:tcPr>
            <w:tcW w:w="1758" w:type="dxa"/>
            <w:noWrap/>
            <w:vAlign w:val="center"/>
          </w:tcPr>
          <w:p w:rsidR="00EE25EC" w:rsidRPr="00A160D1" w:rsidRDefault="00EE25EC">
            <w:pPr>
              <w:jc w:val="center"/>
              <w:rPr>
                <w:color w:val="000000"/>
              </w:rPr>
            </w:pPr>
            <w:r w:rsidRPr="00A160D1">
              <w:rPr>
                <w:color w:val="000000"/>
              </w:rPr>
              <w:t>91,7</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5</w:t>
            </w:r>
          </w:p>
        </w:tc>
        <w:tc>
          <w:tcPr>
            <w:tcW w:w="5103" w:type="dxa"/>
          </w:tcPr>
          <w:p w:rsidR="00EE25EC" w:rsidRPr="00A160D1" w:rsidRDefault="00EE25EC" w:rsidP="003866B1">
            <w:pPr>
              <w:rPr>
                <w:color w:val="000000"/>
              </w:rPr>
            </w:pPr>
            <w:r w:rsidRPr="00A160D1">
              <w:rPr>
                <w:bCs/>
                <w:color w:val="000000"/>
              </w:rPr>
              <w:t>д/с № 4 «Солнышко»</w:t>
            </w:r>
          </w:p>
        </w:tc>
        <w:tc>
          <w:tcPr>
            <w:tcW w:w="1757" w:type="dxa"/>
            <w:noWrap/>
            <w:vAlign w:val="center"/>
          </w:tcPr>
          <w:p w:rsidR="00EE25EC" w:rsidRPr="00A160D1" w:rsidRDefault="00EE25EC">
            <w:pPr>
              <w:jc w:val="center"/>
              <w:rPr>
                <w:color w:val="000000"/>
              </w:rPr>
            </w:pPr>
            <w:r w:rsidRPr="00A160D1">
              <w:rPr>
                <w:color w:val="000000"/>
              </w:rPr>
              <w:t>55,2</w:t>
            </w:r>
          </w:p>
        </w:tc>
        <w:tc>
          <w:tcPr>
            <w:tcW w:w="1758" w:type="dxa"/>
            <w:noWrap/>
            <w:vAlign w:val="center"/>
          </w:tcPr>
          <w:p w:rsidR="00EE25EC" w:rsidRPr="00A160D1" w:rsidRDefault="00EE25EC">
            <w:pPr>
              <w:jc w:val="center"/>
              <w:rPr>
                <w:color w:val="000000"/>
              </w:rPr>
            </w:pPr>
            <w:r w:rsidRPr="00A160D1">
              <w:rPr>
                <w:color w:val="000000"/>
              </w:rPr>
              <w:t>44,8</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6</w:t>
            </w:r>
          </w:p>
        </w:tc>
        <w:tc>
          <w:tcPr>
            <w:tcW w:w="5103" w:type="dxa"/>
          </w:tcPr>
          <w:p w:rsidR="00EE25EC" w:rsidRPr="00A160D1" w:rsidRDefault="00EE25EC" w:rsidP="003866B1">
            <w:pPr>
              <w:rPr>
                <w:color w:val="000000"/>
              </w:rPr>
            </w:pPr>
            <w:r w:rsidRPr="00A160D1">
              <w:rPr>
                <w:bCs/>
                <w:color w:val="000000"/>
              </w:rPr>
              <w:t>д/с № 2 «Сказка»</w:t>
            </w:r>
          </w:p>
        </w:tc>
        <w:tc>
          <w:tcPr>
            <w:tcW w:w="1757" w:type="dxa"/>
            <w:noWrap/>
            <w:vAlign w:val="center"/>
          </w:tcPr>
          <w:p w:rsidR="00EE25EC" w:rsidRPr="00A160D1" w:rsidRDefault="00EE25EC">
            <w:pPr>
              <w:jc w:val="center"/>
              <w:rPr>
                <w:color w:val="000000"/>
              </w:rPr>
            </w:pPr>
            <w:r w:rsidRPr="00A160D1">
              <w:rPr>
                <w:color w:val="000000"/>
              </w:rPr>
              <w:t>86,5</w:t>
            </w:r>
          </w:p>
        </w:tc>
        <w:tc>
          <w:tcPr>
            <w:tcW w:w="1758" w:type="dxa"/>
            <w:noWrap/>
            <w:vAlign w:val="center"/>
          </w:tcPr>
          <w:p w:rsidR="00EE25EC" w:rsidRPr="00A160D1" w:rsidRDefault="00EE25EC">
            <w:pPr>
              <w:jc w:val="center"/>
              <w:rPr>
                <w:color w:val="000000"/>
              </w:rPr>
            </w:pPr>
            <w:r w:rsidRPr="00A160D1">
              <w:rPr>
                <w:color w:val="000000"/>
              </w:rPr>
              <w:t>12,5</w:t>
            </w:r>
          </w:p>
        </w:tc>
        <w:tc>
          <w:tcPr>
            <w:tcW w:w="1758" w:type="dxa"/>
            <w:noWrap/>
            <w:vAlign w:val="center"/>
          </w:tcPr>
          <w:p w:rsidR="00EE25EC" w:rsidRPr="00A160D1" w:rsidRDefault="00EE25EC">
            <w:pPr>
              <w:jc w:val="center"/>
              <w:rPr>
                <w:color w:val="000000"/>
              </w:rPr>
            </w:pPr>
            <w:r w:rsidRPr="00A160D1">
              <w:rPr>
                <w:color w:val="000000"/>
              </w:rPr>
              <w:t>1,0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7</w:t>
            </w:r>
          </w:p>
        </w:tc>
        <w:tc>
          <w:tcPr>
            <w:tcW w:w="5103" w:type="dxa"/>
          </w:tcPr>
          <w:p w:rsidR="00EE25EC" w:rsidRPr="00A160D1" w:rsidRDefault="00EE25EC" w:rsidP="003866B1">
            <w:pPr>
              <w:rPr>
                <w:color w:val="000000"/>
              </w:rPr>
            </w:pPr>
            <w:r w:rsidRPr="00A160D1">
              <w:rPr>
                <w:bCs/>
                <w:color w:val="000000"/>
              </w:rPr>
              <w:t>д/с № 14 «Зарянка»</w:t>
            </w:r>
          </w:p>
        </w:tc>
        <w:tc>
          <w:tcPr>
            <w:tcW w:w="1757" w:type="dxa"/>
            <w:noWrap/>
            <w:vAlign w:val="center"/>
          </w:tcPr>
          <w:p w:rsidR="00EE25EC" w:rsidRPr="00A160D1" w:rsidRDefault="00EE25EC">
            <w:pPr>
              <w:jc w:val="center"/>
              <w:rPr>
                <w:color w:val="000000"/>
              </w:rPr>
            </w:pPr>
            <w:r w:rsidRPr="00A160D1">
              <w:rPr>
                <w:color w:val="000000"/>
              </w:rPr>
              <w:t>53,8</w:t>
            </w:r>
          </w:p>
        </w:tc>
        <w:tc>
          <w:tcPr>
            <w:tcW w:w="1758" w:type="dxa"/>
            <w:noWrap/>
            <w:vAlign w:val="center"/>
          </w:tcPr>
          <w:p w:rsidR="00EE25EC" w:rsidRPr="00A160D1" w:rsidRDefault="00EE25EC">
            <w:pPr>
              <w:jc w:val="center"/>
              <w:rPr>
                <w:color w:val="000000"/>
              </w:rPr>
            </w:pPr>
            <w:r w:rsidRPr="00A160D1">
              <w:rPr>
                <w:color w:val="000000"/>
              </w:rPr>
              <w:t>46,2</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8</w:t>
            </w:r>
          </w:p>
        </w:tc>
        <w:tc>
          <w:tcPr>
            <w:tcW w:w="5103" w:type="dxa"/>
          </w:tcPr>
          <w:p w:rsidR="00EE25EC" w:rsidRPr="00A160D1" w:rsidRDefault="00EE25EC" w:rsidP="003866B1">
            <w:pPr>
              <w:rPr>
                <w:color w:val="000000"/>
              </w:rPr>
            </w:pPr>
            <w:r w:rsidRPr="00A160D1">
              <w:rPr>
                <w:bCs/>
                <w:color w:val="000000"/>
              </w:rPr>
              <w:t>д/с № 23 «Тополек»</w:t>
            </w:r>
          </w:p>
        </w:tc>
        <w:tc>
          <w:tcPr>
            <w:tcW w:w="1757" w:type="dxa"/>
            <w:noWrap/>
            <w:vAlign w:val="center"/>
          </w:tcPr>
          <w:p w:rsidR="00EE25EC" w:rsidRPr="00A160D1" w:rsidRDefault="00EE25EC">
            <w:pPr>
              <w:jc w:val="center"/>
              <w:rPr>
                <w:color w:val="000000"/>
              </w:rPr>
            </w:pPr>
            <w:r w:rsidRPr="00A160D1">
              <w:rPr>
                <w:color w:val="000000"/>
              </w:rPr>
              <w:t>33,3</w:t>
            </w:r>
          </w:p>
        </w:tc>
        <w:tc>
          <w:tcPr>
            <w:tcW w:w="1758" w:type="dxa"/>
            <w:noWrap/>
            <w:vAlign w:val="center"/>
          </w:tcPr>
          <w:p w:rsidR="00EE25EC" w:rsidRPr="00A160D1" w:rsidRDefault="00EE25EC">
            <w:pPr>
              <w:jc w:val="center"/>
              <w:rPr>
                <w:color w:val="000000"/>
              </w:rPr>
            </w:pPr>
            <w:r w:rsidRPr="00A160D1">
              <w:rPr>
                <w:color w:val="000000"/>
              </w:rPr>
              <w:t>61,9</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4,8</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9</w:t>
            </w:r>
          </w:p>
        </w:tc>
        <w:tc>
          <w:tcPr>
            <w:tcW w:w="5103" w:type="dxa"/>
          </w:tcPr>
          <w:p w:rsidR="00EE25EC" w:rsidRPr="00A160D1" w:rsidRDefault="00EE25EC" w:rsidP="003866B1">
            <w:pPr>
              <w:rPr>
                <w:color w:val="000000"/>
              </w:rPr>
            </w:pPr>
            <w:r w:rsidRPr="00A160D1">
              <w:rPr>
                <w:bCs/>
                <w:color w:val="000000"/>
              </w:rPr>
              <w:t>д/с № 8 «Березка»</w:t>
            </w:r>
          </w:p>
        </w:tc>
        <w:tc>
          <w:tcPr>
            <w:tcW w:w="1757" w:type="dxa"/>
            <w:noWrap/>
            <w:vAlign w:val="center"/>
          </w:tcPr>
          <w:p w:rsidR="00EE25EC" w:rsidRPr="00A160D1" w:rsidRDefault="00EE25EC">
            <w:pPr>
              <w:jc w:val="center"/>
              <w:rPr>
                <w:color w:val="000000"/>
              </w:rPr>
            </w:pPr>
            <w:r w:rsidRPr="00A160D1">
              <w:rPr>
                <w:color w:val="000000"/>
              </w:rPr>
              <w:t>42,1</w:t>
            </w:r>
          </w:p>
        </w:tc>
        <w:tc>
          <w:tcPr>
            <w:tcW w:w="1758" w:type="dxa"/>
            <w:noWrap/>
            <w:vAlign w:val="center"/>
          </w:tcPr>
          <w:p w:rsidR="00EE25EC" w:rsidRPr="00A160D1" w:rsidRDefault="00EE25EC">
            <w:pPr>
              <w:jc w:val="center"/>
              <w:rPr>
                <w:color w:val="000000"/>
              </w:rPr>
            </w:pPr>
            <w:r w:rsidRPr="00A160D1">
              <w:rPr>
                <w:color w:val="000000"/>
              </w:rPr>
              <w:t>47,4</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10,5</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10</w:t>
            </w:r>
          </w:p>
        </w:tc>
        <w:tc>
          <w:tcPr>
            <w:tcW w:w="5103" w:type="dxa"/>
          </w:tcPr>
          <w:p w:rsidR="00EE25EC" w:rsidRPr="00A160D1" w:rsidRDefault="00EE25EC" w:rsidP="003866B1">
            <w:pPr>
              <w:rPr>
                <w:color w:val="000000"/>
              </w:rPr>
            </w:pPr>
            <w:r w:rsidRPr="00A160D1">
              <w:rPr>
                <w:bCs/>
                <w:color w:val="000000"/>
              </w:rPr>
              <w:t>д/с № 15 «Улыбка»</w:t>
            </w:r>
          </w:p>
        </w:tc>
        <w:tc>
          <w:tcPr>
            <w:tcW w:w="1757" w:type="dxa"/>
            <w:noWrap/>
            <w:vAlign w:val="center"/>
          </w:tcPr>
          <w:p w:rsidR="00EE25EC" w:rsidRPr="00A160D1" w:rsidRDefault="00EE25EC">
            <w:pPr>
              <w:jc w:val="center"/>
              <w:rPr>
                <w:color w:val="000000"/>
              </w:rPr>
            </w:pPr>
            <w:r w:rsidRPr="00A160D1">
              <w:rPr>
                <w:color w:val="000000"/>
              </w:rPr>
              <w:t>100,0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11</w:t>
            </w:r>
          </w:p>
        </w:tc>
        <w:tc>
          <w:tcPr>
            <w:tcW w:w="5103" w:type="dxa"/>
          </w:tcPr>
          <w:p w:rsidR="00EE25EC" w:rsidRPr="00A160D1" w:rsidRDefault="00EE25EC" w:rsidP="003866B1">
            <w:pPr>
              <w:rPr>
                <w:color w:val="000000"/>
              </w:rPr>
            </w:pPr>
            <w:r w:rsidRPr="00A160D1">
              <w:rPr>
                <w:bCs/>
                <w:color w:val="000000"/>
              </w:rPr>
              <w:t>д/с № 3 «Утро»</w:t>
            </w:r>
          </w:p>
        </w:tc>
        <w:tc>
          <w:tcPr>
            <w:tcW w:w="1757" w:type="dxa"/>
            <w:noWrap/>
            <w:vAlign w:val="center"/>
          </w:tcPr>
          <w:p w:rsidR="00EE25EC" w:rsidRPr="00A160D1" w:rsidRDefault="00EE25EC">
            <w:pPr>
              <w:jc w:val="center"/>
              <w:rPr>
                <w:color w:val="000000"/>
              </w:rPr>
            </w:pPr>
            <w:r w:rsidRPr="00A160D1">
              <w:rPr>
                <w:color w:val="000000"/>
              </w:rPr>
              <w:t>72,0</w:t>
            </w:r>
          </w:p>
        </w:tc>
        <w:tc>
          <w:tcPr>
            <w:tcW w:w="1758" w:type="dxa"/>
            <w:noWrap/>
            <w:vAlign w:val="center"/>
          </w:tcPr>
          <w:p w:rsidR="00EE25EC" w:rsidRPr="00A160D1" w:rsidRDefault="00EE25EC">
            <w:pPr>
              <w:jc w:val="center"/>
              <w:rPr>
                <w:color w:val="000000"/>
              </w:rPr>
            </w:pPr>
            <w:r w:rsidRPr="00A160D1">
              <w:rPr>
                <w:color w:val="000000"/>
              </w:rPr>
              <w:t>28,0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12</w:t>
            </w:r>
          </w:p>
        </w:tc>
        <w:tc>
          <w:tcPr>
            <w:tcW w:w="5103" w:type="dxa"/>
          </w:tcPr>
          <w:p w:rsidR="00EE25EC" w:rsidRPr="00A160D1" w:rsidRDefault="00EE25EC" w:rsidP="003866B1">
            <w:pPr>
              <w:rPr>
                <w:color w:val="000000"/>
              </w:rPr>
            </w:pPr>
            <w:r w:rsidRPr="00A160D1">
              <w:rPr>
                <w:bCs/>
                <w:color w:val="000000"/>
              </w:rPr>
              <w:t>д/с № 7 «Колосок»</w:t>
            </w:r>
          </w:p>
        </w:tc>
        <w:tc>
          <w:tcPr>
            <w:tcW w:w="1757" w:type="dxa"/>
            <w:noWrap/>
            <w:vAlign w:val="center"/>
          </w:tcPr>
          <w:p w:rsidR="00EE25EC" w:rsidRPr="00A160D1" w:rsidRDefault="00EE25EC">
            <w:pPr>
              <w:jc w:val="center"/>
              <w:rPr>
                <w:color w:val="000000"/>
              </w:rPr>
            </w:pPr>
            <w:r w:rsidRPr="00A160D1">
              <w:rPr>
                <w:color w:val="000000"/>
              </w:rPr>
              <w:t>100,0</w:t>
            </w:r>
          </w:p>
        </w:tc>
        <w:tc>
          <w:tcPr>
            <w:tcW w:w="1758" w:type="dxa"/>
            <w:noWrap/>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13</w:t>
            </w:r>
          </w:p>
        </w:tc>
        <w:tc>
          <w:tcPr>
            <w:tcW w:w="5103" w:type="dxa"/>
          </w:tcPr>
          <w:p w:rsidR="00EE25EC" w:rsidRPr="00A160D1" w:rsidRDefault="00EE25EC" w:rsidP="003866B1">
            <w:pPr>
              <w:rPr>
                <w:color w:val="000000"/>
              </w:rPr>
            </w:pPr>
            <w:r w:rsidRPr="00A160D1">
              <w:rPr>
                <w:bCs/>
                <w:color w:val="000000"/>
              </w:rPr>
              <w:t>д/с № 5 «Ромашка»</w:t>
            </w:r>
          </w:p>
        </w:tc>
        <w:tc>
          <w:tcPr>
            <w:tcW w:w="1757" w:type="dxa"/>
            <w:noWrap/>
            <w:vAlign w:val="center"/>
          </w:tcPr>
          <w:p w:rsidR="00EE25EC" w:rsidRPr="00A160D1" w:rsidRDefault="00EE25EC">
            <w:pPr>
              <w:jc w:val="center"/>
              <w:rPr>
                <w:color w:val="000000"/>
              </w:rPr>
            </w:pPr>
            <w:r w:rsidRPr="00A160D1">
              <w:rPr>
                <w:color w:val="000000"/>
              </w:rPr>
              <w:t>53,3</w:t>
            </w:r>
          </w:p>
        </w:tc>
        <w:tc>
          <w:tcPr>
            <w:tcW w:w="1758" w:type="dxa"/>
            <w:noWrap/>
            <w:vAlign w:val="center"/>
          </w:tcPr>
          <w:p w:rsidR="00EE25EC" w:rsidRPr="00A160D1" w:rsidRDefault="00EE25EC">
            <w:pPr>
              <w:jc w:val="center"/>
              <w:rPr>
                <w:color w:val="000000"/>
              </w:rPr>
            </w:pPr>
            <w:r w:rsidRPr="00A160D1">
              <w:rPr>
                <w:color w:val="000000"/>
              </w:rPr>
              <w:t>46,7</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14</w:t>
            </w:r>
          </w:p>
        </w:tc>
        <w:tc>
          <w:tcPr>
            <w:tcW w:w="5103" w:type="dxa"/>
          </w:tcPr>
          <w:p w:rsidR="00EE25EC" w:rsidRPr="00A160D1" w:rsidRDefault="00EE25EC" w:rsidP="003866B1">
            <w:pPr>
              <w:rPr>
                <w:color w:val="000000"/>
              </w:rPr>
            </w:pPr>
            <w:r w:rsidRPr="00A160D1">
              <w:rPr>
                <w:bCs/>
                <w:color w:val="000000"/>
              </w:rPr>
              <w:t>д/с № 12 «Малыш»</w:t>
            </w:r>
          </w:p>
        </w:tc>
        <w:tc>
          <w:tcPr>
            <w:tcW w:w="1757" w:type="dxa"/>
            <w:noWrap/>
            <w:vAlign w:val="center"/>
          </w:tcPr>
          <w:p w:rsidR="00EE25EC" w:rsidRPr="00A160D1" w:rsidRDefault="00EE25EC">
            <w:pPr>
              <w:jc w:val="center"/>
              <w:rPr>
                <w:color w:val="000000"/>
              </w:rPr>
            </w:pPr>
            <w:r w:rsidRPr="00A160D1">
              <w:rPr>
                <w:color w:val="000000"/>
              </w:rPr>
              <w:t>68,4</w:t>
            </w:r>
          </w:p>
        </w:tc>
        <w:tc>
          <w:tcPr>
            <w:tcW w:w="1758" w:type="dxa"/>
            <w:noWrap/>
            <w:vAlign w:val="center"/>
          </w:tcPr>
          <w:p w:rsidR="00EE25EC" w:rsidRPr="00A160D1" w:rsidRDefault="00EE25EC">
            <w:pPr>
              <w:jc w:val="center"/>
              <w:rPr>
                <w:color w:val="000000"/>
              </w:rPr>
            </w:pPr>
            <w:r w:rsidRPr="00A160D1">
              <w:rPr>
                <w:color w:val="000000"/>
              </w:rPr>
              <w:t>31,6</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15</w:t>
            </w:r>
          </w:p>
        </w:tc>
        <w:tc>
          <w:tcPr>
            <w:tcW w:w="5103" w:type="dxa"/>
          </w:tcPr>
          <w:p w:rsidR="00EE25EC" w:rsidRPr="00A160D1" w:rsidRDefault="00EE25EC" w:rsidP="003866B1">
            <w:pPr>
              <w:rPr>
                <w:color w:val="000000"/>
              </w:rPr>
            </w:pPr>
            <w:r w:rsidRPr="00A160D1">
              <w:rPr>
                <w:bCs/>
                <w:color w:val="000000"/>
              </w:rPr>
              <w:t>д/с № 13 «Солнышко»</w:t>
            </w:r>
          </w:p>
        </w:tc>
        <w:tc>
          <w:tcPr>
            <w:tcW w:w="1757" w:type="dxa"/>
            <w:noWrap/>
            <w:vAlign w:val="center"/>
          </w:tcPr>
          <w:p w:rsidR="00EE25EC" w:rsidRPr="00A160D1" w:rsidRDefault="00EE25EC">
            <w:pPr>
              <w:jc w:val="center"/>
              <w:rPr>
                <w:color w:val="000000"/>
              </w:rPr>
            </w:pPr>
            <w:r w:rsidRPr="00A160D1">
              <w:rPr>
                <w:color w:val="000000"/>
              </w:rPr>
              <w:t>80,0</w:t>
            </w:r>
          </w:p>
        </w:tc>
        <w:tc>
          <w:tcPr>
            <w:tcW w:w="1758" w:type="dxa"/>
            <w:noWrap/>
            <w:vAlign w:val="center"/>
          </w:tcPr>
          <w:p w:rsidR="00EE25EC" w:rsidRPr="00A160D1" w:rsidRDefault="00EE25EC">
            <w:pPr>
              <w:jc w:val="center"/>
              <w:rPr>
                <w:color w:val="000000"/>
              </w:rPr>
            </w:pPr>
            <w:r w:rsidRPr="00A160D1">
              <w:rPr>
                <w:color w:val="000000"/>
              </w:rPr>
              <w:t>20,0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16</w:t>
            </w:r>
          </w:p>
        </w:tc>
        <w:tc>
          <w:tcPr>
            <w:tcW w:w="5103" w:type="dxa"/>
          </w:tcPr>
          <w:p w:rsidR="00EE25EC" w:rsidRPr="00A160D1" w:rsidRDefault="00EE25EC" w:rsidP="003866B1">
            <w:pPr>
              <w:rPr>
                <w:color w:val="000000"/>
              </w:rPr>
            </w:pPr>
            <w:r w:rsidRPr="00A160D1">
              <w:rPr>
                <w:bCs/>
                <w:color w:val="000000"/>
              </w:rPr>
              <w:t>д/с № 25 «Колокольчик»</w:t>
            </w:r>
          </w:p>
        </w:tc>
        <w:tc>
          <w:tcPr>
            <w:tcW w:w="1757" w:type="dxa"/>
            <w:noWrap/>
            <w:vAlign w:val="center"/>
          </w:tcPr>
          <w:p w:rsidR="00EE25EC" w:rsidRPr="00A160D1" w:rsidRDefault="00EE25EC">
            <w:pPr>
              <w:jc w:val="center"/>
              <w:rPr>
                <w:color w:val="000000"/>
              </w:rPr>
            </w:pPr>
            <w:r w:rsidRPr="00A160D1">
              <w:rPr>
                <w:color w:val="000000"/>
              </w:rPr>
              <w:t>64,3</w:t>
            </w:r>
          </w:p>
        </w:tc>
        <w:tc>
          <w:tcPr>
            <w:tcW w:w="1758" w:type="dxa"/>
            <w:noWrap/>
            <w:vAlign w:val="center"/>
          </w:tcPr>
          <w:p w:rsidR="00EE25EC" w:rsidRPr="00A160D1" w:rsidRDefault="00EE25EC">
            <w:pPr>
              <w:jc w:val="center"/>
              <w:rPr>
                <w:color w:val="000000"/>
              </w:rPr>
            </w:pPr>
            <w:r w:rsidRPr="00A160D1">
              <w:rPr>
                <w:color w:val="000000"/>
              </w:rPr>
              <w:t>28,6</w:t>
            </w:r>
          </w:p>
        </w:tc>
        <w:tc>
          <w:tcPr>
            <w:tcW w:w="1758" w:type="dxa"/>
            <w:vAlign w:val="center"/>
          </w:tcPr>
          <w:p w:rsidR="00EE25EC" w:rsidRPr="00A160D1" w:rsidRDefault="00EE25EC">
            <w:pPr>
              <w:jc w:val="center"/>
              <w:rPr>
                <w:color w:val="000000"/>
              </w:rPr>
            </w:pPr>
            <w:r w:rsidRPr="00A160D1">
              <w:rPr>
                <w:color w:val="000000"/>
              </w:rPr>
              <w:t>7,1</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17</w:t>
            </w:r>
          </w:p>
        </w:tc>
        <w:tc>
          <w:tcPr>
            <w:tcW w:w="5103" w:type="dxa"/>
          </w:tcPr>
          <w:p w:rsidR="00EE25EC" w:rsidRPr="00A160D1" w:rsidRDefault="00EE25EC" w:rsidP="003866B1">
            <w:pPr>
              <w:rPr>
                <w:color w:val="000000"/>
              </w:rPr>
            </w:pPr>
            <w:r w:rsidRPr="00A160D1">
              <w:rPr>
                <w:bCs/>
                <w:color w:val="000000"/>
              </w:rPr>
              <w:t>д/с № 1 «Тополёк»</w:t>
            </w:r>
          </w:p>
        </w:tc>
        <w:tc>
          <w:tcPr>
            <w:tcW w:w="1757" w:type="dxa"/>
            <w:noWrap/>
            <w:vAlign w:val="center"/>
          </w:tcPr>
          <w:p w:rsidR="00EE25EC" w:rsidRPr="00A160D1" w:rsidRDefault="00EE25EC">
            <w:pPr>
              <w:jc w:val="center"/>
              <w:rPr>
                <w:color w:val="000000"/>
              </w:rPr>
            </w:pPr>
            <w:r w:rsidRPr="00A160D1">
              <w:rPr>
                <w:color w:val="000000"/>
              </w:rPr>
              <w:t>66,7</w:t>
            </w:r>
          </w:p>
        </w:tc>
        <w:tc>
          <w:tcPr>
            <w:tcW w:w="1758" w:type="dxa"/>
            <w:noWrap/>
            <w:vAlign w:val="center"/>
          </w:tcPr>
          <w:p w:rsidR="00EE25EC" w:rsidRPr="00A160D1" w:rsidRDefault="00EE25EC">
            <w:pPr>
              <w:jc w:val="center"/>
              <w:rPr>
                <w:color w:val="000000"/>
              </w:rPr>
            </w:pPr>
            <w:r w:rsidRPr="00A160D1">
              <w:rPr>
                <w:color w:val="000000"/>
              </w:rPr>
              <w:t>31,1</w:t>
            </w:r>
          </w:p>
        </w:tc>
        <w:tc>
          <w:tcPr>
            <w:tcW w:w="1758" w:type="dxa"/>
            <w:vAlign w:val="center"/>
          </w:tcPr>
          <w:p w:rsidR="00EE25EC" w:rsidRPr="00A160D1" w:rsidRDefault="00EE25EC">
            <w:pPr>
              <w:jc w:val="center"/>
              <w:rPr>
                <w:color w:val="000000"/>
              </w:rPr>
            </w:pPr>
            <w:r w:rsidRPr="00A160D1">
              <w:rPr>
                <w:color w:val="000000"/>
              </w:rPr>
              <w:t>0,8</w:t>
            </w:r>
          </w:p>
        </w:tc>
        <w:tc>
          <w:tcPr>
            <w:tcW w:w="1758" w:type="dxa"/>
            <w:vAlign w:val="center"/>
          </w:tcPr>
          <w:p w:rsidR="00EE25EC" w:rsidRPr="00A160D1" w:rsidRDefault="00EE25EC">
            <w:pPr>
              <w:jc w:val="center"/>
              <w:rPr>
                <w:color w:val="000000"/>
              </w:rPr>
            </w:pPr>
            <w:r w:rsidRPr="00A160D1">
              <w:rPr>
                <w:color w:val="000000"/>
              </w:rPr>
              <w:t>0,8</w:t>
            </w:r>
          </w:p>
        </w:tc>
        <w:tc>
          <w:tcPr>
            <w:tcW w:w="1758" w:type="dxa"/>
            <w:vAlign w:val="center"/>
          </w:tcPr>
          <w:p w:rsidR="00EE25EC" w:rsidRPr="00A160D1" w:rsidRDefault="00EE25EC">
            <w:pPr>
              <w:jc w:val="center"/>
              <w:rPr>
                <w:color w:val="000000"/>
              </w:rPr>
            </w:pPr>
            <w:r w:rsidRPr="00A160D1">
              <w:rPr>
                <w:color w:val="000000"/>
              </w:rPr>
              <w:t>0,8</w:t>
            </w:r>
          </w:p>
        </w:tc>
      </w:tr>
      <w:tr w:rsidR="00EE25EC" w:rsidRPr="00A160D1" w:rsidTr="00552053">
        <w:trPr>
          <w:trHeight w:val="20"/>
        </w:trPr>
        <w:tc>
          <w:tcPr>
            <w:tcW w:w="709" w:type="dxa"/>
          </w:tcPr>
          <w:p w:rsidR="00EE25EC" w:rsidRPr="00A160D1" w:rsidRDefault="00EE25EC" w:rsidP="0065421F">
            <w:pPr>
              <w:jc w:val="center"/>
              <w:rPr>
                <w:color w:val="000000"/>
              </w:rPr>
            </w:pPr>
            <w:r w:rsidRPr="00A160D1">
              <w:rPr>
                <w:color w:val="000000"/>
              </w:rPr>
              <w:t>18</w:t>
            </w:r>
          </w:p>
        </w:tc>
        <w:tc>
          <w:tcPr>
            <w:tcW w:w="5103" w:type="dxa"/>
          </w:tcPr>
          <w:p w:rsidR="00EE25EC" w:rsidRPr="00A160D1" w:rsidRDefault="00EE25EC" w:rsidP="003866B1">
            <w:pPr>
              <w:rPr>
                <w:color w:val="000000"/>
              </w:rPr>
            </w:pPr>
            <w:r w:rsidRPr="00A160D1">
              <w:rPr>
                <w:bCs/>
                <w:color w:val="000000"/>
              </w:rPr>
              <w:t>д/с № 6 «Солнышко»</w:t>
            </w:r>
          </w:p>
        </w:tc>
        <w:tc>
          <w:tcPr>
            <w:tcW w:w="1757" w:type="dxa"/>
            <w:noWrap/>
            <w:vAlign w:val="center"/>
          </w:tcPr>
          <w:p w:rsidR="00EE25EC" w:rsidRPr="00A160D1" w:rsidRDefault="00EE25EC">
            <w:pPr>
              <w:jc w:val="center"/>
              <w:rPr>
                <w:color w:val="000000"/>
              </w:rPr>
            </w:pPr>
            <w:r w:rsidRPr="00A160D1">
              <w:rPr>
                <w:color w:val="000000"/>
              </w:rPr>
              <w:t>46,2</w:t>
            </w:r>
          </w:p>
        </w:tc>
        <w:tc>
          <w:tcPr>
            <w:tcW w:w="1758" w:type="dxa"/>
            <w:noWrap/>
            <w:vAlign w:val="center"/>
          </w:tcPr>
          <w:p w:rsidR="00EE25EC" w:rsidRPr="00A160D1" w:rsidRDefault="00EE25EC">
            <w:pPr>
              <w:jc w:val="center"/>
              <w:rPr>
                <w:color w:val="000000"/>
              </w:rPr>
            </w:pPr>
            <w:r w:rsidRPr="00A160D1">
              <w:rPr>
                <w:color w:val="000000"/>
              </w:rPr>
              <w:t>42,3</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0,0</w:t>
            </w:r>
          </w:p>
        </w:tc>
        <w:tc>
          <w:tcPr>
            <w:tcW w:w="1758" w:type="dxa"/>
            <w:vAlign w:val="center"/>
          </w:tcPr>
          <w:p w:rsidR="00EE25EC" w:rsidRPr="00A160D1" w:rsidRDefault="00EE25EC">
            <w:pPr>
              <w:jc w:val="center"/>
              <w:rPr>
                <w:color w:val="000000"/>
              </w:rPr>
            </w:pPr>
            <w:r w:rsidRPr="00A160D1">
              <w:rPr>
                <w:color w:val="000000"/>
              </w:rPr>
              <w:t>11,5</w:t>
            </w:r>
          </w:p>
        </w:tc>
      </w:tr>
    </w:tbl>
    <w:p w:rsidR="00EE25EC" w:rsidRPr="00A160D1" w:rsidRDefault="00EE25EC" w:rsidP="00C163B7">
      <w:pPr>
        <w:spacing w:line="360" w:lineRule="auto"/>
        <w:ind w:firstLine="709"/>
        <w:rPr>
          <w:color w:val="000000"/>
          <w:sz w:val="28"/>
          <w:szCs w:val="28"/>
        </w:rPr>
        <w:sectPr w:rsidR="00EE25EC" w:rsidRPr="00A160D1" w:rsidSect="00543B75">
          <w:pgSz w:w="16838" w:h="11906" w:orient="landscape" w:code="9"/>
          <w:pgMar w:top="1701" w:right="1134" w:bottom="851" w:left="1134" w:header="709" w:footer="709" w:gutter="0"/>
          <w:cols w:space="708"/>
          <w:docGrid w:linePitch="360"/>
        </w:sectPr>
      </w:pPr>
    </w:p>
    <w:p w:rsidR="00EE25EC" w:rsidRPr="00A160D1" w:rsidRDefault="00EE25EC" w:rsidP="00A66372">
      <w:pPr>
        <w:spacing w:line="276" w:lineRule="auto"/>
        <w:jc w:val="center"/>
        <w:rPr>
          <w:color w:val="000000"/>
          <w:sz w:val="28"/>
          <w:szCs w:val="28"/>
        </w:rPr>
      </w:pPr>
      <w:r w:rsidRPr="00A160D1">
        <w:rPr>
          <w:color w:val="000000"/>
          <w:sz w:val="28"/>
          <w:szCs w:val="28"/>
        </w:rPr>
        <w:t>Таблица 7.4 – Интегральные показатели, характеризующие удовлетворенность получателей услуг дошкольных образовательных организаций Кашарского района Ростовской области условиями осуществления образовательной деятельности, баллы</w:t>
      </w:r>
    </w:p>
    <w:tbl>
      <w:tblPr>
        <w:tblW w:w="157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78"/>
        <w:gridCol w:w="5701"/>
        <w:gridCol w:w="1036"/>
        <w:gridCol w:w="1036"/>
        <w:gridCol w:w="1037"/>
        <w:gridCol w:w="1036"/>
        <w:gridCol w:w="1036"/>
        <w:gridCol w:w="1037"/>
        <w:gridCol w:w="1036"/>
        <w:gridCol w:w="1036"/>
        <w:gridCol w:w="1037"/>
      </w:tblGrid>
      <w:tr w:rsidR="00EE25EC" w:rsidRPr="00A160D1" w:rsidTr="00DD476A">
        <w:trPr>
          <w:cantSplit/>
          <w:trHeight w:val="2379"/>
          <w:tblHeader/>
        </w:trPr>
        <w:tc>
          <w:tcPr>
            <w:tcW w:w="678" w:type="dxa"/>
            <w:vAlign w:val="center"/>
          </w:tcPr>
          <w:p w:rsidR="00EE25EC" w:rsidRPr="00A160D1" w:rsidRDefault="00EE25EC" w:rsidP="003866B1">
            <w:pPr>
              <w:jc w:val="center"/>
              <w:rPr>
                <w:b/>
                <w:bCs/>
                <w:color w:val="000000"/>
              </w:rPr>
            </w:pPr>
            <w:r w:rsidRPr="00A160D1">
              <w:rPr>
                <w:b/>
                <w:bCs/>
                <w:color w:val="000000"/>
                <w:sz w:val="22"/>
                <w:szCs w:val="22"/>
              </w:rPr>
              <w:t>№</w:t>
            </w:r>
          </w:p>
        </w:tc>
        <w:tc>
          <w:tcPr>
            <w:tcW w:w="5701" w:type="dxa"/>
            <w:vAlign w:val="center"/>
          </w:tcPr>
          <w:p w:rsidR="00EE25EC" w:rsidRPr="00A160D1" w:rsidRDefault="00EE25EC" w:rsidP="003866B1">
            <w:pPr>
              <w:jc w:val="center"/>
              <w:rPr>
                <w:b/>
                <w:bCs/>
                <w:color w:val="000000"/>
              </w:rPr>
            </w:pPr>
            <w:r w:rsidRPr="00A160D1">
              <w:rPr>
                <w:b/>
                <w:bCs/>
                <w:color w:val="000000"/>
                <w:sz w:val="22"/>
                <w:szCs w:val="22"/>
              </w:rPr>
              <w:t>Параметры / показатели</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103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103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1037"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66B1">
        <w:trPr>
          <w:trHeight w:val="20"/>
        </w:trPr>
        <w:tc>
          <w:tcPr>
            <w:tcW w:w="678" w:type="dxa"/>
            <w:shd w:val="clear" w:color="auto" w:fill="D9D9D9"/>
            <w:vAlign w:val="center"/>
          </w:tcPr>
          <w:p w:rsidR="00EE25EC" w:rsidRPr="00A160D1" w:rsidRDefault="00EE25EC" w:rsidP="003866B1">
            <w:pPr>
              <w:jc w:val="center"/>
              <w:rPr>
                <w:b/>
                <w:bCs/>
                <w:color w:val="000000"/>
              </w:rPr>
            </w:pPr>
            <w:r w:rsidRPr="00A160D1">
              <w:rPr>
                <w:b/>
                <w:bCs/>
                <w:color w:val="000000"/>
                <w:sz w:val="22"/>
                <w:szCs w:val="22"/>
              </w:rPr>
              <w:t>5</w:t>
            </w:r>
          </w:p>
        </w:tc>
        <w:tc>
          <w:tcPr>
            <w:tcW w:w="15028" w:type="dxa"/>
            <w:gridSpan w:val="10"/>
            <w:tcBorders>
              <w:right w:val="single" w:sz="4" w:space="0" w:color="auto"/>
            </w:tcBorders>
            <w:shd w:val="clear" w:color="auto" w:fill="D9D9D9"/>
            <w:vAlign w:val="center"/>
          </w:tcPr>
          <w:p w:rsidR="00EE25EC" w:rsidRPr="00A160D1" w:rsidRDefault="00EE25EC" w:rsidP="00D0275B">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DD476A">
        <w:trPr>
          <w:trHeight w:val="20"/>
        </w:trPr>
        <w:tc>
          <w:tcPr>
            <w:tcW w:w="678" w:type="dxa"/>
          </w:tcPr>
          <w:p w:rsidR="00EE25EC" w:rsidRPr="00A160D1" w:rsidRDefault="00EE25EC" w:rsidP="003866B1">
            <w:pPr>
              <w:jc w:val="center"/>
              <w:rPr>
                <w:color w:val="000000"/>
              </w:rPr>
            </w:pPr>
            <w:r w:rsidRPr="00A160D1">
              <w:rPr>
                <w:color w:val="000000"/>
                <w:sz w:val="22"/>
                <w:szCs w:val="22"/>
              </w:rPr>
              <w:t>5.1</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036" w:type="dxa"/>
            <w:noWrap/>
            <w:vAlign w:val="bottom"/>
          </w:tcPr>
          <w:p w:rsidR="00EE25EC" w:rsidRPr="00A160D1" w:rsidRDefault="00EE25EC" w:rsidP="00552053">
            <w:pPr>
              <w:jc w:val="center"/>
              <w:rPr>
                <w:color w:val="000000"/>
              </w:rPr>
            </w:pPr>
            <w:r w:rsidRPr="00A160D1">
              <w:rPr>
                <w:color w:val="000000"/>
                <w:sz w:val="22"/>
                <w:szCs w:val="22"/>
              </w:rPr>
              <w:t>79</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97</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99</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95</w:t>
            </w:r>
          </w:p>
        </w:tc>
        <w:tc>
          <w:tcPr>
            <w:tcW w:w="1037"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90</w:t>
            </w:r>
          </w:p>
        </w:tc>
      </w:tr>
      <w:tr w:rsidR="00EE25EC" w:rsidRPr="00A160D1" w:rsidTr="00DD476A">
        <w:trPr>
          <w:trHeight w:val="20"/>
        </w:trPr>
        <w:tc>
          <w:tcPr>
            <w:tcW w:w="678" w:type="dxa"/>
          </w:tcPr>
          <w:p w:rsidR="00EE25EC" w:rsidRPr="00A160D1" w:rsidRDefault="00EE25EC" w:rsidP="003866B1">
            <w:pPr>
              <w:jc w:val="center"/>
              <w:rPr>
                <w:color w:val="000000"/>
              </w:rPr>
            </w:pPr>
            <w:r w:rsidRPr="00A160D1">
              <w:rPr>
                <w:color w:val="000000"/>
                <w:sz w:val="22"/>
                <w:szCs w:val="22"/>
              </w:rPr>
              <w:t>5.2</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w:t>
            </w:r>
          </w:p>
        </w:tc>
      </w:tr>
      <w:tr w:rsidR="00EE25EC" w:rsidRPr="00A160D1" w:rsidTr="00DD476A">
        <w:trPr>
          <w:trHeight w:val="20"/>
        </w:trPr>
        <w:tc>
          <w:tcPr>
            <w:tcW w:w="678" w:type="dxa"/>
          </w:tcPr>
          <w:p w:rsidR="00EE25EC" w:rsidRPr="00A160D1" w:rsidRDefault="00EE25EC" w:rsidP="003866B1">
            <w:pPr>
              <w:jc w:val="center"/>
              <w:rPr>
                <w:color w:val="000000"/>
              </w:rPr>
            </w:pPr>
            <w:r w:rsidRPr="00A160D1">
              <w:rPr>
                <w:color w:val="000000"/>
                <w:sz w:val="22"/>
                <w:szCs w:val="22"/>
              </w:rPr>
              <w:t>5.3</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6" w:type="dxa"/>
            <w:noWrap/>
            <w:vAlign w:val="bottom"/>
          </w:tcPr>
          <w:p w:rsidR="00EE25EC" w:rsidRPr="00A160D1" w:rsidRDefault="00EE25EC" w:rsidP="00552053">
            <w:pPr>
              <w:jc w:val="center"/>
              <w:rPr>
                <w:color w:val="000000"/>
              </w:rPr>
            </w:pPr>
            <w:r w:rsidRPr="00A160D1">
              <w:rPr>
                <w:color w:val="000000"/>
                <w:sz w:val="22"/>
                <w:szCs w:val="22"/>
              </w:rPr>
              <w:t>100</w:t>
            </w:r>
          </w:p>
        </w:tc>
        <w:tc>
          <w:tcPr>
            <w:tcW w:w="1037"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100</w:t>
            </w:r>
          </w:p>
        </w:tc>
      </w:tr>
      <w:tr w:rsidR="00EE25EC" w:rsidRPr="00A160D1" w:rsidTr="003866B1">
        <w:trPr>
          <w:trHeight w:val="20"/>
        </w:trPr>
        <w:tc>
          <w:tcPr>
            <w:tcW w:w="15706" w:type="dxa"/>
            <w:gridSpan w:val="11"/>
            <w:tcBorders>
              <w:right w:val="single" w:sz="4" w:space="0" w:color="auto"/>
            </w:tcBorders>
            <w:shd w:val="clear" w:color="auto" w:fill="F2F2F2"/>
          </w:tcPr>
          <w:p w:rsidR="00EE25EC" w:rsidRPr="00A160D1" w:rsidRDefault="00EE25EC" w:rsidP="003866B1">
            <w:pPr>
              <w:jc w:val="center"/>
              <w:rPr>
                <w:b/>
                <w:color w:val="000000"/>
              </w:rPr>
            </w:pPr>
            <w:r w:rsidRPr="00A160D1">
              <w:rPr>
                <w:b/>
                <w:color w:val="000000"/>
                <w:sz w:val="22"/>
                <w:szCs w:val="22"/>
              </w:rPr>
              <w:t>с учетом коэффициентов значимости:</w:t>
            </w:r>
          </w:p>
        </w:tc>
      </w:tr>
      <w:tr w:rsidR="00EE25EC" w:rsidRPr="00A160D1" w:rsidTr="00DD476A">
        <w:trPr>
          <w:trHeight w:val="20"/>
        </w:trPr>
        <w:tc>
          <w:tcPr>
            <w:tcW w:w="678" w:type="dxa"/>
          </w:tcPr>
          <w:p w:rsidR="00EE25EC" w:rsidRPr="00A160D1" w:rsidRDefault="00EE25EC" w:rsidP="003866B1">
            <w:pPr>
              <w:jc w:val="center"/>
              <w:rPr>
                <w:color w:val="000000"/>
                <w:lang w:val="en-US"/>
              </w:rPr>
            </w:pPr>
            <w:r w:rsidRPr="00A160D1">
              <w:rPr>
                <w:color w:val="000000"/>
                <w:sz w:val="22"/>
                <w:szCs w:val="22"/>
              </w:rPr>
              <w:t>5.</w:t>
            </w:r>
            <w:r w:rsidRPr="00A160D1">
              <w:rPr>
                <w:color w:val="000000"/>
                <w:sz w:val="22"/>
                <w:szCs w:val="22"/>
                <w:lang w:val="en-US"/>
              </w:rPr>
              <w:t>1</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EE25EC" w:rsidRPr="00A160D1" w:rsidRDefault="00EE25EC" w:rsidP="003866B1">
            <w:pPr>
              <w:rPr>
                <w:color w:val="000000"/>
              </w:rPr>
            </w:pPr>
          </w:p>
        </w:tc>
        <w:tc>
          <w:tcPr>
            <w:tcW w:w="1036" w:type="dxa"/>
            <w:noWrap/>
            <w:vAlign w:val="bottom"/>
          </w:tcPr>
          <w:p w:rsidR="00EE25EC" w:rsidRPr="00A160D1" w:rsidRDefault="00EE25EC" w:rsidP="00552053">
            <w:pPr>
              <w:jc w:val="center"/>
              <w:rPr>
                <w:color w:val="000000"/>
              </w:rPr>
            </w:pPr>
            <w:r w:rsidRPr="00A160D1">
              <w:rPr>
                <w:color w:val="000000"/>
                <w:sz w:val="22"/>
                <w:szCs w:val="22"/>
              </w:rPr>
              <w:t>23,7</w:t>
            </w:r>
          </w:p>
        </w:tc>
        <w:tc>
          <w:tcPr>
            <w:tcW w:w="1036" w:type="dxa"/>
            <w:noWrap/>
            <w:vAlign w:val="bottom"/>
          </w:tcPr>
          <w:p w:rsidR="00EE25EC" w:rsidRPr="00A160D1" w:rsidRDefault="00EE25EC" w:rsidP="00552053">
            <w:pPr>
              <w:jc w:val="center"/>
              <w:rPr>
                <w:color w:val="000000"/>
              </w:rPr>
            </w:pPr>
            <w:r w:rsidRPr="00A160D1">
              <w:rPr>
                <w:color w:val="000000"/>
                <w:sz w:val="22"/>
                <w:szCs w:val="22"/>
              </w:rPr>
              <w:t>30,0</w:t>
            </w:r>
          </w:p>
        </w:tc>
        <w:tc>
          <w:tcPr>
            <w:tcW w:w="1037" w:type="dxa"/>
            <w:noWrap/>
            <w:vAlign w:val="bottom"/>
          </w:tcPr>
          <w:p w:rsidR="00EE25EC" w:rsidRPr="00A160D1" w:rsidRDefault="00EE25EC" w:rsidP="00552053">
            <w:pPr>
              <w:jc w:val="center"/>
              <w:rPr>
                <w:color w:val="000000"/>
              </w:rPr>
            </w:pPr>
            <w:r w:rsidRPr="00A160D1">
              <w:rPr>
                <w:color w:val="000000"/>
                <w:sz w:val="22"/>
                <w:szCs w:val="22"/>
              </w:rPr>
              <w:t>29,1</w:t>
            </w:r>
          </w:p>
        </w:tc>
        <w:tc>
          <w:tcPr>
            <w:tcW w:w="1036" w:type="dxa"/>
            <w:noWrap/>
            <w:vAlign w:val="bottom"/>
          </w:tcPr>
          <w:p w:rsidR="00EE25EC" w:rsidRPr="00A160D1" w:rsidRDefault="00EE25EC" w:rsidP="00552053">
            <w:pPr>
              <w:jc w:val="center"/>
              <w:rPr>
                <w:color w:val="000000"/>
              </w:rPr>
            </w:pPr>
            <w:r w:rsidRPr="00A160D1">
              <w:rPr>
                <w:color w:val="000000"/>
                <w:sz w:val="22"/>
                <w:szCs w:val="22"/>
              </w:rPr>
              <w:t>30,0</w:t>
            </w:r>
          </w:p>
        </w:tc>
        <w:tc>
          <w:tcPr>
            <w:tcW w:w="1036" w:type="dxa"/>
            <w:noWrap/>
            <w:vAlign w:val="bottom"/>
          </w:tcPr>
          <w:p w:rsidR="00EE25EC" w:rsidRPr="00A160D1" w:rsidRDefault="00EE25EC" w:rsidP="00552053">
            <w:pPr>
              <w:jc w:val="center"/>
              <w:rPr>
                <w:color w:val="000000"/>
              </w:rPr>
            </w:pPr>
            <w:r w:rsidRPr="00A160D1">
              <w:rPr>
                <w:color w:val="000000"/>
                <w:sz w:val="22"/>
                <w:szCs w:val="22"/>
              </w:rPr>
              <w:t>30,0</w:t>
            </w:r>
          </w:p>
        </w:tc>
        <w:tc>
          <w:tcPr>
            <w:tcW w:w="1037" w:type="dxa"/>
            <w:noWrap/>
            <w:vAlign w:val="bottom"/>
          </w:tcPr>
          <w:p w:rsidR="00EE25EC" w:rsidRPr="00A160D1" w:rsidRDefault="00EE25EC" w:rsidP="00552053">
            <w:pPr>
              <w:jc w:val="center"/>
              <w:rPr>
                <w:color w:val="000000"/>
              </w:rPr>
            </w:pPr>
            <w:r w:rsidRPr="00A160D1">
              <w:rPr>
                <w:color w:val="000000"/>
                <w:sz w:val="22"/>
                <w:szCs w:val="22"/>
              </w:rPr>
              <w:t>29,7</w:t>
            </w:r>
          </w:p>
        </w:tc>
        <w:tc>
          <w:tcPr>
            <w:tcW w:w="1036" w:type="dxa"/>
            <w:noWrap/>
            <w:vAlign w:val="bottom"/>
          </w:tcPr>
          <w:p w:rsidR="00EE25EC" w:rsidRPr="00A160D1" w:rsidRDefault="00EE25EC" w:rsidP="00552053">
            <w:pPr>
              <w:jc w:val="center"/>
              <w:rPr>
                <w:color w:val="000000"/>
              </w:rPr>
            </w:pPr>
            <w:r w:rsidRPr="00A160D1">
              <w:rPr>
                <w:color w:val="000000"/>
                <w:sz w:val="22"/>
                <w:szCs w:val="22"/>
              </w:rPr>
              <w:t>30,0</w:t>
            </w:r>
          </w:p>
        </w:tc>
        <w:tc>
          <w:tcPr>
            <w:tcW w:w="1036" w:type="dxa"/>
            <w:noWrap/>
            <w:vAlign w:val="bottom"/>
          </w:tcPr>
          <w:p w:rsidR="00EE25EC" w:rsidRPr="00A160D1" w:rsidRDefault="00EE25EC" w:rsidP="00552053">
            <w:pPr>
              <w:jc w:val="center"/>
              <w:rPr>
                <w:color w:val="000000"/>
              </w:rPr>
            </w:pPr>
            <w:r w:rsidRPr="00A160D1">
              <w:rPr>
                <w:color w:val="000000"/>
                <w:sz w:val="22"/>
                <w:szCs w:val="22"/>
              </w:rPr>
              <w:t>28,5</w:t>
            </w:r>
          </w:p>
        </w:tc>
        <w:tc>
          <w:tcPr>
            <w:tcW w:w="1037" w:type="dxa"/>
            <w:tcBorders>
              <w:right w:val="single" w:sz="4" w:space="0" w:color="auto"/>
            </w:tcBorders>
            <w:noWrap/>
            <w:vAlign w:val="bottom"/>
          </w:tcPr>
          <w:p w:rsidR="00EE25EC" w:rsidRPr="00A160D1" w:rsidRDefault="00EE25EC" w:rsidP="00552053">
            <w:pPr>
              <w:jc w:val="center"/>
              <w:rPr>
                <w:color w:val="000000"/>
              </w:rPr>
            </w:pPr>
            <w:r w:rsidRPr="00A160D1">
              <w:rPr>
                <w:color w:val="000000"/>
                <w:sz w:val="22"/>
                <w:szCs w:val="22"/>
              </w:rPr>
              <w:t>27,0</w:t>
            </w:r>
          </w:p>
        </w:tc>
      </w:tr>
      <w:tr w:rsidR="00EE25EC" w:rsidRPr="00A160D1" w:rsidTr="00DD476A">
        <w:trPr>
          <w:trHeight w:val="20"/>
        </w:trPr>
        <w:tc>
          <w:tcPr>
            <w:tcW w:w="678" w:type="dxa"/>
          </w:tcPr>
          <w:p w:rsidR="00EE25EC" w:rsidRPr="00A160D1" w:rsidRDefault="00EE25EC" w:rsidP="003866B1">
            <w:pPr>
              <w:jc w:val="center"/>
              <w:rPr>
                <w:color w:val="000000"/>
              </w:rPr>
            </w:pPr>
            <w:r w:rsidRPr="00A160D1">
              <w:rPr>
                <w:color w:val="000000"/>
                <w:sz w:val="22"/>
                <w:szCs w:val="22"/>
              </w:rPr>
              <w:t>5.2</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7" w:type="dxa"/>
            <w:noWrap/>
            <w:vAlign w:val="bottom"/>
          </w:tcPr>
          <w:p w:rsidR="00EE25EC" w:rsidRPr="00A160D1" w:rsidRDefault="00EE25EC" w:rsidP="00552053">
            <w:pPr>
              <w:jc w:val="center"/>
              <w:rPr>
                <w:color w:val="000000"/>
              </w:rPr>
            </w:pPr>
            <w:r w:rsidRPr="00A160D1">
              <w:rPr>
                <w:color w:val="000000"/>
                <w:sz w:val="22"/>
                <w:szCs w:val="22"/>
              </w:rPr>
              <w:t>20,0</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7" w:type="dxa"/>
            <w:noWrap/>
            <w:vAlign w:val="bottom"/>
          </w:tcPr>
          <w:p w:rsidR="00EE25EC" w:rsidRPr="00A160D1" w:rsidRDefault="00EE25EC" w:rsidP="00552053">
            <w:pPr>
              <w:jc w:val="center"/>
              <w:rPr>
                <w:color w:val="000000"/>
              </w:rPr>
            </w:pPr>
            <w:r w:rsidRPr="00A160D1">
              <w:rPr>
                <w:color w:val="000000"/>
                <w:sz w:val="22"/>
                <w:szCs w:val="22"/>
              </w:rPr>
              <w:t>20,0</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6" w:type="dxa"/>
            <w:noWrap/>
            <w:vAlign w:val="bottom"/>
          </w:tcPr>
          <w:p w:rsidR="00EE25EC" w:rsidRPr="00A160D1" w:rsidRDefault="00EE25EC" w:rsidP="00552053">
            <w:pPr>
              <w:jc w:val="center"/>
              <w:rPr>
                <w:color w:val="000000"/>
              </w:rPr>
            </w:pPr>
            <w:r w:rsidRPr="00A160D1">
              <w:rPr>
                <w:color w:val="000000"/>
                <w:sz w:val="22"/>
                <w:szCs w:val="22"/>
              </w:rPr>
              <w:t>20,0</w:t>
            </w:r>
          </w:p>
        </w:tc>
        <w:tc>
          <w:tcPr>
            <w:tcW w:w="1037" w:type="dxa"/>
            <w:noWrap/>
            <w:vAlign w:val="bottom"/>
          </w:tcPr>
          <w:p w:rsidR="00EE25EC" w:rsidRPr="00A160D1" w:rsidRDefault="00EE25EC" w:rsidP="00552053">
            <w:pPr>
              <w:jc w:val="center"/>
              <w:rPr>
                <w:color w:val="000000"/>
              </w:rPr>
            </w:pPr>
            <w:r w:rsidRPr="00A160D1">
              <w:rPr>
                <w:color w:val="000000"/>
                <w:sz w:val="22"/>
                <w:szCs w:val="22"/>
              </w:rPr>
              <w:t>20,0</w:t>
            </w:r>
          </w:p>
        </w:tc>
      </w:tr>
      <w:tr w:rsidR="00EE25EC" w:rsidRPr="00A160D1" w:rsidTr="00DD476A">
        <w:trPr>
          <w:trHeight w:val="20"/>
        </w:trPr>
        <w:tc>
          <w:tcPr>
            <w:tcW w:w="678" w:type="dxa"/>
          </w:tcPr>
          <w:p w:rsidR="00EE25EC" w:rsidRPr="00A160D1" w:rsidRDefault="00EE25EC" w:rsidP="003866B1">
            <w:pPr>
              <w:jc w:val="center"/>
              <w:rPr>
                <w:color w:val="000000"/>
              </w:rPr>
            </w:pPr>
            <w:r w:rsidRPr="00A160D1">
              <w:rPr>
                <w:color w:val="000000"/>
                <w:sz w:val="22"/>
                <w:szCs w:val="22"/>
              </w:rPr>
              <w:t>5.3</w:t>
            </w:r>
          </w:p>
        </w:tc>
        <w:tc>
          <w:tcPr>
            <w:tcW w:w="5701"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7" w:type="dxa"/>
            <w:noWrap/>
            <w:vAlign w:val="bottom"/>
          </w:tcPr>
          <w:p w:rsidR="00EE25EC" w:rsidRPr="00A160D1" w:rsidRDefault="00EE25EC" w:rsidP="00552053">
            <w:pPr>
              <w:jc w:val="center"/>
              <w:rPr>
                <w:color w:val="000000"/>
              </w:rPr>
            </w:pPr>
            <w:r w:rsidRPr="00A160D1">
              <w:rPr>
                <w:color w:val="000000"/>
                <w:sz w:val="22"/>
                <w:szCs w:val="22"/>
              </w:rPr>
              <w:t>50,0</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7" w:type="dxa"/>
            <w:noWrap/>
            <w:vAlign w:val="bottom"/>
          </w:tcPr>
          <w:p w:rsidR="00EE25EC" w:rsidRPr="00A160D1" w:rsidRDefault="00EE25EC" w:rsidP="00552053">
            <w:pPr>
              <w:jc w:val="center"/>
              <w:rPr>
                <w:color w:val="000000"/>
              </w:rPr>
            </w:pPr>
            <w:r w:rsidRPr="00A160D1">
              <w:rPr>
                <w:color w:val="000000"/>
                <w:sz w:val="22"/>
                <w:szCs w:val="22"/>
              </w:rPr>
              <w:t>50,0</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6" w:type="dxa"/>
            <w:noWrap/>
            <w:vAlign w:val="bottom"/>
          </w:tcPr>
          <w:p w:rsidR="00EE25EC" w:rsidRPr="00A160D1" w:rsidRDefault="00EE25EC" w:rsidP="00552053">
            <w:pPr>
              <w:jc w:val="center"/>
              <w:rPr>
                <w:color w:val="000000"/>
              </w:rPr>
            </w:pPr>
            <w:r w:rsidRPr="00A160D1">
              <w:rPr>
                <w:color w:val="000000"/>
                <w:sz w:val="22"/>
                <w:szCs w:val="22"/>
              </w:rPr>
              <w:t>50,0</w:t>
            </w:r>
          </w:p>
        </w:tc>
        <w:tc>
          <w:tcPr>
            <w:tcW w:w="1037" w:type="dxa"/>
            <w:noWrap/>
            <w:vAlign w:val="bottom"/>
          </w:tcPr>
          <w:p w:rsidR="00EE25EC" w:rsidRPr="00A160D1" w:rsidRDefault="00EE25EC" w:rsidP="00552053">
            <w:pPr>
              <w:jc w:val="center"/>
              <w:rPr>
                <w:color w:val="000000"/>
              </w:rPr>
            </w:pPr>
            <w:r w:rsidRPr="00A160D1">
              <w:rPr>
                <w:color w:val="000000"/>
                <w:sz w:val="22"/>
                <w:szCs w:val="22"/>
              </w:rPr>
              <w:t>50,0</w:t>
            </w:r>
          </w:p>
        </w:tc>
      </w:tr>
      <w:tr w:rsidR="00EE25EC" w:rsidRPr="00A160D1" w:rsidTr="00DD476A">
        <w:trPr>
          <w:trHeight w:val="20"/>
        </w:trPr>
        <w:tc>
          <w:tcPr>
            <w:tcW w:w="678" w:type="dxa"/>
            <w:shd w:val="clear" w:color="auto" w:fill="D9D9D9"/>
            <w:vAlign w:val="center"/>
          </w:tcPr>
          <w:p w:rsidR="00EE25EC" w:rsidRPr="00A160D1" w:rsidRDefault="00EE25EC" w:rsidP="003866B1">
            <w:pPr>
              <w:jc w:val="center"/>
              <w:rPr>
                <w:b/>
                <w:color w:val="000000"/>
              </w:rPr>
            </w:pPr>
          </w:p>
        </w:tc>
        <w:tc>
          <w:tcPr>
            <w:tcW w:w="5701" w:type="dxa"/>
            <w:shd w:val="clear" w:color="auto" w:fill="D9D9D9"/>
            <w:vAlign w:val="center"/>
          </w:tcPr>
          <w:p w:rsidR="00EE25EC" w:rsidRPr="00A160D1" w:rsidRDefault="00EE25EC" w:rsidP="003866B1">
            <w:pPr>
              <w:jc w:val="both"/>
              <w:rPr>
                <w:b/>
                <w:color w:val="000000"/>
              </w:rPr>
            </w:pPr>
            <w:r w:rsidRPr="00A160D1">
              <w:rPr>
                <w:b/>
                <w:color w:val="000000"/>
                <w:sz w:val="22"/>
                <w:szCs w:val="22"/>
              </w:rPr>
              <w:t>Всего по пп. 5.1-5.3 с учетом коэффициентов значимости (максимум – 100 баллов)</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97</w:t>
            </w:r>
          </w:p>
        </w:tc>
      </w:tr>
    </w:tbl>
    <w:p w:rsidR="00EE25EC" w:rsidRPr="00A160D1" w:rsidRDefault="00EE25EC" w:rsidP="0065421F">
      <w:pPr>
        <w:spacing w:line="276" w:lineRule="auto"/>
        <w:ind w:firstLine="709"/>
        <w:jc w:val="center"/>
        <w:rPr>
          <w:color w:val="000000"/>
          <w:sz w:val="28"/>
          <w:szCs w:val="28"/>
        </w:rPr>
      </w:pPr>
      <w:r w:rsidRPr="00A160D1">
        <w:rPr>
          <w:color w:val="000000"/>
          <w:sz w:val="28"/>
          <w:szCs w:val="28"/>
        </w:rPr>
        <w:br w:type="page"/>
        <w:t xml:space="preserve">Окончание таблицы </w:t>
      </w:r>
      <w:r w:rsidRPr="00A160D1">
        <w:rPr>
          <w:color w:val="000000"/>
          <w:sz w:val="28"/>
          <w:szCs w:val="28"/>
          <w:lang w:eastAsia="en-US"/>
        </w:rPr>
        <w:t>7</w:t>
      </w:r>
      <w:r w:rsidRPr="00A160D1">
        <w:rPr>
          <w:color w:val="000000"/>
          <w:sz w:val="28"/>
          <w:szCs w:val="28"/>
        </w:rPr>
        <w:t>.4</w:t>
      </w:r>
    </w:p>
    <w:tbl>
      <w:tblPr>
        <w:tblW w:w="157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78"/>
        <w:gridCol w:w="5701"/>
        <w:gridCol w:w="1036"/>
        <w:gridCol w:w="1036"/>
        <w:gridCol w:w="1037"/>
        <w:gridCol w:w="1036"/>
        <w:gridCol w:w="1036"/>
        <w:gridCol w:w="1037"/>
        <w:gridCol w:w="1036"/>
        <w:gridCol w:w="1036"/>
        <w:gridCol w:w="1037"/>
      </w:tblGrid>
      <w:tr w:rsidR="00EE25EC" w:rsidRPr="00A160D1" w:rsidTr="0069452F">
        <w:trPr>
          <w:cantSplit/>
          <w:trHeight w:val="2379"/>
          <w:tblHeader/>
        </w:trPr>
        <w:tc>
          <w:tcPr>
            <w:tcW w:w="678" w:type="dxa"/>
            <w:vAlign w:val="center"/>
          </w:tcPr>
          <w:p w:rsidR="00EE25EC" w:rsidRPr="00A160D1" w:rsidRDefault="00EE25EC" w:rsidP="002D01FB">
            <w:pPr>
              <w:jc w:val="center"/>
              <w:rPr>
                <w:b/>
                <w:bCs/>
                <w:color w:val="000000"/>
              </w:rPr>
            </w:pPr>
            <w:r w:rsidRPr="00A160D1">
              <w:rPr>
                <w:b/>
                <w:bCs/>
                <w:color w:val="000000"/>
                <w:sz w:val="22"/>
                <w:szCs w:val="22"/>
              </w:rPr>
              <w:t>№</w:t>
            </w:r>
          </w:p>
        </w:tc>
        <w:tc>
          <w:tcPr>
            <w:tcW w:w="5701" w:type="dxa"/>
            <w:vAlign w:val="center"/>
          </w:tcPr>
          <w:p w:rsidR="00EE25EC" w:rsidRPr="00A160D1" w:rsidRDefault="00EE25EC" w:rsidP="002D01FB">
            <w:pPr>
              <w:jc w:val="center"/>
              <w:rPr>
                <w:b/>
                <w:bCs/>
                <w:color w:val="000000"/>
              </w:rPr>
            </w:pPr>
            <w:r w:rsidRPr="00A160D1">
              <w:rPr>
                <w:b/>
                <w:bCs/>
                <w:color w:val="000000"/>
                <w:sz w:val="22"/>
                <w:szCs w:val="22"/>
              </w:rPr>
              <w:t>Параметры / показатели</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103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1037"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1036"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1037"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B83EB2">
        <w:trPr>
          <w:trHeight w:val="20"/>
        </w:trPr>
        <w:tc>
          <w:tcPr>
            <w:tcW w:w="678" w:type="dxa"/>
            <w:shd w:val="clear" w:color="auto" w:fill="D9D9D9"/>
            <w:vAlign w:val="center"/>
          </w:tcPr>
          <w:p w:rsidR="00EE25EC" w:rsidRPr="00A160D1" w:rsidRDefault="00EE25EC" w:rsidP="002D01FB">
            <w:pPr>
              <w:jc w:val="center"/>
              <w:rPr>
                <w:b/>
                <w:bCs/>
                <w:color w:val="000000"/>
              </w:rPr>
            </w:pPr>
            <w:r w:rsidRPr="00A160D1">
              <w:rPr>
                <w:b/>
                <w:bCs/>
                <w:color w:val="000000"/>
                <w:sz w:val="22"/>
                <w:szCs w:val="22"/>
              </w:rPr>
              <w:t>5</w:t>
            </w:r>
          </w:p>
        </w:tc>
        <w:tc>
          <w:tcPr>
            <w:tcW w:w="15028" w:type="dxa"/>
            <w:gridSpan w:val="10"/>
            <w:tcBorders>
              <w:right w:val="single" w:sz="4" w:space="0" w:color="auto"/>
            </w:tcBorders>
            <w:shd w:val="clear" w:color="auto" w:fill="D9D9D9"/>
            <w:vAlign w:val="center"/>
          </w:tcPr>
          <w:p w:rsidR="00EE25EC" w:rsidRPr="00A160D1" w:rsidRDefault="00EE25EC" w:rsidP="002D01FB">
            <w:pPr>
              <w:jc w:val="center"/>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w:t>
            </w:r>
          </w:p>
        </w:tc>
      </w:tr>
      <w:tr w:rsidR="00EE25EC" w:rsidRPr="00A160D1" w:rsidTr="0069452F">
        <w:trPr>
          <w:trHeight w:val="20"/>
        </w:trPr>
        <w:tc>
          <w:tcPr>
            <w:tcW w:w="678" w:type="dxa"/>
          </w:tcPr>
          <w:p w:rsidR="00EE25EC" w:rsidRPr="00A160D1" w:rsidRDefault="00EE25EC" w:rsidP="002D01FB">
            <w:pPr>
              <w:jc w:val="center"/>
              <w:rPr>
                <w:color w:val="000000"/>
              </w:rPr>
            </w:pPr>
            <w:r w:rsidRPr="00A160D1">
              <w:rPr>
                <w:color w:val="000000"/>
                <w:sz w:val="22"/>
                <w:szCs w:val="22"/>
              </w:rPr>
              <w:t>5.1</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93</w:t>
            </w:r>
          </w:p>
        </w:tc>
        <w:tc>
          <w:tcPr>
            <w:tcW w:w="1036" w:type="dxa"/>
            <w:noWrap/>
            <w:vAlign w:val="bottom"/>
          </w:tcPr>
          <w:p w:rsidR="00EE25EC" w:rsidRPr="00A160D1" w:rsidRDefault="00EE25EC" w:rsidP="00DD476A">
            <w:pPr>
              <w:jc w:val="center"/>
              <w:rPr>
                <w:color w:val="000000"/>
              </w:rPr>
            </w:pPr>
            <w:r w:rsidRPr="00A160D1">
              <w:rPr>
                <w:color w:val="000000"/>
                <w:sz w:val="22"/>
                <w:szCs w:val="22"/>
              </w:rPr>
              <w:t>98</w:t>
            </w:r>
          </w:p>
        </w:tc>
        <w:tc>
          <w:tcPr>
            <w:tcW w:w="1037" w:type="dxa"/>
            <w:tcBorders>
              <w:right w:val="single" w:sz="4" w:space="0" w:color="auto"/>
            </w:tcBorders>
            <w:noWrap/>
            <w:vAlign w:val="bottom"/>
          </w:tcPr>
          <w:p w:rsidR="00EE25EC" w:rsidRPr="00A160D1" w:rsidRDefault="00EE25EC" w:rsidP="00DD476A">
            <w:pPr>
              <w:jc w:val="center"/>
              <w:rPr>
                <w:color w:val="000000"/>
              </w:rPr>
            </w:pPr>
            <w:r w:rsidRPr="00A160D1">
              <w:rPr>
                <w:color w:val="000000"/>
                <w:sz w:val="22"/>
                <w:szCs w:val="22"/>
              </w:rPr>
              <w:t>89</w:t>
            </w:r>
          </w:p>
        </w:tc>
      </w:tr>
      <w:tr w:rsidR="00EE25EC" w:rsidRPr="00A160D1" w:rsidTr="0069452F">
        <w:trPr>
          <w:trHeight w:val="20"/>
        </w:trPr>
        <w:tc>
          <w:tcPr>
            <w:tcW w:w="678" w:type="dxa"/>
          </w:tcPr>
          <w:p w:rsidR="00EE25EC" w:rsidRPr="00A160D1" w:rsidRDefault="00EE25EC" w:rsidP="002D01FB">
            <w:pPr>
              <w:jc w:val="center"/>
              <w:rPr>
                <w:color w:val="000000"/>
              </w:rPr>
            </w:pPr>
            <w:r w:rsidRPr="00A160D1">
              <w:rPr>
                <w:color w:val="000000"/>
                <w:sz w:val="22"/>
                <w:szCs w:val="22"/>
              </w:rPr>
              <w:t>5.2</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99</w:t>
            </w:r>
          </w:p>
        </w:tc>
        <w:tc>
          <w:tcPr>
            <w:tcW w:w="1037" w:type="dxa"/>
            <w:tcBorders>
              <w:right w:val="single" w:sz="4" w:space="0" w:color="auto"/>
            </w:tcBorders>
            <w:noWrap/>
            <w:vAlign w:val="bottom"/>
          </w:tcPr>
          <w:p w:rsidR="00EE25EC" w:rsidRPr="00A160D1" w:rsidRDefault="00EE25EC" w:rsidP="00DD476A">
            <w:pPr>
              <w:jc w:val="center"/>
              <w:rPr>
                <w:color w:val="000000"/>
              </w:rPr>
            </w:pPr>
            <w:r w:rsidRPr="00A160D1">
              <w:rPr>
                <w:color w:val="000000"/>
                <w:sz w:val="22"/>
                <w:szCs w:val="22"/>
              </w:rPr>
              <w:t>100</w:t>
            </w:r>
          </w:p>
        </w:tc>
      </w:tr>
      <w:tr w:rsidR="00EE25EC" w:rsidRPr="00A160D1" w:rsidTr="0069452F">
        <w:trPr>
          <w:trHeight w:val="20"/>
        </w:trPr>
        <w:tc>
          <w:tcPr>
            <w:tcW w:w="678" w:type="dxa"/>
          </w:tcPr>
          <w:p w:rsidR="00EE25EC" w:rsidRPr="00A160D1" w:rsidRDefault="00EE25EC" w:rsidP="002D01FB">
            <w:pPr>
              <w:jc w:val="center"/>
              <w:rPr>
                <w:color w:val="000000"/>
              </w:rPr>
            </w:pPr>
            <w:r w:rsidRPr="00A160D1">
              <w:rPr>
                <w:color w:val="000000"/>
                <w:sz w:val="22"/>
                <w:szCs w:val="22"/>
              </w:rPr>
              <w:t>5.3</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7"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100</w:t>
            </w:r>
          </w:p>
        </w:tc>
        <w:tc>
          <w:tcPr>
            <w:tcW w:w="1036" w:type="dxa"/>
            <w:noWrap/>
            <w:vAlign w:val="bottom"/>
          </w:tcPr>
          <w:p w:rsidR="00EE25EC" w:rsidRPr="00A160D1" w:rsidRDefault="00EE25EC" w:rsidP="00DD476A">
            <w:pPr>
              <w:jc w:val="center"/>
              <w:rPr>
                <w:color w:val="000000"/>
              </w:rPr>
            </w:pPr>
            <w:r w:rsidRPr="00A160D1">
              <w:rPr>
                <w:color w:val="000000"/>
                <w:sz w:val="22"/>
                <w:szCs w:val="22"/>
              </w:rPr>
              <w:t>99</w:t>
            </w:r>
          </w:p>
        </w:tc>
        <w:tc>
          <w:tcPr>
            <w:tcW w:w="1037" w:type="dxa"/>
            <w:tcBorders>
              <w:right w:val="single" w:sz="4" w:space="0" w:color="auto"/>
            </w:tcBorders>
            <w:noWrap/>
            <w:vAlign w:val="bottom"/>
          </w:tcPr>
          <w:p w:rsidR="00EE25EC" w:rsidRPr="00A160D1" w:rsidRDefault="00EE25EC" w:rsidP="00DD476A">
            <w:pPr>
              <w:jc w:val="center"/>
              <w:rPr>
                <w:color w:val="000000"/>
              </w:rPr>
            </w:pPr>
            <w:r w:rsidRPr="00A160D1">
              <w:rPr>
                <w:color w:val="000000"/>
                <w:sz w:val="22"/>
                <w:szCs w:val="22"/>
              </w:rPr>
              <w:t>100</w:t>
            </w:r>
          </w:p>
        </w:tc>
      </w:tr>
      <w:tr w:rsidR="00EE25EC" w:rsidRPr="00A160D1" w:rsidTr="00B83EB2">
        <w:trPr>
          <w:trHeight w:val="20"/>
        </w:trPr>
        <w:tc>
          <w:tcPr>
            <w:tcW w:w="15706" w:type="dxa"/>
            <w:gridSpan w:val="11"/>
            <w:tcBorders>
              <w:right w:val="single" w:sz="4" w:space="0" w:color="auto"/>
            </w:tcBorders>
            <w:shd w:val="clear" w:color="auto" w:fill="F2F2F2"/>
          </w:tcPr>
          <w:p w:rsidR="00EE25EC" w:rsidRPr="00A160D1" w:rsidRDefault="00EE25EC" w:rsidP="002D01FB">
            <w:pPr>
              <w:jc w:val="center"/>
              <w:rPr>
                <w:b/>
                <w:color w:val="000000"/>
              </w:rPr>
            </w:pPr>
            <w:r w:rsidRPr="00A160D1">
              <w:rPr>
                <w:b/>
                <w:color w:val="000000"/>
                <w:sz w:val="22"/>
                <w:szCs w:val="22"/>
              </w:rPr>
              <w:t>с учетом коэффициентов значимости:</w:t>
            </w:r>
          </w:p>
        </w:tc>
      </w:tr>
      <w:tr w:rsidR="00EE25EC" w:rsidRPr="00A160D1" w:rsidTr="0069452F">
        <w:trPr>
          <w:trHeight w:val="20"/>
        </w:trPr>
        <w:tc>
          <w:tcPr>
            <w:tcW w:w="678" w:type="dxa"/>
          </w:tcPr>
          <w:p w:rsidR="00EE25EC" w:rsidRPr="00A160D1" w:rsidRDefault="00EE25EC" w:rsidP="002D01FB">
            <w:pPr>
              <w:jc w:val="center"/>
              <w:rPr>
                <w:color w:val="000000"/>
                <w:lang w:val="en-US"/>
              </w:rPr>
            </w:pPr>
            <w:r w:rsidRPr="00A160D1">
              <w:rPr>
                <w:color w:val="000000"/>
                <w:sz w:val="22"/>
                <w:szCs w:val="22"/>
              </w:rPr>
              <w:t>5.</w:t>
            </w:r>
            <w:r w:rsidRPr="00A160D1">
              <w:rPr>
                <w:color w:val="000000"/>
                <w:sz w:val="22"/>
                <w:szCs w:val="22"/>
                <w:lang w:val="en-US"/>
              </w:rPr>
              <w:t>1</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EE25EC" w:rsidRPr="00A160D1" w:rsidRDefault="00EE25EC" w:rsidP="002D01FB">
            <w:pPr>
              <w:rPr>
                <w:color w:val="000000"/>
              </w:rPr>
            </w:pPr>
          </w:p>
        </w:tc>
        <w:tc>
          <w:tcPr>
            <w:tcW w:w="1036" w:type="dxa"/>
            <w:noWrap/>
            <w:vAlign w:val="bottom"/>
          </w:tcPr>
          <w:p w:rsidR="00EE25EC" w:rsidRPr="00A160D1" w:rsidRDefault="00EE25EC" w:rsidP="00DD476A">
            <w:pPr>
              <w:jc w:val="center"/>
              <w:rPr>
                <w:color w:val="000000"/>
              </w:rPr>
            </w:pPr>
            <w:r w:rsidRPr="00A160D1">
              <w:rPr>
                <w:color w:val="000000"/>
                <w:sz w:val="22"/>
                <w:szCs w:val="22"/>
              </w:rPr>
              <w:t>30,0</w:t>
            </w:r>
          </w:p>
        </w:tc>
        <w:tc>
          <w:tcPr>
            <w:tcW w:w="1036" w:type="dxa"/>
            <w:noWrap/>
            <w:vAlign w:val="bottom"/>
          </w:tcPr>
          <w:p w:rsidR="00EE25EC" w:rsidRPr="00A160D1" w:rsidRDefault="00EE25EC" w:rsidP="00DD476A">
            <w:pPr>
              <w:jc w:val="center"/>
              <w:rPr>
                <w:color w:val="000000"/>
              </w:rPr>
            </w:pPr>
            <w:r w:rsidRPr="00A160D1">
              <w:rPr>
                <w:color w:val="000000"/>
                <w:sz w:val="22"/>
                <w:szCs w:val="22"/>
              </w:rPr>
              <w:t>30,0</w:t>
            </w:r>
          </w:p>
        </w:tc>
        <w:tc>
          <w:tcPr>
            <w:tcW w:w="1037" w:type="dxa"/>
            <w:noWrap/>
            <w:vAlign w:val="bottom"/>
          </w:tcPr>
          <w:p w:rsidR="00EE25EC" w:rsidRPr="00A160D1" w:rsidRDefault="00EE25EC" w:rsidP="00DD476A">
            <w:pPr>
              <w:jc w:val="center"/>
              <w:rPr>
                <w:color w:val="000000"/>
              </w:rPr>
            </w:pPr>
            <w:r w:rsidRPr="00A160D1">
              <w:rPr>
                <w:color w:val="000000"/>
                <w:sz w:val="22"/>
                <w:szCs w:val="22"/>
              </w:rPr>
              <w:t>30,0</w:t>
            </w:r>
          </w:p>
        </w:tc>
        <w:tc>
          <w:tcPr>
            <w:tcW w:w="1036" w:type="dxa"/>
            <w:noWrap/>
            <w:vAlign w:val="bottom"/>
          </w:tcPr>
          <w:p w:rsidR="00EE25EC" w:rsidRPr="00A160D1" w:rsidRDefault="00EE25EC" w:rsidP="00DD476A">
            <w:pPr>
              <w:jc w:val="center"/>
              <w:rPr>
                <w:color w:val="000000"/>
              </w:rPr>
            </w:pPr>
            <w:r w:rsidRPr="00A160D1">
              <w:rPr>
                <w:color w:val="000000"/>
                <w:sz w:val="22"/>
                <w:szCs w:val="22"/>
              </w:rPr>
              <w:t>30,0</w:t>
            </w:r>
          </w:p>
        </w:tc>
        <w:tc>
          <w:tcPr>
            <w:tcW w:w="1036" w:type="dxa"/>
            <w:noWrap/>
            <w:vAlign w:val="bottom"/>
          </w:tcPr>
          <w:p w:rsidR="00EE25EC" w:rsidRPr="00A160D1" w:rsidRDefault="00EE25EC" w:rsidP="00DD476A">
            <w:pPr>
              <w:jc w:val="center"/>
              <w:rPr>
                <w:color w:val="000000"/>
              </w:rPr>
            </w:pPr>
            <w:r w:rsidRPr="00A160D1">
              <w:rPr>
                <w:color w:val="000000"/>
                <w:sz w:val="22"/>
                <w:szCs w:val="22"/>
              </w:rPr>
              <w:t>30,0</w:t>
            </w:r>
          </w:p>
        </w:tc>
        <w:tc>
          <w:tcPr>
            <w:tcW w:w="1037" w:type="dxa"/>
            <w:noWrap/>
            <w:vAlign w:val="bottom"/>
          </w:tcPr>
          <w:p w:rsidR="00EE25EC" w:rsidRPr="00A160D1" w:rsidRDefault="00EE25EC" w:rsidP="00DD476A">
            <w:pPr>
              <w:jc w:val="center"/>
              <w:rPr>
                <w:color w:val="000000"/>
              </w:rPr>
            </w:pPr>
            <w:r w:rsidRPr="00A160D1">
              <w:rPr>
                <w:color w:val="000000"/>
                <w:sz w:val="22"/>
                <w:szCs w:val="22"/>
              </w:rPr>
              <w:t>30,0</w:t>
            </w:r>
          </w:p>
        </w:tc>
        <w:tc>
          <w:tcPr>
            <w:tcW w:w="1036" w:type="dxa"/>
            <w:noWrap/>
            <w:vAlign w:val="bottom"/>
          </w:tcPr>
          <w:p w:rsidR="00EE25EC" w:rsidRPr="00A160D1" w:rsidRDefault="00EE25EC" w:rsidP="00DD476A">
            <w:pPr>
              <w:jc w:val="center"/>
              <w:rPr>
                <w:color w:val="000000"/>
              </w:rPr>
            </w:pPr>
            <w:r w:rsidRPr="00A160D1">
              <w:rPr>
                <w:color w:val="000000"/>
                <w:sz w:val="22"/>
                <w:szCs w:val="22"/>
              </w:rPr>
              <w:t>27,9</w:t>
            </w:r>
          </w:p>
        </w:tc>
        <w:tc>
          <w:tcPr>
            <w:tcW w:w="1036" w:type="dxa"/>
            <w:noWrap/>
            <w:vAlign w:val="bottom"/>
          </w:tcPr>
          <w:p w:rsidR="00EE25EC" w:rsidRPr="00A160D1" w:rsidRDefault="00EE25EC" w:rsidP="00DD476A">
            <w:pPr>
              <w:jc w:val="center"/>
              <w:rPr>
                <w:color w:val="000000"/>
              </w:rPr>
            </w:pPr>
            <w:r w:rsidRPr="00A160D1">
              <w:rPr>
                <w:color w:val="000000"/>
                <w:sz w:val="22"/>
                <w:szCs w:val="22"/>
              </w:rPr>
              <w:t>29,4</w:t>
            </w:r>
          </w:p>
        </w:tc>
        <w:tc>
          <w:tcPr>
            <w:tcW w:w="1037" w:type="dxa"/>
            <w:tcBorders>
              <w:right w:val="single" w:sz="4" w:space="0" w:color="auto"/>
            </w:tcBorders>
            <w:noWrap/>
            <w:vAlign w:val="bottom"/>
          </w:tcPr>
          <w:p w:rsidR="00EE25EC" w:rsidRPr="00A160D1" w:rsidRDefault="00EE25EC" w:rsidP="00DD476A">
            <w:pPr>
              <w:jc w:val="center"/>
              <w:rPr>
                <w:color w:val="000000"/>
              </w:rPr>
            </w:pPr>
            <w:r w:rsidRPr="00A160D1">
              <w:rPr>
                <w:color w:val="000000"/>
                <w:sz w:val="22"/>
                <w:szCs w:val="22"/>
              </w:rPr>
              <w:t>26,7</w:t>
            </w:r>
          </w:p>
        </w:tc>
      </w:tr>
      <w:tr w:rsidR="00EE25EC" w:rsidRPr="00A160D1" w:rsidTr="0069452F">
        <w:trPr>
          <w:trHeight w:val="20"/>
        </w:trPr>
        <w:tc>
          <w:tcPr>
            <w:tcW w:w="678" w:type="dxa"/>
          </w:tcPr>
          <w:p w:rsidR="00EE25EC" w:rsidRPr="00A160D1" w:rsidRDefault="00EE25EC" w:rsidP="002D01FB">
            <w:pPr>
              <w:jc w:val="center"/>
              <w:rPr>
                <w:color w:val="000000"/>
              </w:rPr>
            </w:pPr>
            <w:r w:rsidRPr="00A160D1">
              <w:rPr>
                <w:color w:val="000000"/>
                <w:sz w:val="22"/>
                <w:szCs w:val="22"/>
              </w:rPr>
              <w:t>5.2</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36" w:type="dxa"/>
            <w:noWrap/>
            <w:vAlign w:val="bottom"/>
          </w:tcPr>
          <w:p w:rsidR="00EE25EC" w:rsidRPr="00A160D1" w:rsidRDefault="00EE25EC" w:rsidP="00DD476A">
            <w:pPr>
              <w:jc w:val="center"/>
              <w:rPr>
                <w:color w:val="000000"/>
              </w:rPr>
            </w:pPr>
            <w:r w:rsidRPr="00A160D1">
              <w:rPr>
                <w:color w:val="000000"/>
                <w:sz w:val="22"/>
                <w:szCs w:val="22"/>
              </w:rPr>
              <w:t>20,0</w:t>
            </w:r>
          </w:p>
        </w:tc>
        <w:tc>
          <w:tcPr>
            <w:tcW w:w="1036" w:type="dxa"/>
            <w:noWrap/>
            <w:vAlign w:val="bottom"/>
          </w:tcPr>
          <w:p w:rsidR="00EE25EC" w:rsidRPr="00A160D1" w:rsidRDefault="00EE25EC" w:rsidP="00DD476A">
            <w:pPr>
              <w:jc w:val="center"/>
              <w:rPr>
                <w:color w:val="000000"/>
              </w:rPr>
            </w:pPr>
            <w:r w:rsidRPr="00A160D1">
              <w:rPr>
                <w:color w:val="000000"/>
                <w:sz w:val="22"/>
                <w:szCs w:val="22"/>
              </w:rPr>
              <w:t>20,0</w:t>
            </w:r>
          </w:p>
        </w:tc>
        <w:tc>
          <w:tcPr>
            <w:tcW w:w="1037" w:type="dxa"/>
            <w:noWrap/>
            <w:vAlign w:val="bottom"/>
          </w:tcPr>
          <w:p w:rsidR="00EE25EC" w:rsidRPr="00A160D1" w:rsidRDefault="00EE25EC" w:rsidP="00DD476A">
            <w:pPr>
              <w:jc w:val="center"/>
              <w:rPr>
                <w:color w:val="000000"/>
              </w:rPr>
            </w:pPr>
            <w:r w:rsidRPr="00A160D1">
              <w:rPr>
                <w:color w:val="000000"/>
                <w:sz w:val="22"/>
                <w:szCs w:val="22"/>
              </w:rPr>
              <w:t>20,0</w:t>
            </w:r>
          </w:p>
        </w:tc>
        <w:tc>
          <w:tcPr>
            <w:tcW w:w="1036" w:type="dxa"/>
            <w:noWrap/>
            <w:vAlign w:val="bottom"/>
          </w:tcPr>
          <w:p w:rsidR="00EE25EC" w:rsidRPr="00A160D1" w:rsidRDefault="00EE25EC" w:rsidP="00DD476A">
            <w:pPr>
              <w:jc w:val="center"/>
              <w:rPr>
                <w:color w:val="000000"/>
              </w:rPr>
            </w:pPr>
            <w:r w:rsidRPr="00A160D1">
              <w:rPr>
                <w:color w:val="000000"/>
                <w:sz w:val="22"/>
                <w:szCs w:val="22"/>
              </w:rPr>
              <w:t>20,0</w:t>
            </w:r>
          </w:p>
        </w:tc>
        <w:tc>
          <w:tcPr>
            <w:tcW w:w="1036" w:type="dxa"/>
            <w:noWrap/>
            <w:vAlign w:val="bottom"/>
          </w:tcPr>
          <w:p w:rsidR="00EE25EC" w:rsidRPr="00A160D1" w:rsidRDefault="00EE25EC" w:rsidP="00DD476A">
            <w:pPr>
              <w:jc w:val="center"/>
              <w:rPr>
                <w:color w:val="000000"/>
              </w:rPr>
            </w:pPr>
            <w:r w:rsidRPr="00A160D1">
              <w:rPr>
                <w:color w:val="000000"/>
                <w:sz w:val="22"/>
                <w:szCs w:val="22"/>
              </w:rPr>
              <w:t>20,0</w:t>
            </w:r>
          </w:p>
        </w:tc>
        <w:tc>
          <w:tcPr>
            <w:tcW w:w="1037" w:type="dxa"/>
            <w:noWrap/>
            <w:vAlign w:val="bottom"/>
          </w:tcPr>
          <w:p w:rsidR="00EE25EC" w:rsidRPr="00A160D1" w:rsidRDefault="00EE25EC" w:rsidP="00DD476A">
            <w:pPr>
              <w:jc w:val="center"/>
              <w:rPr>
                <w:color w:val="000000"/>
              </w:rPr>
            </w:pPr>
            <w:r w:rsidRPr="00A160D1">
              <w:rPr>
                <w:color w:val="000000"/>
                <w:sz w:val="22"/>
                <w:szCs w:val="22"/>
              </w:rPr>
              <w:t>20,0</w:t>
            </w:r>
          </w:p>
        </w:tc>
        <w:tc>
          <w:tcPr>
            <w:tcW w:w="1036" w:type="dxa"/>
            <w:noWrap/>
            <w:vAlign w:val="bottom"/>
          </w:tcPr>
          <w:p w:rsidR="00EE25EC" w:rsidRPr="00A160D1" w:rsidRDefault="00EE25EC" w:rsidP="00DD476A">
            <w:pPr>
              <w:jc w:val="center"/>
              <w:rPr>
                <w:color w:val="000000"/>
              </w:rPr>
            </w:pPr>
            <w:r w:rsidRPr="00A160D1">
              <w:rPr>
                <w:color w:val="000000"/>
                <w:sz w:val="22"/>
                <w:szCs w:val="22"/>
              </w:rPr>
              <w:t>20,0</w:t>
            </w:r>
          </w:p>
        </w:tc>
        <w:tc>
          <w:tcPr>
            <w:tcW w:w="1036" w:type="dxa"/>
            <w:noWrap/>
            <w:vAlign w:val="bottom"/>
          </w:tcPr>
          <w:p w:rsidR="00EE25EC" w:rsidRPr="00A160D1" w:rsidRDefault="00EE25EC" w:rsidP="00DD476A">
            <w:pPr>
              <w:jc w:val="center"/>
              <w:rPr>
                <w:color w:val="000000"/>
              </w:rPr>
            </w:pPr>
            <w:r w:rsidRPr="00A160D1">
              <w:rPr>
                <w:color w:val="000000"/>
                <w:sz w:val="22"/>
                <w:szCs w:val="22"/>
              </w:rPr>
              <w:t>19,8</w:t>
            </w:r>
          </w:p>
        </w:tc>
        <w:tc>
          <w:tcPr>
            <w:tcW w:w="1037" w:type="dxa"/>
            <w:noWrap/>
            <w:vAlign w:val="bottom"/>
          </w:tcPr>
          <w:p w:rsidR="00EE25EC" w:rsidRPr="00A160D1" w:rsidRDefault="00EE25EC" w:rsidP="00DD476A">
            <w:pPr>
              <w:jc w:val="center"/>
              <w:rPr>
                <w:color w:val="000000"/>
              </w:rPr>
            </w:pPr>
            <w:r w:rsidRPr="00A160D1">
              <w:rPr>
                <w:color w:val="000000"/>
                <w:sz w:val="22"/>
                <w:szCs w:val="22"/>
              </w:rPr>
              <w:t>20,0</w:t>
            </w:r>
          </w:p>
        </w:tc>
      </w:tr>
      <w:tr w:rsidR="00EE25EC" w:rsidRPr="00A160D1" w:rsidTr="0069452F">
        <w:trPr>
          <w:trHeight w:val="20"/>
        </w:trPr>
        <w:tc>
          <w:tcPr>
            <w:tcW w:w="678" w:type="dxa"/>
          </w:tcPr>
          <w:p w:rsidR="00EE25EC" w:rsidRPr="00A160D1" w:rsidRDefault="00EE25EC" w:rsidP="002D01FB">
            <w:pPr>
              <w:jc w:val="center"/>
              <w:rPr>
                <w:color w:val="000000"/>
              </w:rPr>
            </w:pPr>
            <w:r w:rsidRPr="00A160D1">
              <w:rPr>
                <w:color w:val="000000"/>
                <w:sz w:val="22"/>
                <w:szCs w:val="22"/>
              </w:rPr>
              <w:t>5.3</w:t>
            </w:r>
          </w:p>
        </w:tc>
        <w:tc>
          <w:tcPr>
            <w:tcW w:w="5701" w:type="dxa"/>
          </w:tcPr>
          <w:p w:rsidR="00EE25EC" w:rsidRPr="00A160D1" w:rsidRDefault="00EE25EC" w:rsidP="002D01FB">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36" w:type="dxa"/>
            <w:noWrap/>
            <w:vAlign w:val="bottom"/>
          </w:tcPr>
          <w:p w:rsidR="00EE25EC" w:rsidRPr="00A160D1" w:rsidRDefault="00EE25EC" w:rsidP="00DD476A">
            <w:pPr>
              <w:jc w:val="center"/>
              <w:rPr>
                <w:color w:val="000000"/>
              </w:rPr>
            </w:pPr>
            <w:r w:rsidRPr="00A160D1">
              <w:rPr>
                <w:color w:val="000000"/>
                <w:sz w:val="22"/>
                <w:szCs w:val="22"/>
              </w:rPr>
              <w:t>50,0</w:t>
            </w:r>
          </w:p>
        </w:tc>
        <w:tc>
          <w:tcPr>
            <w:tcW w:w="1036" w:type="dxa"/>
            <w:noWrap/>
            <w:vAlign w:val="bottom"/>
          </w:tcPr>
          <w:p w:rsidR="00EE25EC" w:rsidRPr="00A160D1" w:rsidRDefault="00EE25EC" w:rsidP="00DD476A">
            <w:pPr>
              <w:jc w:val="center"/>
              <w:rPr>
                <w:color w:val="000000"/>
              </w:rPr>
            </w:pPr>
            <w:r w:rsidRPr="00A160D1">
              <w:rPr>
                <w:color w:val="000000"/>
                <w:sz w:val="22"/>
                <w:szCs w:val="22"/>
              </w:rPr>
              <w:t>50,0</w:t>
            </w:r>
          </w:p>
        </w:tc>
        <w:tc>
          <w:tcPr>
            <w:tcW w:w="1037" w:type="dxa"/>
            <w:noWrap/>
            <w:vAlign w:val="bottom"/>
          </w:tcPr>
          <w:p w:rsidR="00EE25EC" w:rsidRPr="00A160D1" w:rsidRDefault="00EE25EC" w:rsidP="00DD476A">
            <w:pPr>
              <w:jc w:val="center"/>
              <w:rPr>
                <w:color w:val="000000"/>
              </w:rPr>
            </w:pPr>
            <w:r w:rsidRPr="00A160D1">
              <w:rPr>
                <w:color w:val="000000"/>
                <w:sz w:val="22"/>
                <w:szCs w:val="22"/>
              </w:rPr>
              <w:t>50,0</w:t>
            </w:r>
          </w:p>
        </w:tc>
        <w:tc>
          <w:tcPr>
            <w:tcW w:w="1036" w:type="dxa"/>
            <w:noWrap/>
            <w:vAlign w:val="bottom"/>
          </w:tcPr>
          <w:p w:rsidR="00EE25EC" w:rsidRPr="00A160D1" w:rsidRDefault="00EE25EC" w:rsidP="00DD476A">
            <w:pPr>
              <w:jc w:val="center"/>
              <w:rPr>
                <w:color w:val="000000"/>
              </w:rPr>
            </w:pPr>
            <w:r w:rsidRPr="00A160D1">
              <w:rPr>
                <w:color w:val="000000"/>
                <w:sz w:val="22"/>
                <w:szCs w:val="22"/>
              </w:rPr>
              <w:t>50,0</w:t>
            </w:r>
          </w:p>
        </w:tc>
        <w:tc>
          <w:tcPr>
            <w:tcW w:w="1036" w:type="dxa"/>
            <w:noWrap/>
            <w:vAlign w:val="bottom"/>
          </w:tcPr>
          <w:p w:rsidR="00EE25EC" w:rsidRPr="00A160D1" w:rsidRDefault="00EE25EC" w:rsidP="00DD476A">
            <w:pPr>
              <w:jc w:val="center"/>
              <w:rPr>
                <w:color w:val="000000"/>
              </w:rPr>
            </w:pPr>
            <w:r w:rsidRPr="00A160D1">
              <w:rPr>
                <w:color w:val="000000"/>
                <w:sz w:val="22"/>
                <w:szCs w:val="22"/>
              </w:rPr>
              <w:t>50,0</w:t>
            </w:r>
          </w:p>
        </w:tc>
        <w:tc>
          <w:tcPr>
            <w:tcW w:w="1037" w:type="dxa"/>
            <w:noWrap/>
            <w:vAlign w:val="bottom"/>
          </w:tcPr>
          <w:p w:rsidR="00EE25EC" w:rsidRPr="00A160D1" w:rsidRDefault="00EE25EC" w:rsidP="00DD476A">
            <w:pPr>
              <w:jc w:val="center"/>
              <w:rPr>
                <w:color w:val="000000"/>
              </w:rPr>
            </w:pPr>
            <w:r w:rsidRPr="00A160D1">
              <w:rPr>
                <w:color w:val="000000"/>
                <w:sz w:val="22"/>
                <w:szCs w:val="22"/>
              </w:rPr>
              <w:t>50,0</w:t>
            </w:r>
          </w:p>
        </w:tc>
        <w:tc>
          <w:tcPr>
            <w:tcW w:w="1036" w:type="dxa"/>
            <w:noWrap/>
            <w:vAlign w:val="bottom"/>
          </w:tcPr>
          <w:p w:rsidR="00EE25EC" w:rsidRPr="00A160D1" w:rsidRDefault="00EE25EC" w:rsidP="00DD476A">
            <w:pPr>
              <w:jc w:val="center"/>
              <w:rPr>
                <w:color w:val="000000"/>
              </w:rPr>
            </w:pPr>
            <w:r w:rsidRPr="00A160D1">
              <w:rPr>
                <w:color w:val="000000"/>
                <w:sz w:val="22"/>
                <w:szCs w:val="22"/>
              </w:rPr>
              <w:t>50,0</w:t>
            </w:r>
          </w:p>
        </w:tc>
        <w:tc>
          <w:tcPr>
            <w:tcW w:w="1036" w:type="dxa"/>
            <w:noWrap/>
            <w:vAlign w:val="bottom"/>
          </w:tcPr>
          <w:p w:rsidR="00EE25EC" w:rsidRPr="00A160D1" w:rsidRDefault="00EE25EC" w:rsidP="00DD476A">
            <w:pPr>
              <w:jc w:val="center"/>
              <w:rPr>
                <w:color w:val="000000"/>
              </w:rPr>
            </w:pPr>
            <w:r w:rsidRPr="00A160D1">
              <w:rPr>
                <w:color w:val="000000"/>
                <w:sz w:val="22"/>
                <w:szCs w:val="22"/>
              </w:rPr>
              <w:t>49,5</w:t>
            </w:r>
          </w:p>
        </w:tc>
        <w:tc>
          <w:tcPr>
            <w:tcW w:w="1037" w:type="dxa"/>
            <w:noWrap/>
            <w:vAlign w:val="bottom"/>
          </w:tcPr>
          <w:p w:rsidR="00EE25EC" w:rsidRPr="00A160D1" w:rsidRDefault="00EE25EC" w:rsidP="00DD476A">
            <w:pPr>
              <w:jc w:val="center"/>
              <w:rPr>
                <w:color w:val="000000"/>
              </w:rPr>
            </w:pPr>
            <w:r w:rsidRPr="00A160D1">
              <w:rPr>
                <w:color w:val="000000"/>
                <w:sz w:val="22"/>
                <w:szCs w:val="22"/>
              </w:rPr>
              <w:t>50,0</w:t>
            </w:r>
          </w:p>
        </w:tc>
      </w:tr>
      <w:tr w:rsidR="00EE25EC" w:rsidRPr="00A160D1" w:rsidTr="0069452F">
        <w:trPr>
          <w:trHeight w:val="20"/>
        </w:trPr>
        <w:tc>
          <w:tcPr>
            <w:tcW w:w="678" w:type="dxa"/>
            <w:shd w:val="clear" w:color="auto" w:fill="D9D9D9"/>
            <w:vAlign w:val="center"/>
          </w:tcPr>
          <w:p w:rsidR="00EE25EC" w:rsidRPr="00A160D1" w:rsidRDefault="00EE25EC" w:rsidP="002D01FB">
            <w:pPr>
              <w:jc w:val="center"/>
              <w:rPr>
                <w:b/>
                <w:color w:val="000000"/>
              </w:rPr>
            </w:pPr>
          </w:p>
        </w:tc>
        <w:tc>
          <w:tcPr>
            <w:tcW w:w="5701" w:type="dxa"/>
            <w:shd w:val="clear" w:color="auto" w:fill="D9D9D9"/>
            <w:vAlign w:val="center"/>
          </w:tcPr>
          <w:p w:rsidR="00EE25EC" w:rsidRPr="00A160D1" w:rsidRDefault="00EE25EC" w:rsidP="002D01FB">
            <w:pPr>
              <w:jc w:val="both"/>
              <w:rPr>
                <w:b/>
                <w:color w:val="000000"/>
              </w:rPr>
            </w:pPr>
            <w:r w:rsidRPr="00A160D1">
              <w:rPr>
                <w:b/>
                <w:color w:val="000000"/>
                <w:sz w:val="22"/>
                <w:szCs w:val="22"/>
              </w:rPr>
              <w:t>Всего по пп. 5.1-5.3 с учетом коэффициентов значимости (максимум – 100 баллов)</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98</w:t>
            </w:r>
          </w:p>
        </w:tc>
        <w:tc>
          <w:tcPr>
            <w:tcW w:w="1036"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1037"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97</w:t>
            </w:r>
          </w:p>
        </w:tc>
      </w:tr>
    </w:tbl>
    <w:p w:rsidR="00EE25EC" w:rsidRPr="00A160D1" w:rsidRDefault="00EE25EC">
      <w:pPr>
        <w:spacing w:line="360" w:lineRule="auto"/>
        <w:ind w:firstLine="709"/>
        <w:rPr>
          <w:noProof/>
          <w:color w:val="000000"/>
          <w:sz w:val="28"/>
          <w:szCs w:val="28"/>
        </w:rPr>
        <w:sectPr w:rsidR="00EE25EC" w:rsidRPr="00A160D1" w:rsidSect="00543B75">
          <w:pgSz w:w="16838" w:h="11906" w:orient="landscape" w:code="9"/>
          <w:pgMar w:top="1701" w:right="567" w:bottom="851" w:left="567" w:header="709" w:footer="709" w:gutter="0"/>
          <w:cols w:space="708"/>
          <w:docGrid w:linePitch="360"/>
        </w:sectPr>
      </w:pPr>
    </w:p>
    <w:p w:rsidR="00EE25EC" w:rsidRPr="00A160D1" w:rsidRDefault="00EE25EC" w:rsidP="00D0275B">
      <w:pPr>
        <w:jc w:val="center"/>
        <w:rPr>
          <w:color w:val="000000"/>
          <w:sz w:val="28"/>
          <w:szCs w:val="28"/>
          <w:lang w:eastAsia="en-US"/>
        </w:rPr>
      </w:pPr>
      <w:r w:rsidRPr="00723846">
        <w:rPr>
          <w:noProof/>
          <w:color w:val="000000"/>
          <w:sz w:val="28"/>
          <w:szCs w:val="28"/>
        </w:rPr>
        <w:pict>
          <v:shape id="Рисунок 15" o:spid="_x0000_i1032" type="#_x0000_t75" style="width:726pt;height:411pt;visibility:visible">
            <v:imagedata r:id="rId17" o:title=""/>
          </v:shape>
        </w:pict>
      </w:r>
    </w:p>
    <w:p w:rsidR="00EE25EC" w:rsidRPr="00A160D1" w:rsidRDefault="00EE25EC" w:rsidP="00D0275B">
      <w:pPr>
        <w:jc w:val="center"/>
        <w:rPr>
          <w:color w:val="000000"/>
          <w:sz w:val="28"/>
          <w:szCs w:val="28"/>
        </w:rPr>
      </w:pPr>
      <w:r w:rsidRPr="00A160D1">
        <w:rPr>
          <w:color w:val="000000"/>
          <w:sz w:val="28"/>
          <w:szCs w:val="28"/>
          <w:lang w:eastAsia="en-US"/>
        </w:rPr>
        <w:t>Рисунок 7.1 – Интегральные показатели,</w:t>
      </w:r>
      <w:r w:rsidRPr="00A160D1">
        <w:rPr>
          <w:color w:val="000000"/>
        </w:rPr>
        <w:t xml:space="preserve"> </w:t>
      </w:r>
      <w:r w:rsidRPr="00A160D1">
        <w:rPr>
          <w:color w:val="000000"/>
          <w:sz w:val="28"/>
          <w:szCs w:val="28"/>
          <w:lang w:eastAsia="en-US"/>
        </w:rPr>
        <w:t xml:space="preserve">характеризующие удовлетворенность получателей услуг </w:t>
      </w:r>
      <w:r w:rsidRPr="00A160D1">
        <w:rPr>
          <w:color w:val="000000"/>
          <w:sz w:val="28"/>
          <w:szCs w:val="28"/>
        </w:rPr>
        <w:t xml:space="preserve">дошкольных </w:t>
      </w:r>
      <w:r w:rsidRPr="00A160D1">
        <w:rPr>
          <w:color w:val="000000"/>
          <w:sz w:val="28"/>
          <w:szCs w:val="28"/>
          <w:lang w:eastAsia="en-US"/>
        </w:rPr>
        <w:t>образовательных организаций Кашарского района Ростовской области</w:t>
      </w:r>
      <w:r w:rsidRPr="00A160D1">
        <w:rPr>
          <w:color w:val="000000"/>
          <w:sz w:val="28"/>
          <w:szCs w:val="28"/>
        </w:rPr>
        <w:t xml:space="preserve"> </w:t>
      </w:r>
      <w:r w:rsidRPr="00A160D1">
        <w:rPr>
          <w:color w:val="000000"/>
          <w:sz w:val="28"/>
          <w:szCs w:val="28"/>
          <w:lang w:eastAsia="en-US"/>
        </w:rPr>
        <w:t>условиями осуществления образовательной деятельности, баллы</w:t>
      </w:r>
    </w:p>
    <w:p w:rsidR="00EE25EC" w:rsidRPr="00A160D1" w:rsidRDefault="00EE25EC" w:rsidP="00C163B7">
      <w:pPr>
        <w:spacing w:line="360" w:lineRule="auto"/>
        <w:rPr>
          <w:noProof/>
          <w:color w:val="000000"/>
          <w:sz w:val="28"/>
          <w:szCs w:val="28"/>
        </w:rPr>
        <w:sectPr w:rsidR="00EE25EC" w:rsidRPr="00A160D1" w:rsidSect="00D0275B">
          <w:pgSz w:w="16838" w:h="11906" w:orient="landscape" w:code="9"/>
          <w:pgMar w:top="1701" w:right="1134" w:bottom="851" w:left="1134" w:header="709" w:footer="709" w:gutter="0"/>
          <w:cols w:space="708"/>
          <w:docGrid w:linePitch="360"/>
        </w:sectPr>
      </w:pPr>
    </w:p>
    <w:p w:rsidR="00EE25EC" w:rsidRPr="00A160D1" w:rsidRDefault="00EE25EC" w:rsidP="00C163B7">
      <w:pPr>
        <w:spacing w:line="360" w:lineRule="auto"/>
        <w:ind w:firstLine="709"/>
        <w:jc w:val="both"/>
        <w:rPr>
          <w:color w:val="000000"/>
          <w:sz w:val="28"/>
          <w:szCs w:val="28"/>
        </w:rPr>
      </w:pPr>
      <w:r w:rsidRPr="00A160D1">
        <w:rPr>
          <w:color w:val="000000"/>
          <w:sz w:val="28"/>
          <w:szCs w:val="28"/>
        </w:rPr>
        <w:t>Анализ интегральных показателей дошкольных образовательных организаций Кашарского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5.1 – от 23,7 до 30 баллов из 30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5.2 – от 19,8 до 20 баллов из 20 возможных;</w:t>
      </w:r>
    </w:p>
    <w:p w:rsidR="00EE25EC" w:rsidRPr="00A160D1" w:rsidRDefault="00EE25EC" w:rsidP="00C163B7">
      <w:pPr>
        <w:spacing w:line="360" w:lineRule="auto"/>
        <w:ind w:firstLine="709"/>
        <w:jc w:val="both"/>
        <w:rPr>
          <w:color w:val="000000"/>
          <w:sz w:val="28"/>
          <w:szCs w:val="28"/>
        </w:rPr>
      </w:pPr>
      <w:r w:rsidRPr="00A160D1">
        <w:rPr>
          <w:color w:val="000000"/>
          <w:sz w:val="28"/>
          <w:szCs w:val="28"/>
        </w:rPr>
        <w:t>- по показателю 5.3 – от 49,5 до 50 баллов из 50 возможных.</w:t>
      </w:r>
    </w:p>
    <w:p w:rsidR="00EE25EC" w:rsidRPr="00A160D1" w:rsidRDefault="00EE25EC" w:rsidP="0040410F">
      <w:pPr>
        <w:spacing w:line="360" w:lineRule="auto"/>
        <w:ind w:firstLine="709"/>
        <w:jc w:val="both"/>
        <w:rPr>
          <w:color w:val="000000"/>
          <w:sz w:val="28"/>
          <w:szCs w:val="28"/>
          <w:lang w:eastAsia="en-US"/>
        </w:rPr>
      </w:pPr>
      <w:r w:rsidRPr="00A160D1">
        <w:rPr>
          <w:color w:val="000000"/>
          <w:sz w:val="28"/>
          <w:szCs w:val="28"/>
        </w:rPr>
        <w:t xml:space="preserve">Таким образом, дошкольные образовательные организации Кашарского района Ростовской области показали отличные результаты по показателям данного раздела (от 94 до 100 баллов из 100 возможных) </w:t>
      </w:r>
      <w:r w:rsidRPr="00A160D1">
        <w:rPr>
          <w:color w:val="000000"/>
          <w:sz w:val="28"/>
          <w:szCs w:val="28"/>
          <w:lang w:eastAsia="en-US"/>
        </w:rPr>
        <w:t>(таблица 7.4, рисунок 7.1).</w:t>
      </w:r>
    </w:p>
    <w:p w:rsidR="00EE25EC" w:rsidRPr="00A160D1" w:rsidRDefault="00EE25EC" w:rsidP="0040410F">
      <w:pPr>
        <w:spacing w:line="360" w:lineRule="auto"/>
        <w:ind w:firstLine="709"/>
        <w:jc w:val="both"/>
        <w:rPr>
          <w:color w:val="000000"/>
          <w:sz w:val="28"/>
          <w:szCs w:val="28"/>
          <w:lang w:eastAsia="en-US"/>
        </w:rPr>
      </w:pPr>
    </w:p>
    <w:p w:rsidR="00EE25EC" w:rsidRPr="00A160D1" w:rsidRDefault="00EE25EC" w:rsidP="00C163B7">
      <w:pPr>
        <w:spacing w:line="360" w:lineRule="auto"/>
        <w:ind w:firstLine="709"/>
        <w:jc w:val="both"/>
        <w:rPr>
          <w:color w:val="000000"/>
          <w:sz w:val="28"/>
          <w:szCs w:val="28"/>
        </w:rPr>
      </w:pPr>
      <w:r w:rsidRPr="00A160D1">
        <w:rPr>
          <w:color w:val="000000"/>
          <w:sz w:val="28"/>
          <w:szCs w:val="28"/>
          <w:lang w:eastAsia="en-US"/>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A160D1">
        <w:rPr>
          <w:color w:val="000000"/>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A160D1">
        <w:rPr>
          <w:color w:val="000000"/>
          <w:sz w:val="28"/>
          <w:szCs w:val="28"/>
          <w:lang w:eastAsia="en-US"/>
        </w:rPr>
        <w:t xml:space="preserve"> и готовы рекомендовать дошкольные образовательные организации Кашарского района Ростовской области родственникам и знакомым.</w:t>
      </w:r>
    </w:p>
    <w:p w:rsidR="00EE25EC" w:rsidRPr="00A160D1" w:rsidRDefault="00EE25EC" w:rsidP="009657C6">
      <w:pPr>
        <w:spacing w:line="360" w:lineRule="auto"/>
        <w:ind w:firstLine="709"/>
        <w:jc w:val="both"/>
        <w:rPr>
          <w:color w:val="000000"/>
          <w:sz w:val="28"/>
          <w:szCs w:val="28"/>
        </w:rPr>
      </w:pPr>
    </w:p>
    <w:p w:rsidR="00EE25EC" w:rsidRPr="00A160D1" w:rsidRDefault="00EE25EC" w:rsidP="00B13DF2">
      <w:pPr>
        <w:jc w:val="center"/>
        <w:rPr>
          <w:color w:val="000000"/>
          <w:sz w:val="28"/>
          <w:szCs w:val="28"/>
        </w:rPr>
        <w:sectPr w:rsidR="00EE25EC" w:rsidRPr="00A160D1" w:rsidSect="00827D06">
          <w:pgSz w:w="11906" w:h="16838" w:code="9"/>
          <w:pgMar w:top="1134" w:right="851" w:bottom="1134" w:left="1701" w:header="709" w:footer="709" w:gutter="0"/>
          <w:cols w:space="708"/>
          <w:docGrid w:linePitch="360"/>
        </w:sectPr>
      </w:pPr>
    </w:p>
    <w:p w:rsidR="00EE25EC" w:rsidRPr="00A160D1" w:rsidRDefault="00EE25EC" w:rsidP="00EF559A">
      <w:pPr>
        <w:keepNext/>
        <w:keepLines/>
        <w:spacing w:line="276" w:lineRule="auto"/>
        <w:jc w:val="center"/>
        <w:outlineLvl w:val="0"/>
        <w:rPr>
          <w:b/>
          <w:bCs/>
          <w:color w:val="000000"/>
          <w:sz w:val="28"/>
          <w:szCs w:val="28"/>
        </w:rPr>
      </w:pPr>
      <w:bookmarkStart w:id="11" w:name="_Toc27662731"/>
      <w:r w:rsidRPr="00A160D1">
        <w:rPr>
          <w:b/>
          <w:bCs/>
          <w:color w:val="000000"/>
          <w:sz w:val="28"/>
          <w:szCs w:val="28"/>
        </w:rPr>
        <w:t>8. Заключение</w:t>
      </w:r>
      <w:bookmarkEnd w:id="11"/>
    </w:p>
    <w:p w:rsidR="00EE25EC" w:rsidRPr="00A160D1" w:rsidRDefault="00EE25EC" w:rsidP="00F60F03">
      <w:pPr>
        <w:jc w:val="center"/>
        <w:rPr>
          <w:color w:val="000000"/>
          <w:sz w:val="28"/>
          <w:szCs w:val="28"/>
        </w:rPr>
      </w:pPr>
      <w:r w:rsidRPr="00A160D1">
        <w:rPr>
          <w:color w:val="000000"/>
          <w:sz w:val="28"/>
          <w:szCs w:val="28"/>
          <w:lang w:eastAsia="en-US"/>
        </w:rPr>
        <w:t xml:space="preserve">(показатели независимой оценки качества условий </w:t>
      </w:r>
      <w:r w:rsidRPr="00A160D1">
        <w:rPr>
          <w:color w:val="000000"/>
          <w:sz w:val="28"/>
          <w:szCs w:val="28"/>
        </w:rPr>
        <w:t xml:space="preserve">осуществления образовательной деятельности образовательными организациями – </w:t>
      </w:r>
      <w:r w:rsidRPr="00A160D1">
        <w:rPr>
          <w:color w:val="000000"/>
          <w:sz w:val="28"/>
          <w:szCs w:val="28"/>
          <w:lang w:eastAsia="en-US"/>
        </w:rPr>
        <w:t xml:space="preserve">для размещения на </w:t>
      </w:r>
      <w:hyperlink r:id="rId18" w:history="1">
        <w:r w:rsidRPr="00A160D1">
          <w:rPr>
            <w:color w:val="000000"/>
            <w:sz w:val="28"/>
            <w:szCs w:val="28"/>
            <w:u w:val="single"/>
            <w:lang w:eastAsia="en-US"/>
          </w:rPr>
          <w:t>http://bus.gov.ru</w:t>
        </w:r>
      </w:hyperlink>
      <w:r w:rsidRPr="00A160D1">
        <w:rPr>
          <w:color w:val="000000"/>
          <w:sz w:val="28"/>
          <w:szCs w:val="28"/>
          <w:lang w:eastAsia="en-US"/>
        </w:rPr>
        <w:t>)</w:t>
      </w:r>
    </w:p>
    <w:p w:rsidR="00EE25EC" w:rsidRPr="00A160D1" w:rsidRDefault="00EE25EC" w:rsidP="00A04A25">
      <w:pPr>
        <w:spacing w:line="276" w:lineRule="auto"/>
        <w:jc w:val="center"/>
        <w:rPr>
          <w:b/>
          <w:bCs/>
          <w:color w:val="000000"/>
          <w:sz w:val="28"/>
          <w:szCs w:val="28"/>
        </w:rPr>
      </w:pPr>
      <w:r w:rsidRPr="00A160D1">
        <w:rPr>
          <w:b/>
          <w:bCs/>
          <w:color w:val="000000"/>
          <w:sz w:val="28"/>
          <w:szCs w:val="28"/>
        </w:rPr>
        <w:t>Часть 1</w:t>
      </w:r>
    </w:p>
    <w:tbl>
      <w:tblPr>
        <w:tblW w:w="157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42"/>
        <w:gridCol w:w="6162"/>
        <w:gridCol w:w="989"/>
        <w:gridCol w:w="989"/>
        <w:gridCol w:w="989"/>
        <w:gridCol w:w="989"/>
        <w:gridCol w:w="989"/>
        <w:gridCol w:w="989"/>
        <w:gridCol w:w="989"/>
        <w:gridCol w:w="989"/>
        <w:gridCol w:w="990"/>
      </w:tblGrid>
      <w:tr w:rsidR="00EE25EC" w:rsidRPr="00A160D1" w:rsidTr="003866B1">
        <w:trPr>
          <w:cantSplit/>
          <w:trHeight w:val="2243"/>
          <w:tblHeader/>
        </w:trPr>
        <w:tc>
          <w:tcPr>
            <w:tcW w:w="642" w:type="dxa"/>
            <w:vAlign w:val="center"/>
          </w:tcPr>
          <w:p w:rsidR="00EE25EC" w:rsidRPr="00A160D1" w:rsidRDefault="00EE25EC" w:rsidP="003866B1">
            <w:pPr>
              <w:jc w:val="center"/>
              <w:rPr>
                <w:b/>
                <w:bCs/>
                <w:color w:val="000000"/>
              </w:rPr>
            </w:pPr>
            <w:r w:rsidRPr="00A160D1">
              <w:rPr>
                <w:b/>
                <w:bCs/>
                <w:color w:val="000000"/>
                <w:sz w:val="22"/>
                <w:szCs w:val="22"/>
              </w:rPr>
              <w:t>№</w:t>
            </w:r>
          </w:p>
        </w:tc>
        <w:tc>
          <w:tcPr>
            <w:tcW w:w="6162" w:type="dxa"/>
            <w:vAlign w:val="center"/>
          </w:tcPr>
          <w:p w:rsidR="00EE25EC" w:rsidRPr="00A160D1" w:rsidRDefault="00EE25EC" w:rsidP="003866B1">
            <w:pPr>
              <w:jc w:val="center"/>
              <w:rPr>
                <w:b/>
                <w:bCs/>
                <w:color w:val="000000"/>
              </w:rPr>
            </w:pPr>
            <w:r w:rsidRPr="00A160D1">
              <w:rPr>
                <w:b/>
                <w:bCs/>
                <w:color w:val="000000"/>
                <w:sz w:val="22"/>
                <w:szCs w:val="22"/>
              </w:rPr>
              <w:t>Параметры / показатели</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26 «Солнышко»</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19 «Солнышко»</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10 «Чебурашка»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16 «Аленушка»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4 «Солнышко»</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 «Сказка»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14 «Зарянка»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23 «Тополек»</w:t>
            </w:r>
          </w:p>
        </w:tc>
        <w:tc>
          <w:tcPr>
            <w:tcW w:w="990"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8 «Березка»</w:t>
            </w:r>
          </w:p>
        </w:tc>
      </w:tr>
      <w:tr w:rsidR="00EE25EC" w:rsidRPr="00A160D1" w:rsidTr="003866B1">
        <w:trPr>
          <w:trHeight w:val="20"/>
        </w:trPr>
        <w:tc>
          <w:tcPr>
            <w:tcW w:w="642" w:type="dxa"/>
            <w:shd w:val="clear" w:color="auto" w:fill="F2F2F2"/>
            <w:vAlign w:val="center"/>
          </w:tcPr>
          <w:p w:rsidR="00EE25EC" w:rsidRPr="00A160D1" w:rsidRDefault="00EE25EC" w:rsidP="003866B1">
            <w:pPr>
              <w:jc w:val="center"/>
              <w:rPr>
                <w:b/>
                <w:bCs/>
                <w:color w:val="000000"/>
              </w:rPr>
            </w:pPr>
            <w:r w:rsidRPr="00A160D1">
              <w:rPr>
                <w:b/>
                <w:bCs/>
                <w:color w:val="000000"/>
                <w:sz w:val="22"/>
                <w:szCs w:val="22"/>
              </w:rPr>
              <w:t>1</w:t>
            </w:r>
          </w:p>
        </w:tc>
        <w:tc>
          <w:tcPr>
            <w:tcW w:w="15064" w:type="dxa"/>
            <w:gridSpan w:val="10"/>
            <w:tcBorders>
              <w:right w:val="single" w:sz="4" w:space="0" w:color="auto"/>
            </w:tcBorders>
            <w:shd w:val="clear" w:color="auto" w:fill="F2F2F2"/>
            <w:vAlign w:val="center"/>
          </w:tcPr>
          <w:p w:rsidR="00EE25EC" w:rsidRPr="00A160D1" w:rsidRDefault="00EE25EC" w:rsidP="003866B1">
            <w:pPr>
              <w:jc w:val="both"/>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 баллы</w:t>
            </w:r>
          </w:p>
        </w:tc>
      </w:tr>
      <w:tr w:rsidR="00EE25EC" w:rsidRPr="00A160D1" w:rsidTr="008E6702">
        <w:trPr>
          <w:trHeight w:val="20"/>
        </w:trPr>
        <w:tc>
          <w:tcPr>
            <w:tcW w:w="642" w:type="dxa"/>
          </w:tcPr>
          <w:p w:rsidR="00EE25EC" w:rsidRPr="00A160D1" w:rsidRDefault="00EE25EC" w:rsidP="003866B1">
            <w:pPr>
              <w:jc w:val="center"/>
              <w:rPr>
                <w:color w:val="000000"/>
                <w:lang w:val="en-US"/>
              </w:rPr>
            </w:pPr>
            <w:r w:rsidRPr="00A160D1">
              <w:rPr>
                <w:color w:val="000000"/>
                <w:sz w:val="22"/>
                <w:szCs w:val="22"/>
              </w:rPr>
              <w:t>1.</w:t>
            </w:r>
            <w:r w:rsidRPr="00A160D1">
              <w:rPr>
                <w:color w:val="000000"/>
                <w:sz w:val="22"/>
                <w:szCs w:val="22"/>
                <w:lang w:val="en-US"/>
              </w:rPr>
              <w:t>1</w:t>
            </w:r>
          </w:p>
        </w:tc>
        <w:tc>
          <w:tcPr>
            <w:tcW w:w="6162" w:type="dxa"/>
          </w:tcPr>
          <w:p w:rsidR="00EE25EC" w:rsidRPr="00A160D1" w:rsidRDefault="00EE25EC" w:rsidP="003866B1">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89" w:type="dxa"/>
            <w:noWrap/>
            <w:vAlign w:val="bottom"/>
          </w:tcPr>
          <w:p w:rsidR="00EE25EC" w:rsidRPr="00A160D1" w:rsidRDefault="00EE25EC" w:rsidP="008E6702">
            <w:pPr>
              <w:jc w:val="center"/>
              <w:rPr>
                <w:color w:val="000000"/>
              </w:rPr>
            </w:pPr>
            <w:r w:rsidRPr="00A160D1">
              <w:rPr>
                <w:color w:val="000000"/>
                <w:sz w:val="22"/>
                <w:szCs w:val="22"/>
              </w:rPr>
              <w:t>27,3</w:t>
            </w:r>
          </w:p>
        </w:tc>
        <w:tc>
          <w:tcPr>
            <w:tcW w:w="989" w:type="dxa"/>
            <w:noWrap/>
            <w:vAlign w:val="bottom"/>
          </w:tcPr>
          <w:p w:rsidR="00EE25EC" w:rsidRPr="00A160D1" w:rsidRDefault="00EE25EC" w:rsidP="008E6702">
            <w:pPr>
              <w:jc w:val="center"/>
              <w:rPr>
                <w:color w:val="000000"/>
              </w:rPr>
            </w:pPr>
            <w:r w:rsidRPr="00A160D1">
              <w:rPr>
                <w:color w:val="000000"/>
                <w:sz w:val="22"/>
                <w:szCs w:val="22"/>
              </w:rPr>
              <w:t>23,1</w:t>
            </w:r>
          </w:p>
        </w:tc>
        <w:tc>
          <w:tcPr>
            <w:tcW w:w="989" w:type="dxa"/>
            <w:noWrap/>
            <w:vAlign w:val="bottom"/>
          </w:tcPr>
          <w:p w:rsidR="00EE25EC" w:rsidRPr="00A160D1" w:rsidRDefault="00EE25EC" w:rsidP="008E6702">
            <w:pPr>
              <w:jc w:val="center"/>
              <w:rPr>
                <w:color w:val="000000"/>
              </w:rPr>
            </w:pPr>
            <w:r w:rsidRPr="00A160D1">
              <w:rPr>
                <w:color w:val="000000"/>
                <w:sz w:val="22"/>
                <w:szCs w:val="22"/>
              </w:rPr>
              <w:t>27,6</w:t>
            </w:r>
          </w:p>
        </w:tc>
        <w:tc>
          <w:tcPr>
            <w:tcW w:w="989" w:type="dxa"/>
            <w:noWrap/>
            <w:vAlign w:val="bottom"/>
          </w:tcPr>
          <w:p w:rsidR="00EE25EC" w:rsidRPr="00A160D1" w:rsidRDefault="00EE25EC" w:rsidP="008E6702">
            <w:pPr>
              <w:jc w:val="center"/>
              <w:rPr>
                <w:color w:val="000000"/>
              </w:rPr>
            </w:pPr>
            <w:r w:rsidRPr="00A160D1">
              <w:rPr>
                <w:color w:val="000000"/>
                <w:sz w:val="22"/>
                <w:szCs w:val="22"/>
              </w:rPr>
              <w:t>23,7</w:t>
            </w:r>
          </w:p>
        </w:tc>
        <w:tc>
          <w:tcPr>
            <w:tcW w:w="989" w:type="dxa"/>
            <w:noWrap/>
            <w:vAlign w:val="bottom"/>
          </w:tcPr>
          <w:p w:rsidR="00EE25EC" w:rsidRPr="00A160D1" w:rsidRDefault="00EE25EC" w:rsidP="008E6702">
            <w:pPr>
              <w:jc w:val="center"/>
              <w:rPr>
                <w:color w:val="000000"/>
              </w:rPr>
            </w:pPr>
            <w:r w:rsidRPr="00A160D1">
              <w:rPr>
                <w:color w:val="000000"/>
                <w:sz w:val="22"/>
                <w:szCs w:val="22"/>
              </w:rPr>
              <w:t>27,9</w:t>
            </w:r>
          </w:p>
        </w:tc>
        <w:tc>
          <w:tcPr>
            <w:tcW w:w="989" w:type="dxa"/>
            <w:noWrap/>
            <w:vAlign w:val="bottom"/>
          </w:tcPr>
          <w:p w:rsidR="00EE25EC" w:rsidRPr="00A160D1" w:rsidRDefault="00EE25EC" w:rsidP="008E6702">
            <w:pPr>
              <w:jc w:val="center"/>
              <w:rPr>
                <w:color w:val="000000"/>
              </w:rPr>
            </w:pPr>
            <w:r w:rsidRPr="00A160D1">
              <w:rPr>
                <w:color w:val="000000"/>
                <w:sz w:val="22"/>
                <w:szCs w:val="22"/>
              </w:rPr>
              <w:t>29,1</w:t>
            </w:r>
          </w:p>
        </w:tc>
        <w:tc>
          <w:tcPr>
            <w:tcW w:w="989" w:type="dxa"/>
            <w:noWrap/>
            <w:vAlign w:val="bottom"/>
          </w:tcPr>
          <w:p w:rsidR="00EE25EC" w:rsidRPr="00A160D1" w:rsidRDefault="00EE25EC" w:rsidP="008E6702">
            <w:pPr>
              <w:jc w:val="center"/>
              <w:rPr>
                <w:color w:val="000000"/>
              </w:rPr>
            </w:pPr>
            <w:r w:rsidRPr="00A160D1">
              <w:rPr>
                <w:color w:val="000000"/>
                <w:sz w:val="22"/>
                <w:szCs w:val="22"/>
              </w:rPr>
              <w:t>26,7</w:t>
            </w:r>
          </w:p>
        </w:tc>
        <w:tc>
          <w:tcPr>
            <w:tcW w:w="989" w:type="dxa"/>
            <w:noWrap/>
            <w:vAlign w:val="bottom"/>
          </w:tcPr>
          <w:p w:rsidR="00EE25EC" w:rsidRPr="00A160D1" w:rsidRDefault="00EE25EC" w:rsidP="008E6702">
            <w:pPr>
              <w:jc w:val="center"/>
              <w:rPr>
                <w:color w:val="000000"/>
              </w:rPr>
            </w:pPr>
            <w:r w:rsidRPr="00A160D1">
              <w:rPr>
                <w:color w:val="000000"/>
                <w:sz w:val="22"/>
                <w:szCs w:val="22"/>
              </w:rPr>
              <w:t>20,7</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20,4</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1.2</w:t>
            </w:r>
          </w:p>
        </w:tc>
        <w:tc>
          <w:tcPr>
            <w:tcW w:w="6162" w:type="dxa"/>
          </w:tcPr>
          <w:p w:rsidR="00EE25EC" w:rsidRPr="00A160D1" w:rsidRDefault="00EE25EC" w:rsidP="003866B1">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89" w:type="dxa"/>
            <w:noWrap/>
            <w:vAlign w:val="bottom"/>
          </w:tcPr>
          <w:p w:rsidR="00EE25EC" w:rsidRPr="00A160D1" w:rsidRDefault="00EE25EC" w:rsidP="008E6702">
            <w:pPr>
              <w:jc w:val="center"/>
              <w:rPr>
                <w:color w:val="000000"/>
              </w:rPr>
            </w:pPr>
            <w:r w:rsidRPr="00A160D1">
              <w:rPr>
                <w:color w:val="000000"/>
                <w:sz w:val="22"/>
                <w:szCs w:val="22"/>
              </w:rPr>
              <w:t>27,0</w:t>
            </w:r>
          </w:p>
        </w:tc>
        <w:tc>
          <w:tcPr>
            <w:tcW w:w="989" w:type="dxa"/>
            <w:noWrap/>
            <w:vAlign w:val="bottom"/>
          </w:tcPr>
          <w:p w:rsidR="00EE25EC" w:rsidRPr="00A160D1" w:rsidRDefault="00EE25EC" w:rsidP="008E6702">
            <w:pPr>
              <w:jc w:val="center"/>
              <w:rPr>
                <w:color w:val="000000"/>
              </w:rPr>
            </w:pPr>
            <w:r w:rsidRPr="00A160D1">
              <w:rPr>
                <w:color w:val="000000"/>
                <w:sz w:val="22"/>
                <w:szCs w:val="22"/>
              </w:rPr>
              <w:t>27,0</w:t>
            </w:r>
          </w:p>
        </w:tc>
        <w:tc>
          <w:tcPr>
            <w:tcW w:w="989" w:type="dxa"/>
            <w:noWrap/>
            <w:vAlign w:val="bottom"/>
          </w:tcPr>
          <w:p w:rsidR="00EE25EC" w:rsidRPr="00A160D1" w:rsidRDefault="00EE25EC" w:rsidP="008E6702">
            <w:pPr>
              <w:jc w:val="center"/>
              <w:rPr>
                <w:color w:val="000000"/>
              </w:rPr>
            </w:pPr>
            <w:r w:rsidRPr="00A160D1">
              <w:rPr>
                <w:color w:val="000000"/>
                <w:sz w:val="22"/>
                <w:szCs w:val="22"/>
              </w:rPr>
              <w:t>27,0</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27,0</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27,0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27,0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1.3</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40,0</w:t>
            </w:r>
          </w:p>
        </w:tc>
      </w:tr>
      <w:tr w:rsidR="00EE25EC" w:rsidRPr="00A160D1" w:rsidTr="008E6702">
        <w:trPr>
          <w:trHeight w:val="20"/>
        </w:trPr>
        <w:tc>
          <w:tcPr>
            <w:tcW w:w="642" w:type="dxa"/>
            <w:shd w:val="clear" w:color="auto" w:fill="D9D9D9"/>
            <w:vAlign w:val="center"/>
          </w:tcPr>
          <w:p w:rsidR="00EE25EC" w:rsidRPr="00A160D1" w:rsidRDefault="00EE25EC" w:rsidP="003866B1">
            <w:pPr>
              <w:jc w:val="center"/>
              <w:rPr>
                <w:b/>
                <w:color w:val="000000"/>
              </w:rPr>
            </w:pPr>
          </w:p>
        </w:tc>
        <w:tc>
          <w:tcPr>
            <w:tcW w:w="6162" w:type="dxa"/>
            <w:shd w:val="clear" w:color="auto" w:fill="D9D9D9"/>
            <w:vAlign w:val="center"/>
          </w:tcPr>
          <w:p w:rsidR="00EE25EC" w:rsidRPr="00A160D1" w:rsidRDefault="00EE25EC" w:rsidP="003866B1">
            <w:pPr>
              <w:rPr>
                <w:b/>
                <w:color w:val="000000"/>
              </w:rPr>
            </w:pPr>
            <w:r w:rsidRPr="00A160D1">
              <w:rPr>
                <w:b/>
                <w:color w:val="000000"/>
                <w:sz w:val="22"/>
                <w:szCs w:val="22"/>
              </w:rPr>
              <w:t>Итого по разделу 1</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94</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95</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82</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86</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96</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85</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88</w:t>
            </w:r>
          </w:p>
        </w:tc>
        <w:tc>
          <w:tcPr>
            <w:tcW w:w="990" w:type="dxa"/>
            <w:tcBorders>
              <w:right w:val="single" w:sz="4" w:space="0" w:color="auto"/>
            </w:tcBorders>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87</w:t>
            </w:r>
          </w:p>
        </w:tc>
      </w:tr>
      <w:tr w:rsidR="00EE25EC" w:rsidRPr="00A160D1" w:rsidTr="003866B1">
        <w:trPr>
          <w:trHeight w:val="20"/>
        </w:trPr>
        <w:tc>
          <w:tcPr>
            <w:tcW w:w="642" w:type="dxa"/>
            <w:shd w:val="clear" w:color="auto" w:fill="F2F2F2"/>
            <w:vAlign w:val="center"/>
          </w:tcPr>
          <w:p w:rsidR="00EE25EC" w:rsidRPr="00A160D1" w:rsidRDefault="00EE25EC" w:rsidP="003866B1">
            <w:pPr>
              <w:jc w:val="center"/>
              <w:rPr>
                <w:b/>
                <w:bCs/>
                <w:color w:val="000000"/>
              </w:rPr>
            </w:pPr>
            <w:r w:rsidRPr="00A160D1">
              <w:rPr>
                <w:b/>
                <w:bCs/>
                <w:color w:val="000000"/>
                <w:sz w:val="22"/>
                <w:szCs w:val="22"/>
              </w:rPr>
              <w:t>2</w:t>
            </w:r>
          </w:p>
        </w:tc>
        <w:tc>
          <w:tcPr>
            <w:tcW w:w="15064" w:type="dxa"/>
            <w:gridSpan w:val="10"/>
            <w:tcBorders>
              <w:right w:val="single" w:sz="4" w:space="0" w:color="auto"/>
            </w:tcBorders>
            <w:shd w:val="clear" w:color="auto" w:fill="F2F2F2"/>
            <w:vAlign w:val="center"/>
          </w:tcPr>
          <w:p w:rsidR="00EE25EC" w:rsidRPr="00A160D1" w:rsidRDefault="00EE25EC" w:rsidP="003866B1">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 баллы</w:t>
            </w:r>
          </w:p>
        </w:tc>
      </w:tr>
      <w:tr w:rsidR="00EE25EC" w:rsidRPr="00A160D1" w:rsidTr="008E6702">
        <w:trPr>
          <w:trHeight w:val="20"/>
        </w:trPr>
        <w:tc>
          <w:tcPr>
            <w:tcW w:w="642" w:type="dxa"/>
          </w:tcPr>
          <w:p w:rsidR="00EE25EC" w:rsidRPr="00A160D1" w:rsidRDefault="00EE25EC" w:rsidP="003866B1">
            <w:pPr>
              <w:jc w:val="center"/>
              <w:rPr>
                <w:color w:val="000000"/>
                <w:lang w:val="en-US"/>
              </w:rPr>
            </w:pPr>
            <w:r w:rsidRPr="00A160D1">
              <w:rPr>
                <w:color w:val="000000"/>
                <w:sz w:val="22"/>
                <w:szCs w:val="22"/>
              </w:rPr>
              <w:t>2.</w:t>
            </w:r>
            <w:r w:rsidRPr="00A160D1">
              <w:rPr>
                <w:color w:val="000000"/>
                <w:sz w:val="22"/>
                <w:szCs w:val="22"/>
                <w:lang w:val="en-US"/>
              </w:rPr>
              <w:t>1</w:t>
            </w:r>
          </w:p>
        </w:tc>
        <w:tc>
          <w:tcPr>
            <w:tcW w:w="6162" w:type="dxa"/>
          </w:tcPr>
          <w:p w:rsidR="00EE25EC" w:rsidRPr="00A160D1" w:rsidRDefault="00EE25EC" w:rsidP="003866B1">
            <w:pPr>
              <w:jc w:val="both"/>
              <w:rPr>
                <w:color w:val="000000"/>
              </w:rPr>
            </w:pPr>
            <w:r w:rsidRPr="00A160D1">
              <w:rPr>
                <w:color w:val="000000"/>
                <w:sz w:val="22"/>
                <w:szCs w:val="22"/>
              </w:rPr>
              <w:t>Обеспечение в организации комфортных условий, в которых осуществляется образовательная деятельность</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24,0</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24,0</w:t>
            </w:r>
          </w:p>
        </w:tc>
        <w:tc>
          <w:tcPr>
            <w:tcW w:w="989" w:type="dxa"/>
            <w:noWrap/>
            <w:vAlign w:val="bottom"/>
          </w:tcPr>
          <w:p w:rsidR="00EE25EC" w:rsidRPr="00A160D1" w:rsidRDefault="00EE25EC" w:rsidP="008E6702">
            <w:pPr>
              <w:jc w:val="center"/>
              <w:rPr>
                <w:color w:val="000000"/>
              </w:rPr>
            </w:pPr>
            <w:r w:rsidRPr="00A160D1">
              <w:rPr>
                <w:color w:val="000000"/>
                <w:sz w:val="22"/>
                <w:szCs w:val="22"/>
              </w:rPr>
              <w:t>24,0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30,0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2.2</w:t>
            </w:r>
          </w:p>
        </w:tc>
        <w:tc>
          <w:tcPr>
            <w:tcW w:w="6162" w:type="dxa"/>
          </w:tcPr>
          <w:p w:rsidR="00EE25EC" w:rsidRPr="00A160D1" w:rsidRDefault="00EE25EC" w:rsidP="003866B1">
            <w:pPr>
              <w:jc w:val="both"/>
              <w:rPr>
                <w:color w:val="000000"/>
              </w:rPr>
            </w:pPr>
            <w:r w:rsidRPr="00A160D1">
              <w:rPr>
                <w:color w:val="000000"/>
                <w:sz w:val="22"/>
                <w:szCs w:val="22"/>
              </w:rPr>
              <w:t>Время ожидания предоставления услуги</w:t>
            </w:r>
          </w:p>
        </w:tc>
        <w:tc>
          <w:tcPr>
            <w:tcW w:w="989" w:type="dxa"/>
            <w:noWrap/>
            <w:vAlign w:val="bottom"/>
          </w:tcPr>
          <w:p w:rsidR="00EE25EC" w:rsidRPr="00A160D1" w:rsidRDefault="00EE25EC" w:rsidP="008E6702">
            <w:pPr>
              <w:jc w:val="center"/>
              <w:rPr>
                <w:color w:val="000000"/>
              </w:rPr>
            </w:pPr>
            <w:r w:rsidRPr="00A160D1">
              <w:rPr>
                <w:color w:val="000000"/>
                <w:sz w:val="22"/>
                <w:szCs w:val="22"/>
              </w:rPr>
              <w:t>32,0</w:t>
            </w:r>
          </w:p>
        </w:tc>
        <w:tc>
          <w:tcPr>
            <w:tcW w:w="989" w:type="dxa"/>
            <w:noWrap/>
            <w:vAlign w:val="bottom"/>
          </w:tcPr>
          <w:p w:rsidR="00EE25EC" w:rsidRPr="00A160D1" w:rsidRDefault="00EE25EC" w:rsidP="008E6702">
            <w:pPr>
              <w:jc w:val="center"/>
              <w:rPr>
                <w:color w:val="000000"/>
              </w:rPr>
            </w:pPr>
            <w:r w:rsidRPr="00A160D1">
              <w:rPr>
                <w:color w:val="000000"/>
                <w:sz w:val="22"/>
                <w:szCs w:val="22"/>
              </w:rPr>
              <w:t>36,0</w:t>
            </w:r>
          </w:p>
        </w:tc>
        <w:tc>
          <w:tcPr>
            <w:tcW w:w="989" w:type="dxa"/>
            <w:noWrap/>
            <w:vAlign w:val="bottom"/>
          </w:tcPr>
          <w:p w:rsidR="00EE25EC" w:rsidRPr="00A160D1" w:rsidRDefault="00EE25EC" w:rsidP="008E6702">
            <w:pPr>
              <w:jc w:val="center"/>
              <w:rPr>
                <w:color w:val="000000"/>
              </w:rPr>
            </w:pPr>
            <w:r w:rsidRPr="00A160D1">
              <w:rPr>
                <w:color w:val="000000"/>
                <w:sz w:val="22"/>
                <w:szCs w:val="22"/>
              </w:rPr>
              <w:t>32,0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36,0</w:t>
            </w:r>
          </w:p>
        </w:tc>
        <w:tc>
          <w:tcPr>
            <w:tcW w:w="989" w:type="dxa"/>
            <w:noWrap/>
            <w:vAlign w:val="bottom"/>
          </w:tcPr>
          <w:p w:rsidR="00EE25EC" w:rsidRPr="00A160D1" w:rsidRDefault="00EE25EC" w:rsidP="008E6702">
            <w:pPr>
              <w:jc w:val="center"/>
              <w:rPr>
                <w:color w:val="000000"/>
              </w:rPr>
            </w:pPr>
            <w:r w:rsidRPr="00A160D1">
              <w:rPr>
                <w:color w:val="000000"/>
                <w:sz w:val="22"/>
                <w:szCs w:val="22"/>
              </w:rPr>
              <w:t>36,0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40,0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2.3</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29,7</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29,7</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30,0</w:t>
            </w:r>
          </w:p>
        </w:tc>
      </w:tr>
      <w:tr w:rsidR="00EE25EC" w:rsidRPr="00A160D1" w:rsidTr="008E6702">
        <w:trPr>
          <w:trHeight w:val="20"/>
        </w:trPr>
        <w:tc>
          <w:tcPr>
            <w:tcW w:w="642" w:type="dxa"/>
            <w:shd w:val="clear" w:color="auto" w:fill="D9D9D9"/>
            <w:vAlign w:val="center"/>
          </w:tcPr>
          <w:p w:rsidR="00EE25EC" w:rsidRPr="00A160D1" w:rsidRDefault="00EE25EC" w:rsidP="003866B1">
            <w:pPr>
              <w:jc w:val="center"/>
              <w:rPr>
                <w:b/>
                <w:color w:val="000000"/>
              </w:rPr>
            </w:pPr>
          </w:p>
        </w:tc>
        <w:tc>
          <w:tcPr>
            <w:tcW w:w="6162" w:type="dxa"/>
            <w:shd w:val="clear" w:color="auto" w:fill="D9D9D9"/>
            <w:vAlign w:val="center"/>
          </w:tcPr>
          <w:p w:rsidR="00EE25EC" w:rsidRPr="00A160D1" w:rsidRDefault="00EE25EC" w:rsidP="003866B1">
            <w:pPr>
              <w:jc w:val="both"/>
              <w:rPr>
                <w:b/>
                <w:color w:val="000000"/>
              </w:rPr>
            </w:pPr>
          </w:p>
          <w:p w:rsidR="00EE25EC" w:rsidRPr="00A160D1" w:rsidRDefault="00EE25EC" w:rsidP="003866B1">
            <w:pPr>
              <w:jc w:val="both"/>
              <w:rPr>
                <w:b/>
                <w:color w:val="000000"/>
              </w:rPr>
            </w:pPr>
            <w:r w:rsidRPr="00A160D1">
              <w:rPr>
                <w:b/>
                <w:color w:val="000000"/>
                <w:sz w:val="22"/>
                <w:szCs w:val="22"/>
              </w:rPr>
              <w:t>Итого по разделу 2</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90</w:t>
            </w:r>
          </w:p>
        </w:tc>
        <w:tc>
          <w:tcPr>
            <w:tcW w:w="990"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r>
      <w:tr w:rsidR="00EE25EC" w:rsidRPr="00A160D1" w:rsidTr="003866B1">
        <w:trPr>
          <w:trHeight w:val="20"/>
        </w:trPr>
        <w:tc>
          <w:tcPr>
            <w:tcW w:w="642" w:type="dxa"/>
            <w:shd w:val="clear" w:color="auto" w:fill="F2F2F2"/>
            <w:vAlign w:val="center"/>
          </w:tcPr>
          <w:p w:rsidR="00EE25EC" w:rsidRPr="00A160D1" w:rsidRDefault="00EE25EC" w:rsidP="003866B1">
            <w:pPr>
              <w:jc w:val="center"/>
              <w:rPr>
                <w:b/>
                <w:bCs/>
                <w:color w:val="000000"/>
              </w:rPr>
            </w:pPr>
            <w:r w:rsidRPr="00A160D1">
              <w:rPr>
                <w:b/>
                <w:bCs/>
                <w:color w:val="000000"/>
                <w:sz w:val="22"/>
                <w:szCs w:val="22"/>
              </w:rPr>
              <w:t>3</w:t>
            </w:r>
          </w:p>
        </w:tc>
        <w:tc>
          <w:tcPr>
            <w:tcW w:w="15064" w:type="dxa"/>
            <w:gridSpan w:val="10"/>
            <w:tcBorders>
              <w:right w:val="single" w:sz="4" w:space="0" w:color="auto"/>
            </w:tcBorders>
            <w:shd w:val="clear" w:color="auto" w:fill="F2F2F2"/>
            <w:vAlign w:val="center"/>
          </w:tcPr>
          <w:p w:rsidR="00EE25EC" w:rsidRPr="00A160D1" w:rsidRDefault="00EE25EC" w:rsidP="003866B1">
            <w:pPr>
              <w:jc w:val="both"/>
              <w:rPr>
                <w:b/>
                <w:bCs/>
                <w:color w:val="000000"/>
              </w:rPr>
            </w:pPr>
            <w:r w:rsidRPr="00A160D1">
              <w:rPr>
                <w:b/>
                <w:bCs/>
                <w:color w:val="000000"/>
                <w:sz w:val="22"/>
                <w:szCs w:val="22"/>
              </w:rPr>
              <w:t>Доступность образовательной деятельности для инвалидов, баллы</w:t>
            </w:r>
          </w:p>
        </w:tc>
      </w:tr>
      <w:tr w:rsidR="00EE25EC" w:rsidRPr="00A160D1" w:rsidTr="008E6702">
        <w:trPr>
          <w:trHeight w:val="20"/>
        </w:trPr>
        <w:tc>
          <w:tcPr>
            <w:tcW w:w="642" w:type="dxa"/>
          </w:tcPr>
          <w:p w:rsidR="00EE25EC" w:rsidRPr="00A160D1" w:rsidRDefault="00EE25EC" w:rsidP="003866B1">
            <w:pPr>
              <w:jc w:val="center"/>
              <w:rPr>
                <w:color w:val="000000"/>
                <w:lang w:val="en-US"/>
              </w:rPr>
            </w:pPr>
            <w:r w:rsidRPr="00A160D1">
              <w:rPr>
                <w:color w:val="000000"/>
                <w:sz w:val="22"/>
                <w:szCs w:val="22"/>
              </w:rPr>
              <w:t>3.</w:t>
            </w:r>
            <w:r w:rsidRPr="00A160D1">
              <w:rPr>
                <w:color w:val="000000"/>
                <w:sz w:val="22"/>
                <w:szCs w:val="22"/>
                <w:lang w:val="en-US"/>
              </w:rPr>
              <w:t>1</w:t>
            </w:r>
          </w:p>
        </w:tc>
        <w:tc>
          <w:tcPr>
            <w:tcW w:w="6162" w:type="dxa"/>
          </w:tcPr>
          <w:p w:rsidR="00EE25EC" w:rsidRPr="00A160D1" w:rsidRDefault="00EE25EC" w:rsidP="003866B1">
            <w:pPr>
              <w:jc w:val="both"/>
              <w:rPr>
                <w:color w:val="000000"/>
              </w:rPr>
            </w:pPr>
            <w:r w:rsidRPr="00A160D1">
              <w:rPr>
                <w:color w:val="000000"/>
                <w:sz w:val="22"/>
                <w:szCs w:val="22"/>
              </w:rPr>
              <w:t>Оборудование территории, прилегающей к организации, и её помещений с учетом доступности для инвалидов</w:t>
            </w:r>
          </w:p>
          <w:p w:rsidR="00EE25EC" w:rsidRPr="00A160D1" w:rsidRDefault="00EE25EC" w:rsidP="003866B1">
            <w:pPr>
              <w:jc w:val="both"/>
              <w:rPr>
                <w:color w:val="000000"/>
              </w:rPr>
            </w:pP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89" w:type="dxa"/>
            <w:noWrap/>
            <w:vAlign w:val="bottom"/>
          </w:tcPr>
          <w:p w:rsidR="00EE25EC" w:rsidRPr="00A160D1" w:rsidRDefault="00EE25EC" w:rsidP="008E6702">
            <w:pPr>
              <w:jc w:val="center"/>
              <w:rPr>
                <w:color w:val="000000"/>
              </w:rPr>
            </w:pPr>
            <w:r w:rsidRPr="00A160D1">
              <w:rPr>
                <w:color w:val="000000"/>
                <w:sz w:val="22"/>
                <w:szCs w:val="22"/>
              </w:rPr>
              <w:t>6,0</w:t>
            </w:r>
          </w:p>
        </w:tc>
        <w:tc>
          <w:tcPr>
            <w:tcW w:w="989" w:type="dxa"/>
            <w:noWrap/>
            <w:vAlign w:val="bottom"/>
          </w:tcPr>
          <w:p w:rsidR="00EE25EC" w:rsidRPr="00A160D1" w:rsidRDefault="00EE25EC" w:rsidP="008E6702">
            <w:pPr>
              <w:jc w:val="center"/>
              <w:rPr>
                <w:color w:val="000000"/>
              </w:rPr>
            </w:pPr>
            <w:r w:rsidRPr="00A160D1">
              <w:rPr>
                <w:color w:val="000000"/>
                <w:sz w:val="22"/>
                <w:szCs w:val="22"/>
              </w:rPr>
              <w:t>12,0</w:t>
            </w:r>
          </w:p>
        </w:tc>
        <w:tc>
          <w:tcPr>
            <w:tcW w:w="989" w:type="dxa"/>
            <w:noWrap/>
            <w:vAlign w:val="bottom"/>
          </w:tcPr>
          <w:p w:rsidR="00EE25EC" w:rsidRPr="00A160D1" w:rsidRDefault="00EE25EC" w:rsidP="008E6702">
            <w:pPr>
              <w:jc w:val="center"/>
              <w:rPr>
                <w:color w:val="000000"/>
              </w:rPr>
            </w:pPr>
            <w:r w:rsidRPr="00A160D1">
              <w:rPr>
                <w:color w:val="000000"/>
                <w:sz w:val="22"/>
                <w:szCs w:val="22"/>
              </w:rPr>
              <w:t>18,0</w:t>
            </w:r>
          </w:p>
        </w:tc>
        <w:tc>
          <w:tcPr>
            <w:tcW w:w="989" w:type="dxa"/>
            <w:noWrap/>
            <w:vAlign w:val="bottom"/>
          </w:tcPr>
          <w:p w:rsidR="00EE25EC" w:rsidRPr="00A160D1" w:rsidRDefault="00EE25EC" w:rsidP="008E6702">
            <w:pPr>
              <w:jc w:val="center"/>
              <w:rPr>
                <w:color w:val="000000"/>
              </w:rPr>
            </w:pPr>
            <w:r w:rsidRPr="00A160D1">
              <w:rPr>
                <w:color w:val="000000"/>
                <w:sz w:val="22"/>
                <w:szCs w:val="22"/>
              </w:rPr>
              <w:t>6,0</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12,0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3.2</w:t>
            </w:r>
          </w:p>
        </w:tc>
        <w:tc>
          <w:tcPr>
            <w:tcW w:w="6162" w:type="dxa"/>
          </w:tcPr>
          <w:p w:rsidR="00EE25EC" w:rsidRPr="00A160D1" w:rsidRDefault="00EE25EC" w:rsidP="003866B1">
            <w:pPr>
              <w:jc w:val="both"/>
              <w:rPr>
                <w:color w:val="000000"/>
              </w:rPr>
            </w:pPr>
            <w:r w:rsidRPr="00A160D1">
              <w:rPr>
                <w:color w:val="000000"/>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89" w:type="dxa"/>
            <w:noWrap/>
            <w:vAlign w:val="bottom"/>
          </w:tcPr>
          <w:p w:rsidR="00EE25EC" w:rsidRPr="00A160D1" w:rsidRDefault="00EE25EC" w:rsidP="008E6702">
            <w:pPr>
              <w:jc w:val="center"/>
              <w:rPr>
                <w:color w:val="000000"/>
              </w:rPr>
            </w:pPr>
            <w:r w:rsidRPr="00A160D1">
              <w:rPr>
                <w:color w:val="000000"/>
                <w:sz w:val="22"/>
                <w:szCs w:val="22"/>
              </w:rPr>
              <w:t>8,0</w:t>
            </w:r>
          </w:p>
        </w:tc>
        <w:tc>
          <w:tcPr>
            <w:tcW w:w="989" w:type="dxa"/>
            <w:noWrap/>
            <w:vAlign w:val="bottom"/>
          </w:tcPr>
          <w:p w:rsidR="00EE25EC" w:rsidRPr="00A160D1" w:rsidRDefault="00EE25EC" w:rsidP="008E6702">
            <w:pPr>
              <w:jc w:val="center"/>
              <w:rPr>
                <w:color w:val="000000"/>
              </w:rPr>
            </w:pPr>
            <w:r w:rsidRPr="00A160D1">
              <w:rPr>
                <w:color w:val="000000"/>
                <w:sz w:val="22"/>
                <w:szCs w:val="22"/>
              </w:rPr>
              <w:t>8,0</w:t>
            </w:r>
          </w:p>
        </w:tc>
        <w:tc>
          <w:tcPr>
            <w:tcW w:w="989" w:type="dxa"/>
            <w:noWrap/>
            <w:vAlign w:val="bottom"/>
          </w:tcPr>
          <w:p w:rsidR="00EE25EC" w:rsidRPr="00A160D1" w:rsidRDefault="00EE25EC" w:rsidP="008E6702">
            <w:pPr>
              <w:jc w:val="center"/>
              <w:rPr>
                <w:color w:val="000000"/>
              </w:rPr>
            </w:pPr>
            <w:r w:rsidRPr="00A160D1">
              <w:rPr>
                <w:color w:val="000000"/>
                <w:sz w:val="22"/>
                <w:szCs w:val="22"/>
              </w:rPr>
              <w:t>8,0</w:t>
            </w:r>
          </w:p>
        </w:tc>
        <w:tc>
          <w:tcPr>
            <w:tcW w:w="989" w:type="dxa"/>
            <w:noWrap/>
            <w:vAlign w:val="bottom"/>
          </w:tcPr>
          <w:p w:rsidR="00EE25EC" w:rsidRPr="00A160D1" w:rsidRDefault="00EE25EC" w:rsidP="008E6702">
            <w:pPr>
              <w:jc w:val="center"/>
              <w:rPr>
                <w:color w:val="000000"/>
              </w:rPr>
            </w:pPr>
            <w:r w:rsidRPr="00A160D1">
              <w:rPr>
                <w:color w:val="000000"/>
                <w:sz w:val="22"/>
                <w:szCs w:val="22"/>
              </w:rPr>
              <w:t>8,0</w:t>
            </w:r>
          </w:p>
        </w:tc>
        <w:tc>
          <w:tcPr>
            <w:tcW w:w="989" w:type="dxa"/>
            <w:noWrap/>
            <w:vAlign w:val="bottom"/>
          </w:tcPr>
          <w:p w:rsidR="00EE25EC" w:rsidRPr="00A160D1" w:rsidRDefault="00EE25EC" w:rsidP="008E6702">
            <w:pPr>
              <w:jc w:val="center"/>
              <w:rPr>
                <w:color w:val="000000"/>
              </w:rPr>
            </w:pPr>
            <w:r w:rsidRPr="00A160D1">
              <w:rPr>
                <w:color w:val="000000"/>
                <w:sz w:val="22"/>
                <w:szCs w:val="22"/>
              </w:rPr>
              <w:t>16,0</w:t>
            </w:r>
          </w:p>
        </w:tc>
        <w:tc>
          <w:tcPr>
            <w:tcW w:w="989" w:type="dxa"/>
            <w:noWrap/>
            <w:vAlign w:val="bottom"/>
          </w:tcPr>
          <w:p w:rsidR="00EE25EC" w:rsidRPr="00A160D1" w:rsidRDefault="00EE25EC" w:rsidP="008E6702">
            <w:pPr>
              <w:jc w:val="center"/>
              <w:rPr>
                <w:color w:val="000000"/>
              </w:rPr>
            </w:pPr>
            <w:r w:rsidRPr="00A160D1">
              <w:rPr>
                <w:color w:val="000000"/>
                <w:sz w:val="22"/>
                <w:szCs w:val="22"/>
              </w:rPr>
              <w:t>24,0</w:t>
            </w:r>
          </w:p>
        </w:tc>
        <w:tc>
          <w:tcPr>
            <w:tcW w:w="989" w:type="dxa"/>
            <w:noWrap/>
            <w:vAlign w:val="bottom"/>
          </w:tcPr>
          <w:p w:rsidR="00EE25EC" w:rsidRPr="00A160D1" w:rsidRDefault="00EE25EC" w:rsidP="008E6702">
            <w:pPr>
              <w:jc w:val="center"/>
              <w:rPr>
                <w:color w:val="000000"/>
              </w:rPr>
            </w:pPr>
            <w:r w:rsidRPr="00A160D1">
              <w:rPr>
                <w:color w:val="000000"/>
                <w:sz w:val="22"/>
                <w:szCs w:val="22"/>
              </w:rPr>
              <w:t>16,0</w:t>
            </w:r>
          </w:p>
        </w:tc>
        <w:tc>
          <w:tcPr>
            <w:tcW w:w="989" w:type="dxa"/>
            <w:noWrap/>
            <w:vAlign w:val="bottom"/>
          </w:tcPr>
          <w:p w:rsidR="00EE25EC" w:rsidRPr="00A160D1" w:rsidRDefault="00EE25EC" w:rsidP="008E6702">
            <w:pPr>
              <w:jc w:val="center"/>
              <w:rPr>
                <w:color w:val="000000"/>
              </w:rPr>
            </w:pPr>
            <w:r w:rsidRPr="00A160D1">
              <w:rPr>
                <w:color w:val="000000"/>
                <w:sz w:val="22"/>
                <w:szCs w:val="22"/>
              </w:rPr>
              <w:t>8,0</w:t>
            </w:r>
          </w:p>
        </w:tc>
        <w:tc>
          <w:tcPr>
            <w:tcW w:w="990" w:type="dxa"/>
            <w:noWrap/>
            <w:vAlign w:val="bottom"/>
          </w:tcPr>
          <w:p w:rsidR="00EE25EC" w:rsidRPr="00A160D1" w:rsidRDefault="00EE25EC" w:rsidP="008E6702">
            <w:pPr>
              <w:jc w:val="center"/>
              <w:rPr>
                <w:color w:val="000000"/>
              </w:rPr>
            </w:pPr>
            <w:r w:rsidRPr="00A160D1">
              <w:rPr>
                <w:color w:val="000000"/>
                <w:sz w:val="22"/>
                <w:szCs w:val="22"/>
              </w:rPr>
              <w:t>8,0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3.3</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89" w:type="dxa"/>
            <w:noWrap/>
            <w:vAlign w:val="bottom"/>
          </w:tcPr>
          <w:p w:rsidR="00EE25EC" w:rsidRPr="00A160D1" w:rsidRDefault="00EE25EC" w:rsidP="008E6702">
            <w:pPr>
              <w:jc w:val="center"/>
              <w:rPr>
                <w:color w:val="000000"/>
              </w:rPr>
            </w:pPr>
            <w:r w:rsidRPr="00A160D1">
              <w:rPr>
                <w:color w:val="000000"/>
                <w:sz w:val="22"/>
                <w:szCs w:val="22"/>
              </w:rPr>
              <w:t>3,6</w:t>
            </w:r>
          </w:p>
        </w:tc>
        <w:tc>
          <w:tcPr>
            <w:tcW w:w="989" w:type="dxa"/>
            <w:noWrap/>
            <w:vAlign w:val="bottom"/>
          </w:tcPr>
          <w:p w:rsidR="00EE25EC" w:rsidRPr="00A160D1" w:rsidRDefault="00EE25EC" w:rsidP="008E6702">
            <w:pPr>
              <w:jc w:val="center"/>
              <w:rPr>
                <w:color w:val="000000"/>
              </w:rPr>
            </w:pPr>
            <w:r w:rsidRPr="00A160D1">
              <w:rPr>
                <w:color w:val="000000"/>
                <w:sz w:val="22"/>
                <w:szCs w:val="22"/>
              </w:rPr>
              <w:t>16,2</w:t>
            </w:r>
          </w:p>
        </w:tc>
        <w:tc>
          <w:tcPr>
            <w:tcW w:w="989" w:type="dxa"/>
            <w:noWrap/>
            <w:vAlign w:val="bottom"/>
          </w:tcPr>
          <w:p w:rsidR="00EE25EC" w:rsidRPr="00A160D1" w:rsidRDefault="00EE25EC" w:rsidP="008E6702">
            <w:pPr>
              <w:jc w:val="center"/>
              <w:rPr>
                <w:color w:val="000000"/>
              </w:rPr>
            </w:pPr>
            <w:r w:rsidRPr="00A160D1">
              <w:rPr>
                <w:color w:val="000000"/>
                <w:sz w:val="22"/>
                <w:szCs w:val="22"/>
              </w:rPr>
              <w:t>9,0</w:t>
            </w:r>
          </w:p>
        </w:tc>
        <w:tc>
          <w:tcPr>
            <w:tcW w:w="989" w:type="dxa"/>
            <w:noWrap/>
            <w:vAlign w:val="bottom"/>
          </w:tcPr>
          <w:p w:rsidR="00EE25EC" w:rsidRPr="00A160D1" w:rsidRDefault="00EE25EC" w:rsidP="008E6702">
            <w:pPr>
              <w:jc w:val="center"/>
              <w:rPr>
                <w:color w:val="000000"/>
              </w:rPr>
            </w:pPr>
            <w:r w:rsidRPr="00A160D1">
              <w:rPr>
                <w:color w:val="000000"/>
                <w:sz w:val="22"/>
                <w:szCs w:val="22"/>
              </w:rPr>
              <w:t>17,1</w:t>
            </w:r>
          </w:p>
        </w:tc>
        <w:tc>
          <w:tcPr>
            <w:tcW w:w="989" w:type="dxa"/>
            <w:noWrap/>
            <w:vAlign w:val="bottom"/>
          </w:tcPr>
          <w:p w:rsidR="00EE25EC" w:rsidRPr="00A160D1" w:rsidRDefault="00EE25EC" w:rsidP="008E6702">
            <w:pPr>
              <w:jc w:val="center"/>
              <w:rPr>
                <w:color w:val="000000"/>
              </w:rPr>
            </w:pPr>
            <w:r w:rsidRPr="00A160D1">
              <w:rPr>
                <w:color w:val="000000"/>
                <w:sz w:val="22"/>
                <w:szCs w:val="22"/>
              </w:rPr>
              <w:t>5,1</w:t>
            </w:r>
          </w:p>
        </w:tc>
        <w:tc>
          <w:tcPr>
            <w:tcW w:w="989" w:type="dxa"/>
            <w:noWrap/>
            <w:vAlign w:val="bottom"/>
          </w:tcPr>
          <w:p w:rsidR="00EE25EC" w:rsidRPr="00A160D1" w:rsidRDefault="00EE25EC" w:rsidP="008E6702">
            <w:pPr>
              <w:jc w:val="center"/>
              <w:rPr>
                <w:color w:val="000000"/>
              </w:rPr>
            </w:pPr>
            <w:r w:rsidRPr="00A160D1">
              <w:rPr>
                <w:color w:val="000000"/>
                <w:sz w:val="22"/>
                <w:szCs w:val="22"/>
              </w:rPr>
              <w:t>0,0</w:t>
            </w:r>
          </w:p>
        </w:tc>
        <w:tc>
          <w:tcPr>
            <w:tcW w:w="990" w:type="dxa"/>
            <w:noWrap/>
            <w:vAlign w:val="bottom"/>
          </w:tcPr>
          <w:p w:rsidR="00EE25EC" w:rsidRPr="00A160D1" w:rsidRDefault="00EE25EC" w:rsidP="008E6702">
            <w:pPr>
              <w:jc w:val="center"/>
              <w:rPr>
                <w:color w:val="000000"/>
              </w:rPr>
            </w:pPr>
            <w:r w:rsidRPr="00A160D1">
              <w:rPr>
                <w:color w:val="000000"/>
                <w:sz w:val="22"/>
                <w:szCs w:val="22"/>
              </w:rPr>
              <w:t>3,6</w:t>
            </w:r>
          </w:p>
        </w:tc>
      </w:tr>
      <w:tr w:rsidR="00EE25EC" w:rsidRPr="00A160D1" w:rsidTr="008E6702">
        <w:trPr>
          <w:trHeight w:val="20"/>
        </w:trPr>
        <w:tc>
          <w:tcPr>
            <w:tcW w:w="642" w:type="dxa"/>
            <w:shd w:val="clear" w:color="auto" w:fill="D9D9D9"/>
            <w:vAlign w:val="center"/>
          </w:tcPr>
          <w:p w:rsidR="00EE25EC" w:rsidRPr="00A160D1" w:rsidRDefault="00EE25EC" w:rsidP="003866B1">
            <w:pPr>
              <w:jc w:val="center"/>
              <w:rPr>
                <w:b/>
                <w:color w:val="000000"/>
              </w:rPr>
            </w:pPr>
          </w:p>
        </w:tc>
        <w:tc>
          <w:tcPr>
            <w:tcW w:w="6162" w:type="dxa"/>
            <w:shd w:val="clear" w:color="auto" w:fill="D9D9D9"/>
            <w:vAlign w:val="center"/>
          </w:tcPr>
          <w:p w:rsidR="00EE25EC" w:rsidRPr="00A160D1" w:rsidRDefault="00EE25EC" w:rsidP="003866B1">
            <w:pPr>
              <w:jc w:val="both"/>
              <w:rPr>
                <w:b/>
                <w:color w:val="000000"/>
              </w:rPr>
            </w:pPr>
            <w:r w:rsidRPr="00A160D1">
              <w:rPr>
                <w:b/>
                <w:color w:val="000000"/>
                <w:sz w:val="22"/>
                <w:szCs w:val="22"/>
              </w:rPr>
              <w:t>Итого по разделу 3</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12</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30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37</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59</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27</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8</w:t>
            </w:r>
          </w:p>
        </w:tc>
        <w:tc>
          <w:tcPr>
            <w:tcW w:w="990"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24</w:t>
            </w:r>
          </w:p>
        </w:tc>
      </w:tr>
      <w:tr w:rsidR="00EE25EC" w:rsidRPr="00A160D1" w:rsidTr="003866B1">
        <w:trPr>
          <w:trHeight w:val="20"/>
        </w:trPr>
        <w:tc>
          <w:tcPr>
            <w:tcW w:w="642" w:type="dxa"/>
            <w:shd w:val="clear" w:color="auto" w:fill="F2F2F2"/>
            <w:vAlign w:val="center"/>
          </w:tcPr>
          <w:p w:rsidR="00EE25EC" w:rsidRPr="00A160D1" w:rsidRDefault="00EE25EC" w:rsidP="003866B1">
            <w:pPr>
              <w:jc w:val="center"/>
              <w:rPr>
                <w:b/>
                <w:bCs/>
                <w:color w:val="000000"/>
              </w:rPr>
            </w:pPr>
            <w:r w:rsidRPr="00A160D1">
              <w:rPr>
                <w:b/>
                <w:bCs/>
                <w:color w:val="000000"/>
                <w:sz w:val="22"/>
                <w:szCs w:val="22"/>
              </w:rPr>
              <w:t>4</w:t>
            </w:r>
          </w:p>
        </w:tc>
        <w:tc>
          <w:tcPr>
            <w:tcW w:w="15064" w:type="dxa"/>
            <w:gridSpan w:val="10"/>
            <w:tcBorders>
              <w:right w:val="single" w:sz="4" w:space="0" w:color="auto"/>
            </w:tcBorders>
            <w:shd w:val="clear" w:color="auto" w:fill="F2F2F2"/>
            <w:vAlign w:val="center"/>
          </w:tcPr>
          <w:p w:rsidR="00EE25EC" w:rsidRPr="00A160D1" w:rsidRDefault="00EE25EC" w:rsidP="003866B1">
            <w:pPr>
              <w:jc w:val="both"/>
              <w:rPr>
                <w:b/>
                <w:bCs/>
                <w:color w:val="000000"/>
              </w:rPr>
            </w:pPr>
            <w:r w:rsidRPr="00A160D1">
              <w:rPr>
                <w:b/>
                <w:bCs/>
                <w:color w:val="000000"/>
                <w:sz w:val="22"/>
                <w:szCs w:val="22"/>
              </w:rPr>
              <w:t>Доброжелательность, вежливость работников организации, баллы</w:t>
            </w:r>
          </w:p>
        </w:tc>
      </w:tr>
      <w:tr w:rsidR="00EE25EC" w:rsidRPr="00A160D1" w:rsidTr="008E6702">
        <w:trPr>
          <w:trHeight w:val="20"/>
        </w:trPr>
        <w:tc>
          <w:tcPr>
            <w:tcW w:w="642" w:type="dxa"/>
          </w:tcPr>
          <w:p w:rsidR="00EE25EC" w:rsidRPr="00A160D1" w:rsidRDefault="00EE25EC" w:rsidP="003866B1">
            <w:pPr>
              <w:jc w:val="center"/>
              <w:rPr>
                <w:color w:val="000000"/>
                <w:lang w:val="en-US"/>
              </w:rPr>
            </w:pPr>
            <w:r w:rsidRPr="00A160D1">
              <w:rPr>
                <w:color w:val="000000"/>
                <w:sz w:val="22"/>
                <w:szCs w:val="22"/>
              </w:rPr>
              <w:t>4.</w:t>
            </w:r>
            <w:r w:rsidRPr="00A160D1">
              <w:rPr>
                <w:color w:val="000000"/>
                <w:sz w:val="22"/>
                <w:szCs w:val="22"/>
                <w:lang w:val="en-US"/>
              </w:rPr>
              <w:t>1</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38,8</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40,0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4.2</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EE25EC" w:rsidRPr="00A160D1" w:rsidRDefault="00EE25EC" w:rsidP="003866B1">
            <w:pPr>
              <w:jc w:val="both"/>
              <w:rPr>
                <w:color w:val="000000"/>
              </w:rPr>
            </w:pP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89" w:type="dxa"/>
            <w:noWrap/>
            <w:vAlign w:val="bottom"/>
          </w:tcPr>
          <w:p w:rsidR="00EE25EC" w:rsidRPr="00A160D1" w:rsidRDefault="00EE25EC" w:rsidP="008E6702">
            <w:pPr>
              <w:jc w:val="center"/>
              <w:rPr>
                <w:color w:val="000000"/>
              </w:rPr>
            </w:pPr>
            <w:r w:rsidRPr="00A160D1">
              <w:rPr>
                <w:color w:val="000000"/>
                <w:sz w:val="22"/>
                <w:szCs w:val="22"/>
              </w:rPr>
              <w:t>40,0</w:t>
            </w:r>
          </w:p>
        </w:tc>
        <w:tc>
          <w:tcPr>
            <w:tcW w:w="990" w:type="dxa"/>
            <w:noWrap/>
            <w:vAlign w:val="bottom"/>
          </w:tcPr>
          <w:p w:rsidR="00EE25EC" w:rsidRPr="00A160D1" w:rsidRDefault="00EE25EC" w:rsidP="008E6702">
            <w:pPr>
              <w:jc w:val="center"/>
              <w:rPr>
                <w:color w:val="000000"/>
              </w:rPr>
            </w:pPr>
            <w:r w:rsidRPr="00A160D1">
              <w:rPr>
                <w:color w:val="000000"/>
                <w:sz w:val="22"/>
                <w:szCs w:val="22"/>
              </w:rPr>
              <w:t>40,0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4.3</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19,4</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90" w:type="dxa"/>
            <w:noWrap/>
            <w:vAlign w:val="bottom"/>
          </w:tcPr>
          <w:p w:rsidR="00EE25EC" w:rsidRPr="00A160D1" w:rsidRDefault="00EE25EC" w:rsidP="008E6702">
            <w:pPr>
              <w:jc w:val="center"/>
              <w:rPr>
                <w:color w:val="000000"/>
              </w:rPr>
            </w:pPr>
            <w:r w:rsidRPr="00A160D1">
              <w:rPr>
                <w:color w:val="000000"/>
                <w:sz w:val="22"/>
                <w:szCs w:val="22"/>
              </w:rPr>
              <w:t>20,0</w:t>
            </w:r>
          </w:p>
        </w:tc>
      </w:tr>
      <w:tr w:rsidR="00EE25EC" w:rsidRPr="00A160D1" w:rsidTr="008E6702">
        <w:trPr>
          <w:trHeight w:val="20"/>
        </w:trPr>
        <w:tc>
          <w:tcPr>
            <w:tcW w:w="642" w:type="dxa"/>
            <w:shd w:val="clear" w:color="auto" w:fill="D9D9D9"/>
            <w:vAlign w:val="center"/>
          </w:tcPr>
          <w:p w:rsidR="00EE25EC" w:rsidRPr="00A160D1" w:rsidRDefault="00EE25EC" w:rsidP="003866B1">
            <w:pPr>
              <w:jc w:val="center"/>
              <w:rPr>
                <w:b/>
                <w:color w:val="000000"/>
              </w:rPr>
            </w:pPr>
          </w:p>
        </w:tc>
        <w:tc>
          <w:tcPr>
            <w:tcW w:w="6162" w:type="dxa"/>
            <w:shd w:val="clear" w:color="auto" w:fill="D9D9D9"/>
            <w:vAlign w:val="center"/>
          </w:tcPr>
          <w:p w:rsidR="00EE25EC" w:rsidRPr="00A160D1" w:rsidRDefault="00EE25EC" w:rsidP="003866B1">
            <w:pPr>
              <w:rPr>
                <w:b/>
                <w:color w:val="000000"/>
              </w:rPr>
            </w:pPr>
          </w:p>
          <w:p w:rsidR="00EE25EC" w:rsidRPr="00A160D1" w:rsidRDefault="00EE25EC" w:rsidP="003866B1">
            <w:pPr>
              <w:rPr>
                <w:b/>
                <w:color w:val="000000"/>
              </w:rPr>
            </w:pPr>
            <w:r w:rsidRPr="00A160D1">
              <w:rPr>
                <w:b/>
                <w:color w:val="000000"/>
                <w:sz w:val="22"/>
                <w:szCs w:val="22"/>
              </w:rPr>
              <w:t>Итого по разделу 4</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98</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90" w:type="dxa"/>
            <w:tcBorders>
              <w:right w:val="single" w:sz="4" w:space="0" w:color="auto"/>
            </w:tcBorders>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r>
      <w:tr w:rsidR="00EE25EC" w:rsidRPr="00A160D1" w:rsidTr="003866B1">
        <w:trPr>
          <w:trHeight w:val="20"/>
        </w:trPr>
        <w:tc>
          <w:tcPr>
            <w:tcW w:w="642" w:type="dxa"/>
            <w:shd w:val="clear" w:color="auto" w:fill="F2F2F2"/>
            <w:vAlign w:val="center"/>
          </w:tcPr>
          <w:p w:rsidR="00EE25EC" w:rsidRPr="00A160D1" w:rsidRDefault="00EE25EC" w:rsidP="003866B1">
            <w:pPr>
              <w:jc w:val="center"/>
              <w:rPr>
                <w:b/>
                <w:bCs/>
                <w:color w:val="000000"/>
              </w:rPr>
            </w:pPr>
            <w:r w:rsidRPr="00A160D1">
              <w:rPr>
                <w:b/>
                <w:bCs/>
                <w:color w:val="000000"/>
                <w:sz w:val="22"/>
                <w:szCs w:val="22"/>
              </w:rPr>
              <w:t>5</w:t>
            </w:r>
          </w:p>
        </w:tc>
        <w:tc>
          <w:tcPr>
            <w:tcW w:w="15064" w:type="dxa"/>
            <w:gridSpan w:val="10"/>
            <w:tcBorders>
              <w:right w:val="single" w:sz="4" w:space="0" w:color="auto"/>
            </w:tcBorders>
            <w:shd w:val="clear" w:color="auto" w:fill="F2F2F2"/>
            <w:vAlign w:val="center"/>
          </w:tcPr>
          <w:p w:rsidR="00EE25EC" w:rsidRPr="00A160D1" w:rsidRDefault="00EE25EC" w:rsidP="003866B1">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 баллы</w:t>
            </w:r>
          </w:p>
        </w:tc>
      </w:tr>
      <w:tr w:rsidR="00EE25EC" w:rsidRPr="00A160D1" w:rsidTr="008E6702">
        <w:trPr>
          <w:trHeight w:val="20"/>
        </w:trPr>
        <w:tc>
          <w:tcPr>
            <w:tcW w:w="642" w:type="dxa"/>
          </w:tcPr>
          <w:p w:rsidR="00EE25EC" w:rsidRPr="00A160D1" w:rsidRDefault="00EE25EC" w:rsidP="003866B1">
            <w:pPr>
              <w:jc w:val="center"/>
              <w:rPr>
                <w:color w:val="000000"/>
                <w:lang w:val="en-US"/>
              </w:rPr>
            </w:pPr>
            <w:r w:rsidRPr="00A160D1">
              <w:rPr>
                <w:color w:val="000000"/>
                <w:sz w:val="22"/>
                <w:szCs w:val="22"/>
              </w:rPr>
              <w:t>5.</w:t>
            </w:r>
            <w:r w:rsidRPr="00A160D1">
              <w:rPr>
                <w:color w:val="000000"/>
                <w:sz w:val="22"/>
                <w:szCs w:val="22"/>
                <w:lang w:val="en-US"/>
              </w:rPr>
              <w:t>1</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989" w:type="dxa"/>
            <w:noWrap/>
            <w:vAlign w:val="bottom"/>
          </w:tcPr>
          <w:p w:rsidR="00EE25EC" w:rsidRPr="00A160D1" w:rsidRDefault="00EE25EC" w:rsidP="008E6702">
            <w:pPr>
              <w:jc w:val="center"/>
              <w:rPr>
                <w:color w:val="000000"/>
              </w:rPr>
            </w:pPr>
            <w:r w:rsidRPr="00A160D1">
              <w:rPr>
                <w:color w:val="000000"/>
                <w:sz w:val="22"/>
                <w:szCs w:val="22"/>
              </w:rPr>
              <w:t>23,7</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29,1</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29,7</w:t>
            </w:r>
          </w:p>
        </w:tc>
        <w:tc>
          <w:tcPr>
            <w:tcW w:w="989" w:type="dxa"/>
            <w:noWrap/>
            <w:vAlign w:val="bottom"/>
          </w:tcPr>
          <w:p w:rsidR="00EE25EC" w:rsidRPr="00A160D1" w:rsidRDefault="00EE25EC" w:rsidP="008E6702">
            <w:pPr>
              <w:jc w:val="center"/>
              <w:rPr>
                <w:color w:val="000000"/>
              </w:rPr>
            </w:pPr>
            <w:r w:rsidRPr="00A160D1">
              <w:rPr>
                <w:color w:val="000000"/>
                <w:sz w:val="22"/>
                <w:szCs w:val="22"/>
              </w:rPr>
              <w:t>30,0</w:t>
            </w:r>
          </w:p>
        </w:tc>
        <w:tc>
          <w:tcPr>
            <w:tcW w:w="989" w:type="dxa"/>
            <w:noWrap/>
            <w:vAlign w:val="bottom"/>
          </w:tcPr>
          <w:p w:rsidR="00EE25EC" w:rsidRPr="00A160D1" w:rsidRDefault="00EE25EC" w:rsidP="008E6702">
            <w:pPr>
              <w:jc w:val="center"/>
              <w:rPr>
                <w:color w:val="000000"/>
              </w:rPr>
            </w:pPr>
            <w:r w:rsidRPr="00A160D1">
              <w:rPr>
                <w:color w:val="000000"/>
                <w:sz w:val="22"/>
                <w:szCs w:val="22"/>
              </w:rPr>
              <w:t>28,5</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27,0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5.2</w:t>
            </w:r>
          </w:p>
        </w:tc>
        <w:tc>
          <w:tcPr>
            <w:tcW w:w="6162" w:type="dxa"/>
          </w:tcPr>
          <w:p w:rsidR="00EE25EC" w:rsidRPr="00A160D1" w:rsidRDefault="00EE25EC" w:rsidP="007023B5">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89" w:type="dxa"/>
            <w:noWrap/>
            <w:vAlign w:val="bottom"/>
          </w:tcPr>
          <w:p w:rsidR="00EE25EC" w:rsidRPr="00A160D1" w:rsidRDefault="00EE25EC" w:rsidP="008E6702">
            <w:pPr>
              <w:jc w:val="center"/>
              <w:rPr>
                <w:color w:val="000000"/>
              </w:rPr>
            </w:pPr>
            <w:r w:rsidRPr="00A160D1">
              <w:rPr>
                <w:color w:val="000000"/>
                <w:sz w:val="22"/>
                <w:szCs w:val="22"/>
              </w:rPr>
              <w:t>20,0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20,0</w:t>
            </w:r>
          </w:p>
        </w:tc>
      </w:tr>
      <w:tr w:rsidR="00EE25EC" w:rsidRPr="00A160D1" w:rsidTr="008E6702">
        <w:trPr>
          <w:trHeight w:val="20"/>
        </w:trPr>
        <w:tc>
          <w:tcPr>
            <w:tcW w:w="642" w:type="dxa"/>
          </w:tcPr>
          <w:p w:rsidR="00EE25EC" w:rsidRPr="00A160D1" w:rsidRDefault="00EE25EC" w:rsidP="003866B1">
            <w:pPr>
              <w:jc w:val="center"/>
              <w:rPr>
                <w:color w:val="000000"/>
              </w:rPr>
            </w:pPr>
            <w:r w:rsidRPr="00A160D1">
              <w:rPr>
                <w:color w:val="000000"/>
                <w:sz w:val="22"/>
                <w:szCs w:val="22"/>
              </w:rPr>
              <w:t>5.3</w:t>
            </w:r>
          </w:p>
        </w:tc>
        <w:tc>
          <w:tcPr>
            <w:tcW w:w="6162" w:type="dxa"/>
          </w:tcPr>
          <w:p w:rsidR="00EE25EC" w:rsidRPr="00A160D1" w:rsidRDefault="00EE25EC" w:rsidP="003866B1">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89" w:type="dxa"/>
            <w:noWrap/>
            <w:vAlign w:val="bottom"/>
          </w:tcPr>
          <w:p w:rsidR="00EE25EC" w:rsidRPr="00A160D1" w:rsidRDefault="00EE25EC" w:rsidP="008E6702">
            <w:pPr>
              <w:jc w:val="center"/>
              <w:rPr>
                <w:color w:val="000000"/>
              </w:rPr>
            </w:pPr>
            <w:r w:rsidRPr="00A160D1">
              <w:rPr>
                <w:color w:val="000000"/>
                <w:sz w:val="22"/>
                <w:szCs w:val="22"/>
              </w:rPr>
              <w:t>50,0</w:t>
            </w:r>
          </w:p>
        </w:tc>
        <w:tc>
          <w:tcPr>
            <w:tcW w:w="990" w:type="dxa"/>
            <w:tcBorders>
              <w:right w:val="single" w:sz="4" w:space="0" w:color="auto"/>
            </w:tcBorders>
            <w:noWrap/>
            <w:vAlign w:val="bottom"/>
          </w:tcPr>
          <w:p w:rsidR="00EE25EC" w:rsidRPr="00A160D1" w:rsidRDefault="00EE25EC" w:rsidP="008E6702">
            <w:pPr>
              <w:jc w:val="center"/>
              <w:rPr>
                <w:color w:val="000000"/>
              </w:rPr>
            </w:pPr>
            <w:r w:rsidRPr="00A160D1">
              <w:rPr>
                <w:color w:val="000000"/>
                <w:sz w:val="22"/>
                <w:szCs w:val="22"/>
              </w:rPr>
              <w:t>50,0</w:t>
            </w:r>
          </w:p>
        </w:tc>
      </w:tr>
      <w:tr w:rsidR="00EE25EC" w:rsidRPr="00A160D1" w:rsidTr="008E6702">
        <w:trPr>
          <w:trHeight w:val="20"/>
        </w:trPr>
        <w:tc>
          <w:tcPr>
            <w:tcW w:w="642" w:type="dxa"/>
            <w:shd w:val="clear" w:color="auto" w:fill="D9D9D9"/>
            <w:vAlign w:val="center"/>
          </w:tcPr>
          <w:p w:rsidR="00EE25EC" w:rsidRPr="00A160D1" w:rsidRDefault="00EE25EC" w:rsidP="003866B1">
            <w:pPr>
              <w:jc w:val="center"/>
              <w:rPr>
                <w:b/>
                <w:color w:val="000000"/>
              </w:rPr>
            </w:pPr>
          </w:p>
        </w:tc>
        <w:tc>
          <w:tcPr>
            <w:tcW w:w="6162" w:type="dxa"/>
            <w:shd w:val="clear" w:color="auto" w:fill="D9D9D9"/>
            <w:vAlign w:val="center"/>
          </w:tcPr>
          <w:p w:rsidR="00EE25EC" w:rsidRPr="00A160D1" w:rsidRDefault="00EE25EC" w:rsidP="003866B1">
            <w:pPr>
              <w:jc w:val="both"/>
              <w:rPr>
                <w:b/>
                <w:color w:val="000000"/>
              </w:rPr>
            </w:pPr>
            <w:r w:rsidRPr="00A160D1">
              <w:rPr>
                <w:b/>
                <w:color w:val="000000"/>
                <w:sz w:val="22"/>
                <w:szCs w:val="22"/>
              </w:rPr>
              <w:t>Итого по разделу 5</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94</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99</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99</w:t>
            </w:r>
          </w:p>
        </w:tc>
        <w:tc>
          <w:tcPr>
            <w:tcW w:w="990" w:type="dxa"/>
            <w:shd w:val="clear" w:color="auto" w:fill="D9D9D9"/>
            <w:noWrap/>
            <w:vAlign w:val="bottom"/>
          </w:tcPr>
          <w:p w:rsidR="00EE25EC" w:rsidRPr="00A160D1" w:rsidRDefault="00EE25EC" w:rsidP="008E6702">
            <w:pPr>
              <w:jc w:val="center"/>
              <w:rPr>
                <w:b/>
                <w:bCs/>
                <w:color w:val="000000"/>
              </w:rPr>
            </w:pPr>
            <w:r w:rsidRPr="00A160D1">
              <w:rPr>
                <w:b/>
                <w:bCs/>
                <w:color w:val="000000"/>
                <w:sz w:val="22"/>
                <w:szCs w:val="22"/>
              </w:rPr>
              <w:t>97</w:t>
            </w:r>
          </w:p>
        </w:tc>
      </w:tr>
      <w:tr w:rsidR="00EE25EC" w:rsidRPr="00A160D1" w:rsidTr="008E6702">
        <w:trPr>
          <w:trHeight w:val="20"/>
        </w:trPr>
        <w:tc>
          <w:tcPr>
            <w:tcW w:w="642" w:type="dxa"/>
            <w:shd w:val="clear" w:color="auto" w:fill="BFBFBF"/>
            <w:vAlign w:val="center"/>
          </w:tcPr>
          <w:p w:rsidR="00EE25EC" w:rsidRPr="00A160D1" w:rsidRDefault="00EE25EC" w:rsidP="003866B1">
            <w:pPr>
              <w:jc w:val="center"/>
              <w:rPr>
                <w:b/>
                <w:color w:val="000000"/>
              </w:rPr>
            </w:pPr>
          </w:p>
        </w:tc>
        <w:tc>
          <w:tcPr>
            <w:tcW w:w="6162" w:type="dxa"/>
            <w:shd w:val="clear" w:color="auto" w:fill="BFBFBF"/>
          </w:tcPr>
          <w:p w:rsidR="00EE25EC" w:rsidRPr="00A160D1" w:rsidRDefault="00EE25EC" w:rsidP="003866B1">
            <w:pPr>
              <w:jc w:val="both"/>
              <w:rPr>
                <w:b/>
                <w:i/>
                <w:color w:val="000000"/>
              </w:rPr>
            </w:pPr>
            <w:r w:rsidRPr="00A160D1">
              <w:rPr>
                <w:b/>
                <w:i/>
                <w:color w:val="000000"/>
                <w:sz w:val="22"/>
                <w:szCs w:val="22"/>
              </w:rPr>
              <w:t>Итого по разделам 1-5 (интегральный показатель)</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376</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388</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386</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412</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423</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453</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402</w:t>
            </w:r>
          </w:p>
        </w:tc>
        <w:tc>
          <w:tcPr>
            <w:tcW w:w="989"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385</w:t>
            </w:r>
          </w:p>
        </w:tc>
        <w:tc>
          <w:tcPr>
            <w:tcW w:w="990" w:type="dxa"/>
            <w:shd w:val="clear" w:color="auto" w:fill="BFBFBF"/>
            <w:noWrap/>
            <w:vAlign w:val="bottom"/>
          </w:tcPr>
          <w:p w:rsidR="00EE25EC" w:rsidRPr="00A160D1" w:rsidRDefault="00EE25EC" w:rsidP="008E6702">
            <w:pPr>
              <w:jc w:val="center"/>
              <w:rPr>
                <w:b/>
                <w:bCs/>
                <w:color w:val="000000"/>
              </w:rPr>
            </w:pPr>
            <w:r w:rsidRPr="00A160D1">
              <w:rPr>
                <w:b/>
                <w:bCs/>
                <w:color w:val="000000"/>
                <w:sz w:val="22"/>
                <w:szCs w:val="22"/>
              </w:rPr>
              <w:t>408</w:t>
            </w:r>
          </w:p>
        </w:tc>
      </w:tr>
      <w:tr w:rsidR="00EE25EC" w:rsidRPr="00A160D1" w:rsidTr="008E6702">
        <w:trPr>
          <w:trHeight w:val="20"/>
        </w:trPr>
        <w:tc>
          <w:tcPr>
            <w:tcW w:w="642" w:type="dxa"/>
            <w:shd w:val="clear" w:color="auto" w:fill="BFBFBF"/>
            <w:vAlign w:val="center"/>
          </w:tcPr>
          <w:p w:rsidR="00EE25EC" w:rsidRPr="00A160D1" w:rsidRDefault="00EE25EC" w:rsidP="003866B1">
            <w:pPr>
              <w:jc w:val="center"/>
              <w:rPr>
                <w:b/>
                <w:color w:val="000000"/>
              </w:rPr>
            </w:pPr>
          </w:p>
        </w:tc>
        <w:tc>
          <w:tcPr>
            <w:tcW w:w="6162" w:type="dxa"/>
            <w:shd w:val="clear" w:color="auto" w:fill="BFBFBF"/>
            <w:vAlign w:val="bottom"/>
          </w:tcPr>
          <w:p w:rsidR="00EE25EC" w:rsidRPr="00A160D1" w:rsidRDefault="00EE25EC" w:rsidP="003866B1">
            <w:pPr>
              <w:jc w:val="both"/>
              <w:rPr>
                <w:b/>
                <w:i/>
                <w:color w:val="000000"/>
              </w:rPr>
            </w:pPr>
            <w:r w:rsidRPr="00A160D1">
              <w:rPr>
                <w:b/>
                <w:i/>
                <w:color w:val="000000"/>
                <w:sz w:val="22"/>
                <w:szCs w:val="22"/>
              </w:rPr>
              <w:t>Показатель оценки качества по организации (в среднем по разделам 1-5)</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75</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78</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77</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82</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85</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91</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80</w:t>
            </w:r>
          </w:p>
        </w:tc>
        <w:tc>
          <w:tcPr>
            <w:tcW w:w="989"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77</w:t>
            </w:r>
          </w:p>
        </w:tc>
        <w:tc>
          <w:tcPr>
            <w:tcW w:w="990" w:type="dxa"/>
            <w:shd w:val="clear" w:color="auto" w:fill="BFBFBF"/>
            <w:noWrap/>
            <w:vAlign w:val="bottom"/>
          </w:tcPr>
          <w:p w:rsidR="00EE25EC" w:rsidRPr="00A160D1" w:rsidRDefault="00EE25EC" w:rsidP="008E6702">
            <w:pPr>
              <w:jc w:val="center"/>
              <w:rPr>
                <w:b/>
                <w:bCs/>
                <w:i/>
                <w:color w:val="000000"/>
              </w:rPr>
            </w:pPr>
            <w:r w:rsidRPr="00A160D1">
              <w:rPr>
                <w:b/>
                <w:bCs/>
                <w:i/>
                <w:color w:val="000000"/>
                <w:sz w:val="22"/>
                <w:szCs w:val="22"/>
              </w:rPr>
              <w:t>82</w:t>
            </w:r>
          </w:p>
        </w:tc>
      </w:tr>
    </w:tbl>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A04A25">
      <w:pPr>
        <w:spacing w:line="276" w:lineRule="auto"/>
        <w:jc w:val="center"/>
        <w:rPr>
          <w:b/>
          <w:color w:val="000000"/>
          <w:sz w:val="28"/>
          <w:szCs w:val="28"/>
          <w:lang w:eastAsia="en-US"/>
        </w:rPr>
      </w:pPr>
      <w:r w:rsidRPr="00A160D1">
        <w:rPr>
          <w:b/>
          <w:color w:val="000000"/>
          <w:sz w:val="28"/>
          <w:szCs w:val="28"/>
          <w:lang w:eastAsia="en-US"/>
        </w:rPr>
        <w:t>Часть 2</w:t>
      </w:r>
    </w:p>
    <w:p w:rsidR="00EE25EC" w:rsidRPr="00A160D1" w:rsidRDefault="00EE25EC" w:rsidP="00A04A25">
      <w:pPr>
        <w:spacing w:line="276" w:lineRule="auto"/>
        <w:jc w:val="center"/>
        <w:rPr>
          <w:color w:val="000000"/>
          <w:sz w:val="28"/>
          <w:szCs w:val="28"/>
          <w:lang w:eastAsia="en-US"/>
        </w:rPr>
      </w:pPr>
    </w:p>
    <w:tbl>
      <w:tblPr>
        <w:tblW w:w="157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642"/>
        <w:gridCol w:w="6162"/>
        <w:gridCol w:w="989"/>
        <w:gridCol w:w="989"/>
        <w:gridCol w:w="989"/>
        <w:gridCol w:w="989"/>
        <w:gridCol w:w="989"/>
        <w:gridCol w:w="989"/>
        <w:gridCol w:w="989"/>
        <w:gridCol w:w="989"/>
        <w:gridCol w:w="990"/>
      </w:tblGrid>
      <w:tr w:rsidR="00EE25EC" w:rsidRPr="00A160D1" w:rsidTr="00642C83">
        <w:trPr>
          <w:cantSplit/>
          <w:trHeight w:val="2243"/>
          <w:tblHeader/>
        </w:trPr>
        <w:tc>
          <w:tcPr>
            <w:tcW w:w="642" w:type="dxa"/>
            <w:vAlign w:val="center"/>
          </w:tcPr>
          <w:p w:rsidR="00EE25EC" w:rsidRPr="00A160D1" w:rsidRDefault="00EE25EC" w:rsidP="000677CF">
            <w:pPr>
              <w:jc w:val="center"/>
              <w:rPr>
                <w:b/>
                <w:bCs/>
                <w:color w:val="000000"/>
              </w:rPr>
            </w:pPr>
            <w:r w:rsidRPr="00A160D1">
              <w:rPr>
                <w:b/>
                <w:bCs/>
                <w:color w:val="000000"/>
                <w:sz w:val="22"/>
                <w:szCs w:val="22"/>
              </w:rPr>
              <w:t>№</w:t>
            </w:r>
          </w:p>
        </w:tc>
        <w:tc>
          <w:tcPr>
            <w:tcW w:w="6162" w:type="dxa"/>
            <w:vAlign w:val="center"/>
          </w:tcPr>
          <w:p w:rsidR="00EE25EC" w:rsidRPr="00A160D1" w:rsidRDefault="00EE25EC" w:rsidP="000677CF">
            <w:pPr>
              <w:jc w:val="center"/>
              <w:rPr>
                <w:b/>
                <w:bCs/>
                <w:color w:val="000000"/>
              </w:rPr>
            </w:pPr>
            <w:r w:rsidRPr="00A160D1">
              <w:rPr>
                <w:b/>
                <w:bCs/>
                <w:color w:val="000000"/>
                <w:sz w:val="22"/>
                <w:szCs w:val="22"/>
              </w:rPr>
              <w:t>Параметры / показатели</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15 «Улыбка»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3 «Утро»</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7 «Колосок»</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5 «Ромашка»</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12 «Малыш»</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13 «Солнышко»</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25 «Колокольчик»</w:t>
            </w:r>
          </w:p>
        </w:tc>
        <w:tc>
          <w:tcPr>
            <w:tcW w:w="989" w:type="dxa"/>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1 «Тополёк»</w:t>
            </w:r>
          </w:p>
        </w:tc>
        <w:tc>
          <w:tcPr>
            <w:tcW w:w="990" w:type="dxa"/>
            <w:tcBorders>
              <w:right w:val="single" w:sz="4" w:space="0" w:color="auto"/>
            </w:tcBorders>
            <w:textDirection w:val="btLr"/>
            <w:vAlign w:val="center"/>
          </w:tcPr>
          <w:p w:rsidR="00EE25EC" w:rsidRPr="00A160D1" w:rsidRDefault="00EE25EC" w:rsidP="003866B1">
            <w:pPr>
              <w:ind w:left="113" w:right="113"/>
              <w:jc w:val="center"/>
              <w:rPr>
                <w:b/>
                <w:color w:val="000000"/>
              </w:rPr>
            </w:pPr>
            <w:r w:rsidRPr="00A160D1">
              <w:rPr>
                <w:b/>
                <w:color w:val="000000"/>
                <w:sz w:val="22"/>
                <w:szCs w:val="22"/>
              </w:rPr>
              <w:t>д/с № 6 «Солнышко»</w:t>
            </w:r>
          </w:p>
        </w:tc>
      </w:tr>
      <w:tr w:rsidR="00EE25EC" w:rsidRPr="00A160D1" w:rsidTr="00642C83">
        <w:trPr>
          <w:trHeight w:val="20"/>
        </w:trPr>
        <w:tc>
          <w:tcPr>
            <w:tcW w:w="642" w:type="dxa"/>
            <w:shd w:val="clear" w:color="auto" w:fill="F2F2F2"/>
            <w:vAlign w:val="center"/>
          </w:tcPr>
          <w:p w:rsidR="00EE25EC" w:rsidRPr="00A160D1" w:rsidRDefault="00EE25EC" w:rsidP="000677CF">
            <w:pPr>
              <w:jc w:val="center"/>
              <w:rPr>
                <w:b/>
                <w:bCs/>
                <w:color w:val="000000"/>
              </w:rPr>
            </w:pPr>
            <w:r w:rsidRPr="00A160D1">
              <w:rPr>
                <w:b/>
                <w:bCs/>
                <w:color w:val="000000"/>
                <w:sz w:val="22"/>
                <w:szCs w:val="22"/>
              </w:rPr>
              <w:t>1</w:t>
            </w:r>
          </w:p>
        </w:tc>
        <w:tc>
          <w:tcPr>
            <w:tcW w:w="15064" w:type="dxa"/>
            <w:gridSpan w:val="10"/>
            <w:tcBorders>
              <w:right w:val="single" w:sz="4" w:space="0" w:color="auto"/>
            </w:tcBorders>
            <w:shd w:val="clear" w:color="auto" w:fill="F2F2F2"/>
            <w:vAlign w:val="center"/>
          </w:tcPr>
          <w:p w:rsidR="00EE25EC" w:rsidRPr="00A160D1" w:rsidRDefault="00EE25EC" w:rsidP="000677CF">
            <w:pPr>
              <w:jc w:val="both"/>
              <w:rPr>
                <w:b/>
                <w:bCs/>
                <w:color w:val="000000"/>
              </w:rPr>
            </w:pPr>
            <w:r w:rsidRPr="00A160D1">
              <w:rPr>
                <w:b/>
                <w:bCs/>
                <w:color w:val="000000"/>
                <w:sz w:val="22"/>
                <w:szCs w:val="22"/>
              </w:rPr>
              <w:t>Открытость и доступность информации об организации, осуществляющей образовательную деятельность, баллы</w:t>
            </w:r>
          </w:p>
        </w:tc>
      </w:tr>
      <w:tr w:rsidR="00EE25EC" w:rsidRPr="00A160D1" w:rsidTr="00B60336">
        <w:trPr>
          <w:trHeight w:val="20"/>
        </w:trPr>
        <w:tc>
          <w:tcPr>
            <w:tcW w:w="642" w:type="dxa"/>
          </w:tcPr>
          <w:p w:rsidR="00EE25EC" w:rsidRPr="00A160D1" w:rsidRDefault="00EE25EC" w:rsidP="000677CF">
            <w:pPr>
              <w:jc w:val="center"/>
              <w:rPr>
                <w:color w:val="000000"/>
                <w:lang w:val="en-US"/>
              </w:rPr>
            </w:pPr>
            <w:r w:rsidRPr="00A160D1">
              <w:rPr>
                <w:color w:val="000000"/>
                <w:sz w:val="22"/>
                <w:szCs w:val="22"/>
              </w:rPr>
              <w:t>1.</w:t>
            </w:r>
            <w:r w:rsidRPr="00A160D1">
              <w:rPr>
                <w:color w:val="000000"/>
                <w:sz w:val="22"/>
                <w:szCs w:val="22"/>
                <w:lang w:val="en-US"/>
              </w:rPr>
              <w:t>1</w:t>
            </w:r>
          </w:p>
        </w:tc>
        <w:tc>
          <w:tcPr>
            <w:tcW w:w="6162" w:type="dxa"/>
          </w:tcPr>
          <w:p w:rsidR="00EE25EC" w:rsidRPr="00A160D1" w:rsidRDefault="00EE25EC" w:rsidP="000677CF">
            <w:pPr>
              <w:jc w:val="both"/>
              <w:rPr>
                <w:color w:val="000000"/>
              </w:rPr>
            </w:pPr>
            <w:r w:rsidRPr="00A160D1">
              <w:rPr>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89" w:type="dxa"/>
            <w:noWrap/>
            <w:vAlign w:val="bottom"/>
          </w:tcPr>
          <w:p w:rsidR="00EE25EC" w:rsidRPr="00A160D1" w:rsidRDefault="00EE25EC">
            <w:pPr>
              <w:jc w:val="center"/>
              <w:rPr>
                <w:color w:val="000000"/>
              </w:rPr>
            </w:pPr>
            <w:r w:rsidRPr="00A160D1">
              <w:rPr>
                <w:color w:val="000000"/>
                <w:sz w:val="22"/>
                <w:szCs w:val="22"/>
              </w:rPr>
              <w:t>29,1</w:t>
            </w:r>
          </w:p>
        </w:tc>
        <w:tc>
          <w:tcPr>
            <w:tcW w:w="989" w:type="dxa"/>
            <w:noWrap/>
            <w:vAlign w:val="bottom"/>
          </w:tcPr>
          <w:p w:rsidR="00EE25EC" w:rsidRPr="00A160D1" w:rsidRDefault="00EE25EC">
            <w:pPr>
              <w:jc w:val="center"/>
              <w:rPr>
                <w:color w:val="000000"/>
              </w:rPr>
            </w:pPr>
            <w:r w:rsidRPr="00A160D1">
              <w:rPr>
                <w:color w:val="000000"/>
                <w:sz w:val="22"/>
                <w:szCs w:val="22"/>
              </w:rPr>
              <w:t>24,6</w:t>
            </w:r>
          </w:p>
        </w:tc>
        <w:tc>
          <w:tcPr>
            <w:tcW w:w="989" w:type="dxa"/>
            <w:noWrap/>
            <w:vAlign w:val="bottom"/>
          </w:tcPr>
          <w:p w:rsidR="00EE25EC" w:rsidRPr="00A160D1" w:rsidRDefault="00EE25EC">
            <w:pPr>
              <w:jc w:val="center"/>
              <w:rPr>
                <w:color w:val="000000"/>
              </w:rPr>
            </w:pPr>
            <w:r w:rsidRPr="00A160D1">
              <w:rPr>
                <w:color w:val="000000"/>
                <w:sz w:val="22"/>
                <w:szCs w:val="22"/>
              </w:rPr>
              <w:t>20,7</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89" w:type="dxa"/>
            <w:noWrap/>
            <w:vAlign w:val="bottom"/>
          </w:tcPr>
          <w:p w:rsidR="00EE25EC" w:rsidRPr="00A160D1" w:rsidRDefault="00EE25EC">
            <w:pPr>
              <w:jc w:val="center"/>
              <w:rPr>
                <w:color w:val="000000"/>
              </w:rPr>
            </w:pPr>
            <w:r w:rsidRPr="00A160D1">
              <w:rPr>
                <w:color w:val="000000"/>
                <w:sz w:val="22"/>
                <w:szCs w:val="22"/>
              </w:rPr>
              <w:t>26,7</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19,5</w:t>
            </w:r>
          </w:p>
        </w:tc>
        <w:tc>
          <w:tcPr>
            <w:tcW w:w="989" w:type="dxa"/>
            <w:noWrap/>
            <w:vAlign w:val="bottom"/>
          </w:tcPr>
          <w:p w:rsidR="00EE25EC" w:rsidRPr="00A160D1" w:rsidRDefault="00EE25EC">
            <w:pPr>
              <w:jc w:val="center"/>
              <w:rPr>
                <w:color w:val="000000"/>
              </w:rPr>
            </w:pPr>
            <w:r w:rsidRPr="00A160D1">
              <w:rPr>
                <w:color w:val="000000"/>
                <w:sz w:val="22"/>
                <w:szCs w:val="22"/>
              </w:rPr>
              <w:t>23,7</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25,5</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1.2</w:t>
            </w:r>
          </w:p>
        </w:tc>
        <w:tc>
          <w:tcPr>
            <w:tcW w:w="6162" w:type="dxa"/>
          </w:tcPr>
          <w:p w:rsidR="00EE25EC" w:rsidRPr="00A160D1" w:rsidRDefault="00EE25EC" w:rsidP="000677CF">
            <w:pPr>
              <w:jc w:val="both"/>
              <w:rPr>
                <w:color w:val="000000"/>
              </w:rPr>
            </w:pPr>
            <w:r w:rsidRPr="00A160D1">
              <w:rPr>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89" w:type="dxa"/>
            <w:noWrap/>
            <w:vAlign w:val="bottom"/>
          </w:tcPr>
          <w:p w:rsidR="00EE25EC" w:rsidRPr="00A160D1" w:rsidRDefault="00EE25EC">
            <w:pPr>
              <w:jc w:val="center"/>
              <w:rPr>
                <w:color w:val="000000"/>
              </w:rPr>
            </w:pPr>
            <w:r w:rsidRPr="00A160D1">
              <w:rPr>
                <w:color w:val="000000"/>
                <w:sz w:val="22"/>
                <w:szCs w:val="22"/>
              </w:rPr>
              <w:t>27,0</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27,0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1.3</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39,6</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40,0</w:t>
            </w:r>
          </w:p>
        </w:tc>
      </w:tr>
      <w:tr w:rsidR="00EE25EC" w:rsidRPr="00A160D1" w:rsidTr="00B60336">
        <w:trPr>
          <w:trHeight w:val="20"/>
        </w:trPr>
        <w:tc>
          <w:tcPr>
            <w:tcW w:w="642" w:type="dxa"/>
            <w:shd w:val="clear" w:color="auto" w:fill="D9D9D9"/>
            <w:vAlign w:val="center"/>
          </w:tcPr>
          <w:p w:rsidR="00EE25EC" w:rsidRPr="00A160D1" w:rsidRDefault="00EE25EC" w:rsidP="000677CF">
            <w:pPr>
              <w:jc w:val="center"/>
              <w:rPr>
                <w:b/>
                <w:color w:val="000000"/>
              </w:rPr>
            </w:pPr>
          </w:p>
        </w:tc>
        <w:tc>
          <w:tcPr>
            <w:tcW w:w="6162" w:type="dxa"/>
            <w:shd w:val="clear" w:color="auto" w:fill="D9D9D9"/>
            <w:vAlign w:val="center"/>
          </w:tcPr>
          <w:p w:rsidR="00EE25EC" w:rsidRPr="00A160D1" w:rsidRDefault="00EE25EC" w:rsidP="000677CF">
            <w:pPr>
              <w:rPr>
                <w:b/>
                <w:color w:val="000000"/>
              </w:rPr>
            </w:pPr>
            <w:r w:rsidRPr="00A160D1">
              <w:rPr>
                <w:b/>
                <w:color w:val="000000"/>
                <w:sz w:val="22"/>
                <w:szCs w:val="22"/>
              </w:rPr>
              <w:t>Итого по разделу 1</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96</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92</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88</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91</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94</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87</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990" w:type="dxa"/>
            <w:tcBorders>
              <w:right w:val="single" w:sz="4" w:space="0" w:color="auto"/>
            </w:tcBorders>
            <w:shd w:val="clear" w:color="auto" w:fill="D9D9D9"/>
            <w:noWrap/>
            <w:vAlign w:val="bottom"/>
          </w:tcPr>
          <w:p w:rsidR="00EE25EC" w:rsidRPr="00A160D1" w:rsidRDefault="00EE25EC">
            <w:pPr>
              <w:jc w:val="center"/>
              <w:rPr>
                <w:b/>
                <w:bCs/>
                <w:color w:val="000000"/>
              </w:rPr>
            </w:pPr>
            <w:r w:rsidRPr="00A160D1">
              <w:rPr>
                <w:b/>
                <w:bCs/>
                <w:color w:val="000000"/>
                <w:sz w:val="22"/>
                <w:szCs w:val="22"/>
              </w:rPr>
              <w:t>93</w:t>
            </w:r>
          </w:p>
        </w:tc>
      </w:tr>
      <w:tr w:rsidR="00EE25EC" w:rsidRPr="00A160D1" w:rsidTr="00642C83">
        <w:trPr>
          <w:trHeight w:val="20"/>
        </w:trPr>
        <w:tc>
          <w:tcPr>
            <w:tcW w:w="642" w:type="dxa"/>
            <w:shd w:val="clear" w:color="auto" w:fill="F2F2F2"/>
            <w:vAlign w:val="center"/>
          </w:tcPr>
          <w:p w:rsidR="00EE25EC" w:rsidRPr="00A160D1" w:rsidRDefault="00EE25EC" w:rsidP="000677CF">
            <w:pPr>
              <w:jc w:val="center"/>
              <w:rPr>
                <w:b/>
                <w:bCs/>
                <w:color w:val="000000"/>
              </w:rPr>
            </w:pPr>
            <w:r w:rsidRPr="00A160D1">
              <w:rPr>
                <w:b/>
                <w:bCs/>
                <w:color w:val="000000"/>
                <w:sz w:val="22"/>
                <w:szCs w:val="22"/>
              </w:rPr>
              <w:t>2</w:t>
            </w:r>
          </w:p>
        </w:tc>
        <w:tc>
          <w:tcPr>
            <w:tcW w:w="15064" w:type="dxa"/>
            <w:gridSpan w:val="10"/>
            <w:tcBorders>
              <w:right w:val="single" w:sz="4" w:space="0" w:color="auto"/>
            </w:tcBorders>
            <w:shd w:val="clear" w:color="auto" w:fill="F2F2F2"/>
            <w:vAlign w:val="center"/>
          </w:tcPr>
          <w:p w:rsidR="00EE25EC" w:rsidRPr="00A160D1" w:rsidRDefault="00EE25EC" w:rsidP="000677CF">
            <w:pPr>
              <w:jc w:val="both"/>
              <w:rPr>
                <w:b/>
                <w:bCs/>
                <w:color w:val="000000"/>
              </w:rPr>
            </w:pPr>
            <w:r w:rsidRPr="00A160D1">
              <w:rPr>
                <w:b/>
                <w:bCs/>
                <w:color w:val="000000"/>
                <w:sz w:val="22"/>
                <w:szCs w:val="22"/>
              </w:rPr>
              <w:t>Комфортность условий, в которых осуществляется образовательная деятельность, баллы</w:t>
            </w:r>
          </w:p>
        </w:tc>
      </w:tr>
      <w:tr w:rsidR="00EE25EC" w:rsidRPr="00A160D1" w:rsidTr="00B60336">
        <w:trPr>
          <w:trHeight w:val="20"/>
        </w:trPr>
        <w:tc>
          <w:tcPr>
            <w:tcW w:w="642" w:type="dxa"/>
          </w:tcPr>
          <w:p w:rsidR="00EE25EC" w:rsidRPr="00A160D1" w:rsidRDefault="00EE25EC" w:rsidP="000677CF">
            <w:pPr>
              <w:jc w:val="center"/>
              <w:rPr>
                <w:color w:val="000000"/>
                <w:lang w:val="en-US"/>
              </w:rPr>
            </w:pPr>
            <w:r w:rsidRPr="00A160D1">
              <w:rPr>
                <w:color w:val="000000"/>
                <w:sz w:val="22"/>
                <w:szCs w:val="22"/>
              </w:rPr>
              <w:t>2.</w:t>
            </w:r>
            <w:r w:rsidRPr="00A160D1">
              <w:rPr>
                <w:color w:val="000000"/>
                <w:sz w:val="22"/>
                <w:szCs w:val="22"/>
                <w:lang w:val="en-US"/>
              </w:rPr>
              <w:t>1</w:t>
            </w:r>
          </w:p>
        </w:tc>
        <w:tc>
          <w:tcPr>
            <w:tcW w:w="6162" w:type="dxa"/>
          </w:tcPr>
          <w:p w:rsidR="00EE25EC" w:rsidRPr="00A160D1" w:rsidRDefault="00EE25EC" w:rsidP="000677CF">
            <w:pPr>
              <w:jc w:val="both"/>
              <w:rPr>
                <w:color w:val="000000"/>
              </w:rPr>
            </w:pPr>
            <w:r w:rsidRPr="00A160D1">
              <w:rPr>
                <w:color w:val="000000"/>
                <w:sz w:val="22"/>
                <w:szCs w:val="22"/>
              </w:rPr>
              <w:t>Обеспечение в организации комфортных условий, в которых осуществляется образовательная деятельность</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12,0</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24,0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2.2</w:t>
            </w:r>
          </w:p>
        </w:tc>
        <w:tc>
          <w:tcPr>
            <w:tcW w:w="6162" w:type="dxa"/>
          </w:tcPr>
          <w:p w:rsidR="00EE25EC" w:rsidRPr="00A160D1" w:rsidRDefault="00EE25EC" w:rsidP="000677CF">
            <w:pPr>
              <w:jc w:val="both"/>
              <w:rPr>
                <w:color w:val="000000"/>
              </w:rPr>
            </w:pPr>
            <w:r w:rsidRPr="00A160D1">
              <w:rPr>
                <w:color w:val="000000"/>
                <w:sz w:val="22"/>
                <w:szCs w:val="22"/>
              </w:rPr>
              <w:t>Время ожидания предоставления услуги</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36,0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28,0</w:t>
            </w:r>
          </w:p>
        </w:tc>
        <w:tc>
          <w:tcPr>
            <w:tcW w:w="989" w:type="dxa"/>
            <w:noWrap/>
            <w:vAlign w:val="bottom"/>
          </w:tcPr>
          <w:p w:rsidR="00EE25EC" w:rsidRPr="00A160D1" w:rsidRDefault="00EE25EC">
            <w:pPr>
              <w:jc w:val="center"/>
              <w:rPr>
                <w:color w:val="000000"/>
              </w:rPr>
            </w:pPr>
            <w:r w:rsidRPr="00A160D1">
              <w:rPr>
                <w:color w:val="000000"/>
                <w:sz w:val="22"/>
                <w:szCs w:val="22"/>
              </w:rPr>
              <w:t>36,0</w:t>
            </w:r>
          </w:p>
        </w:tc>
        <w:tc>
          <w:tcPr>
            <w:tcW w:w="989" w:type="dxa"/>
            <w:noWrap/>
            <w:vAlign w:val="bottom"/>
          </w:tcPr>
          <w:p w:rsidR="00EE25EC" w:rsidRPr="00A160D1" w:rsidRDefault="00EE25EC">
            <w:pPr>
              <w:jc w:val="center"/>
              <w:rPr>
                <w:color w:val="000000"/>
              </w:rPr>
            </w:pPr>
            <w:r w:rsidRPr="00A160D1">
              <w:rPr>
                <w:color w:val="000000"/>
                <w:sz w:val="22"/>
                <w:szCs w:val="22"/>
              </w:rPr>
              <w:t>36,0</w:t>
            </w:r>
          </w:p>
        </w:tc>
        <w:tc>
          <w:tcPr>
            <w:tcW w:w="989" w:type="dxa"/>
            <w:noWrap/>
            <w:vAlign w:val="bottom"/>
          </w:tcPr>
          <w:p w:rsidR="00EE25EC" w:rsidRPr="00A160D1" w:rsidRDefault="00EE25EC">
            <w:pPr>
              <w:jc w:val="center"/>
              <w:rPr>
                <w:color w:val="000000"/>
              </w:rPr>
            </w:pPr>
            <w:r w:rsidRPr="00A160D1">
              <w:rPr>
                <w:color w:val="000000"/>
                <w:sz w:val="22"/>
                <w:szCs w:val="22"/>
              </w:rPr>
              <w:t>36,0</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36,0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2.3</w:t>
            </w:r>
          </w:p>
        </w:tc>
        <w:tc>
          <w:tcPr>
            <w:tcW w:w="6162" w:type="dxa"/>
          </w:tcPr>
          <w:p w:rsidR="00EE25EC" w:rsidRPr="00A160D1" w:rsidRDefault="00EE25EC" w:rsidP="006E4453">
            <w:pPr>
              <w:jc w:val="both"/>
              <w:rPr>
                <w:color w:val="000000"/>
              </w:rPr>
            </w:pPr>
            <w:r w:rsidRPr="00A160D1">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29,7</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29,7</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30,0</w:t>
            </w:r>
          </w:p>
        </w:tc>
      </w:tr>
      <w:tr w:rsidR="00EE25EC" w:rsidRPr="00A160D1" w:rsidTr="00B60336">
        <w:trPr>
          <w:trHeight w:val="20"/>
        </w:trPr>
        <w:tc>
          <w:tcPr>
            <w:tcW w:w="642" w:type="dxa"/>
            <w:shd w:val="clear" w:color="auto" w:fill="D9D9D9"/>
            <w:vAlign w:val="center"/>
          </w:tcPr>
          <w:p w:rsidR="00EE25EC" w:rsidRPr="00A160D1" w:rsidRDefault="00EE25EC" w:rsidP="000677CF">
            <w:pPr>
              <w:jc w:val="center"/>
              <w:rPr>
                <w:b/>
                <w:color w:val="000000"/>
              </w:rPr>
            </w:pPr>
          </w:p>
        </w:tc>
        <w:tc>
          <w:tcPr>
            <w:tcW w:w="6162" w:type="dxa"/>
            <w:shd w:val="clear" w:color="auto" w:fill="D9D9D9"/>
            <w:vAlign w:val="center"/>
          </w:tcPr>
          <w:p w:rsidR="00EE25EC" w:rsidRPr="00A160D1" w:rsidRDefault="00EE25EC" w:rsidP="000677CF">
            <w:pPr>
              <w:jc w:val="both"/>
              <w:rPr>
                <w:b/>
                <w:color w:val="000000"/>
              </w:rPr>
            </w:pPr>
            <w:r w:rsidRPr="00A160D1">
              <w:rPr>
                <w:b/>
                <w:color w:val="000000"/>
                <w:sz w:val="22"/>
                <w:szCs w:val="22"/>
              </w:rPr>
              <w:t>Итого по разделу 2</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70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c>
          <w:tcPr>
            <w:tcW w:w="99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90</w:t>
            </w:r>
          </w:p>
        </w:tc>
      </w:tr>
      <w:tr w:rsidR="00EE25EC" w:rsidRPr="00A160D1" w:rsidTr="00642C83">
        <w:trPr>
          <w:trHeight w:val="20"/>
        </w:trPr>
        <w:tc>
          <w:tcPr>
            <w:tcW w:w="642" w:type="dxa"/>
            <w:shd w:val="clear" w:color="auto" w:fill="F2F2F2"/>
            <w:vAlign w:val="center"/>
          </w:tcPr>
          <w:p w:rsidR="00EE25EC" w:rsidRPr="00A160D1" w:rsidRDefault="00EE25EC" w:rsidP="000677CF">
            <w:pPr>
              <w:jc w:val="center"/>
              <w:rPr>
                <w:b/>
                <w:bCs/>
                <w:color w:val="000000"/>
              </w:rPr>
            </w:pPr>
            <w:r w:rsidRPr="00A160D1">
              <w:rPr>
                <w:b/>
                <w:bCs/>
                <w:color w:val="000000"/>
                <w:sz w:val="22"/>
                <w:szCs w:val="22"/>
              </w:rPr>
              <w:t>3</w:t>
            </w:r>
          </w:p>
        </w:tc>
        <w:tc>
          <w:tcPr>
            <w:tcW w:w="15064" w:type="dxa"/>
            <w:gridSpan w:val="10"/>
            <w:tcBorders>
              <w:right w:val="single" w:sz="4" w:space="0" w:color="auto"/>
            </w:tcBorders>
            <w:shd w:val="clear" w:color="auto" w:fill="F2F2F2"/>
            <w:vAlign w:val="center"/>
          </w:tcPr>
          <w:p w:rsidR="00EE25EC" w:rsidRPr="00A160D1" w:rsidRDefault="00EE25EC" w:rsidP="000677CF">
            <w:pPr>
              <w:jc w:val="both"/>
              <w:rPr>
                <w:b/>
                <w:bCs/>
                <w:color w:val="000000"/>
              </w:rPr>
            </w:pPr>
            <w:r w:rsidRPr="00A160D1">
              <w:rPr>
                <w:b/>
                <w:bCs/>
                <w:color w:val="000000"/>
                <w:sz w:val="22"/>
                <w:szCs w:val="22"/>
              </w:rPr>
              <w:t>Доступность образовательной деятельности для инвалидов, баллы</w:t>
            </w:r>
          </w:p>
        </w:tc>
      </w:tr>
      <w:tr w:rsidR="00EE25EC" w:rsidRPr="00A160D1" w:rsidTr="00B60336">
        <w:trPr>
          <w:trHeight w:val="20"/>
        </w:trPr>
        <w:tc>
          <w:tcPr>
            <w:tcW w:w="642" w:type="dxa"/>
          </w:tcPr>
          <w:p w:rsidR="00EE25EC" w:rsidRPr="00A160D1" w:rsidRDefault="00EE25EC" w:rsidP="000677CF">
            <w:pPr>
              <w:jc w:val="center"/>
              <w:rPr>
                <w:color w:val="000000"/>
                <w:lang w:val="en-US"/>
              </w:rPr>
            </w:pPr>
            <w:r w:rsidRPr="00A160D1">
              <w:rPr>
                <w:color w:val="000000"/>
                <w:sz w:val="22"/>
                <w:szCs w:val="22"/>
              </w:rPr>
              <w:t>3.</w:t>
            </w:r>
            <w:r w:rsidRPr="00A160D1">
              <w:rPr>
                <w:color w:val="000000"/>
                <w:sz w:val="22"/>
                <w:szCs w:val="22"/>
                <w:lang w:val="en-US"/>
              </w:rPr>
              <w:t>1</w:t>
            </w:r>
          </w:p>
        </w:tc>
        <w:tc>
          <w:tcPr>
            <w:tcW w:w="6162" w:type="dxa"/>
          </w:tcPr>
          <w:p w:rsidR="00EE25EC" w:rsidRPr="00A160D1" w:rsidRDefault="00EE25EC" w:rsidP="00EF0FFF">
            <w:pPr>
              <w:jc w:val="both"/>
              <w:rPr>
                <w:color w:val="000000"/>
              </w:rPr>
            </w:pPr>
            <w:r w:rsidRPr="00A160D1">
              <w:rPr>
                <w:color w:val="000000"/>
                <w:sz w:val="22"/>
                <w:szCs w:val="22"/>
              </w:rPr>
              <w:t>Оборудование территории, прилегающей к организации, и её помещений с учетом доступности для инвалидов</w:t>
            </w:r>
          </w:p>
        </w:tc>
        <w:tc>
          <w:tcPr>
            <w:tcW w:w="989" w:type="dxa"/>
            <w:noWrap/>
            <w:vAlign w:val="bottom"/>
          </w:tcPr>
          <w:p w:rsidR="00EE25EC" w:rsidRPr="00A160D1" w:rsidRDefault="00EE25EC">
            <w:pPr>
              <w:jc w:val="center"/>
              <w:rPr>
                <w:color w:val="000000"/>
              </w:rPr>
            </w:pPr>
            <w:r w:rsidRPr="00A160D1">
              <w:rPr>
                <w:color w:val="000000"/>
                <w:sz w:val="22"/>
                <w:szCs w:val="22"/>
              </w:rPr>
              <w:t>0,0</w:t>
            </w:r>
          </w:p>
        </w:tc>
        <w:tc>
          <w:tcPr>
            <w:tcW w:w="989" w:type="dxa"/>
            <w:noWrap/>
            <w:vAlign w:val="bottom"/>
          </w:tcPr>
          <w:p w:rsidR="00EE25EC" w:rsidRPr="00A160D1" w:rsidRDefault="00EE25EC">
            <w:pPr>
              <w:jc w:val="center"/>
              <w:rPr>
                <w:color w:val="000000"/>
              </w:rPr>
            </w:pPr>
            <w:r w:rsidRPr="00A160D1">
              <w:rPr>
                <w:color w:val="000000"/>
                <w:sz w:val="22"/>
                <w:szCs w:val="22"/>
              </w:rPr>
              <w:t>0,0</w:t>
            </w:r>
          </w:p>
        </w:tc>
        <w:tc>
          <w:tcPr>
            <w:tcW w:w="989" w:type="dxa"/>
            <w:noWrap/>
            <w:vAlign w:val="bottom"/>
          </w:tcPr>
          <w:p w:rsidR="00EE25EC" w:rsidRPr="00A160D1" w:rsidRDefault="00EE25EC">
            <w:pPr>
              <w:jc w:val="center"/>
              <w:rPr>
                <w:color w:val="000000"/>
              </w:rPr>
            </w:pPr>
            <w:r w:rsidRPr="00A160D1">
              <w:rPr>
                <w:color w:val="000000"/>
                <w:sz w:val="22"/>
                <w:szCs w:val="22"/>
              </w:rPr>
              <w:t>0,0</w:t>
            </w:r>
          </w:p>
        </w:tc>
        <w:tc>
          <w:tcPr>
            <w:tcW w:w="989" w:type="dxa"/>
            <w:noWrap/>
            <w:vAlign w:val="bottom"/>
          </w:tcPr>
          <w:p w:rsidR="00EE25EC" w:rsidRPr="00A160D1" w:rsidRDefault="00EE25EC">
            <w:pPr>
              <w:jc w:val="center"/>
              <w:rPr>
                <w:color w:val="000000"/>
              </w:rPr>
            </w:pPr>
            <w:r w:rsidRPr="00A160D1">
              <w:rPr>
                <w:color w:val="000000"/>
                <w:sz w:val="22"/>
                <w:szCs w:val="22"/>
              </w:rPr>
              <w:t>6,0</w:t>
            </w:r>
          </w:p>
        </w:tc>
        <w:tc>
          <w:tcPr>
            <w:tcW w:w="989" w:type="dxa"/>
            <w:noWrap/>
            <w:vAlign w:val="bottom"/>
          </w:tcPr>
          <w:p w:rsidR="00EE25EC" w:rsidRPr="00A160D1" w:rsidRDefault="00EE25EC">
            <w:pPr>
              <w:jc w:val="center"/>
              <w:rPr>
                <w:color w:val="000000"/>
              </w:rPr>
            </w:pPr>
            <w:r w:rsidRPr="00A160D1">
              <w:rPr>
                <w:color w:val="000000"/>
                <w:sz w:val="22"/>
                <w:szCs w:val="22"/>
              </w:rPr>
              <w:t>0,0</w:t>
            </w:r>
          </w:p>
        </w:tc>
        <w:tc>
          <w:tcPr>
            <w:tcW w:w="989" w:type="dxa"/>
            <w:noWrap/>
            <w:vAlign w:val="bottom"/>
          </w:tcPr>
          <w:p w:rsidR="00EE25EC" w:rsidRPr="00A160D1" w:rsidRDefault="00EE25EC">
            <w:pPr>
              <w:jc w:val="center"/>
              <w:rPr>
                <w:color w:val="000000"/>
              </w:rPr>
            </w:pPr>
            <w:r w:rsidRPr="00A160D1">
              <w:rPr>
                <w:color w:val="000000"/>
                <w:sz w:val="22"/>
                <w:szCs w:val="22"/>
              </w:rPr>
              <w:t>18,0</w:t>
            </w:r>
          </w:p>
        </w:tc>
        <w:tc>
          <w:tcPr>
            <w:tcW w:w="989" w:type="dxa"/>
            <w:noWrap/>
            <w:vAlign w:val="bottom"/>
          </w:tcPr>
          <w:p w:rsidR="00EE25EC" w:rsidRPr="00A160D1" w:rsidRDefault="00EE25EC">
            <w:pPr>
              <w:jc w:val="center"/>
              <w:rPr>
                <w:color w:val="000000"/>
              </w:rPr>
            </w:pPr>
            <w:r w:rsidRPr="00A160D1">
              <w:rPr>
                <w:color w:val="000000"/>
                <w:sz w:val="22"/>
                <w:szCs w:val="22"/>
              </w:rPr>
              <w:t>12,0</w:t>
            </w:r>
          </w:p>
        </w:tc>
        <w:tc>
          <w:tcPr>
            <w:tcW w:w="989" w:type="dxa"/>
            <w:noWrap/>
            <w:vAlign w:val="bottom"/>
          </w:tcPr>
          <w:p w:rsidR="00EE25EC" w:rsidRPr="00A160D1" w:rsidRDefault="00EE25EC">
            <w:pPr>
              <w:jc w:val="center"/>
              <w:rPr>
                <w:color w:val="000000"/>
              </w:rPr>
            </w:pPr>
            <w:r w:rsidRPr="00A160D1">
              <w:rPr>
                <w:color w:val="000000"/>
                <w:sz w:val="22"/>
                <w:szCs w:val="22"/>
              </w:rPr>
              <w:t>6,0</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0,0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3.2</w:t>
            </w:r>
          </w:p>
        </w:tc>
        <w:tc>
          <w:tcPr>
            <w:tcW w:w="6162" w:type="dxa"/>
          </w:tcPr>
          <w:p w:rsidR="00EE25EC" w:rsidRPr="00A160D1" w:rsidRDefault="00EE25EC" w:rsidP="000677CF">
            <w:pPr>
              <w:jc w:val="both"/>
              <w:rPr>
                <w:color w:val="000000"/>
              </w:rPr>
            </w:pPr>
            <w:r w:rsidRPr="00A160D1">
              <w:rPr>
                <w:color w:val="000000"/>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89" w:type="dxa"/>
            <w:noWrap/>
            <w:vAlign w:val="bottom"/>
          </w:tcPr>
          <w:p w:rsidR="00EE25EC" w:rsidRPr="00A160D1" w:rsidRDefault="00EE25EC">
            <w:pPr>
              <w:jc w:val="center"/>
              <w:rPr>
                <w:color w:val="000000"/>
              </w:rPr>
            </w:pPr>
            <w:r w:rsidRPr="00A160D1">
              <w:rPr>
                <w:color w:val="000000"/>
                <w:sz w:val="22"/>
                <w:szCs w:val="22"/>
              </w:rPr>
              <w:t>16,0</w:t>
            </w:r>
          </w:p>
        </w:tc>
        <w:tc>
          <w:tcPr>
            <w:tcW w:w="989" w:type="dxa"/>
            <w:noWrap/>
            <w:vAlign w:val="bottom"/>
          </w:tcPr>
          <w:p w:rsidR="00EE25EC" w:rsidRPr="00A160D1" w:rsidRDefault="00EE25EC">
            <w:pPr>
              <w:jc w:val="center"/>
              <w:rPr>
                <w:color w:val="000000"/>
              </w:rPr>
            </w:pPr>
            <w:r w:rsidRPr="00A160D1">
              <w:rPr>
                <w:color w:val="000000"/>
                <w:sz w:val="22"/>
                <w:szCs w:val="22"/>
              </w:rPr>
              <w:t>16,0</w:t>
            </w:r>
          </w:p>
        </w:tc>
        <w:tc>
          <w:tcPr>
            <w:tcW w:w="989" w:type="dxa"/>
            <w:noWrap/>
            <w:vAlign w:val="bottom"/>
          </w:tcPr>
          <w:p w:rsidR="00EE25EC" w:rsidRPr="00A160D1" w:rsidRDefault="00EE25EC">
            <w:pPr>
              <w:jc w:val="center"/>
              <w:rPr>
                <w:color w:val="000000"/>
              </w:rPr>
            </w:pPr>
            <w:r w:rsidRPr="00A160D1">
              <w:rPr>
                <w:color w:val="000000"/>
                <w:sz w:val="22"/>
                <w:szCs w:val="22"/>
              </w:rPr>
              <w:t>8,0</w:t>
            </w:r>
          </w:p>
        </w:tc>
        <w:tc>
          <w:tcPr>
            <w:tcW w:w="989" w:type="dxa"/>
            <w:noWrap/>
            <w:vAlign w:val="bottom"/>
          </w:tcPr>
          <w:p w:rsidR="00EE25EC" w:rsidRPr="00A160D1" w:rsidRDefault="00EE25EC">
            <w:pPr>
              <w:jc w:val="center"/>
              <w:rPr>
                <w:color w:val="000000"/>
              </w:rPr>
            </w:pPr>
            <w:r w:rsidRPr="00A160D1">
              <w:rPr>
                <w:color w:val="000000"/>
                <w:sz w:val="22"/>
                <w:szCs w:val="22"/>
              </w:rPr>
              <w:t>8,0</w:t>
            </w:r>
          </w:p>
        </w:tc>
        <w:tc>
          <w:tcPr>
            <w:tcW w:w="989" w:type="dxa"/>
            <w:noWrap/>
            <w:vAlign w:val="bottom"/>
          </w:tcPr>
          <w:p w:rsidR="00EE25EC" w:rsidRPr="00A160D1" w:rsidRDefault="00EE25EC">
            <w:pPr>
              <w:jc w:val="center"/>
              <w:rPr>
                <w:color w:val="000000"/>
              </w:rPr>
            </w:pPr>
            <w:r w:rsidRPr="00A160D1">
              <w:rPr>
                <w:color w:val="000000"/>
                <w:sz w:val="22"/>
                <w:szCs w:val="22"/>
              </w:rPr>
              <w:t>8,0</w:t>
            </w:r>
          </w:p>
        </w:tc>
        <w:tc>
          <w:tcPr>
            <w:tcW w:w="989" w:type="dxa"/>
            <w:noWrap/>
            <w:vAlign w:val="bottom"/>
          </w:tcPr>
          <w:p w:rsidR="00EE25EC" w:rsidRPr="00A160D1" w:rsidRDefault="00EE25EC">
            <w:pPr>
              <w:jc w:val="center"/>
              <w:rPr>
                <w:color w:val="000000"/>
              </w:rPr>
            </w:pPr>
            <w:r w:rsidRPr="00A160D1">
              <w:rPr>
                <w:color w:val="000000"/>
                <w:sz w:val="22"/>
                <w:szCs w:val="22"/>
              </w:rPr>
              <w:t>16,0</w:t>
            </w:r>
          </w:p>
        </w:tc>
        <w:tc>
          <w:tcPr>
            <w:tcW w:w="989" w:type="dxa"/>
            <w:noWrap/>
            <w:vAlign w:val="bottom"/>
          </w:tcPr>
          <w:p w:rsidR="00EE25EC" w:rsidRPr="00A160D1" w:rsidRDefault="00EE25EC">
            <w:pPr>
              <w:jc w:val="center"/>
              <w:rPr>
                <w:color w:val="000000"/>
              </w:rPr>
            </w:pPr>
            <w:r w:rsidRPr="00A160D1">
              <w:rPr>
                <w:color w:val="000000"/>
                <w:sz w:val="22"/>
                <w:szCs w:val="22"/>
              </w:rPr>
              <w:t>24,0</w:t>
            </w:r>
          </w:p>
        </w:tc>
        <w:tc>
          <w:tcPr>
            <w:tcW w:w="989" w:type="dxa"/>
            <w:noWrap/>
            <w:vAlign w:val="bottom"/>
          </w:tcPr>
          <w:p w:rsidR="00EE25EC" w:rsidRPr="00A160D1" w:rsidRDefault="00EE25EC">
            <w:pPr>
              <w:jc w:val="center"/>
              <w:rPr>
                <w:color w:val="000000"/>
              </w:rPr>
            </w:pPr>
            <w:r w:rsidRPr="00A160D1">
              <w:rPr>
                <w:color w:val="000000"/>
                <w:sz w:val="22"/>
                <w:szCs w:val="22"/>
              </w:rPr>
              <w:t>16,0</w:t>
            </w:r>
          </w:p>
        </w:tc>
        <w:tc>
          <w:tcPr>
            <w:tcW w:w="990" w:type="dxa"/>
            <w:noWrap/>
            <w:vAlign w:val="bottom"/>
          </w:tcPr>
          <w:p w:rsidR="00EE25EC" w:rsidRPr="00A160D1" w:rsidRDefault="00EE25EC">
            <w:pPr>
              <w:jc w:val="center"/>
              <w:rPr>
                <w:color w:val="000000"/>
              </w:rPr>
            </w:pPr>
            <w:r w:rsidRPr="00A160D1">
              <w:rPr>
                <w:color w:val="000000"/>
                <w:sz w:val="22"/>
                <w:szCs w:val="22"/>
              </w:rPr>
              <w:t>8,0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3.3</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удовлетворенных доступностью образовательных услуг для инвалидов</w:t>
            </w:r>
          </w:p>
        </w:tc>
        <w:tc>
          <w:tcPr>
            <w:tcW w:w="989" w:type="dxa"/>
            <w:noWrap/>
            <w:vAlign w:val="bottom"/>
          </w:tcPr>
          <w:p w:rsidR="00EE25EC" w:rsidRPr="00A160D1" w:rsidRDefault="00EE25EC">
            <w:pPr>
              <w:jc w:val="center"/>
              <w:rPr>
                <w:color w:val="000000"/>
              </w:rPr>
            </w:pPr>
            <w:r w:rsidRPr="00A160D1">
              <w:rPr>
                <w:color w:val="000000"/>
                <w:sz w:val="22"/>
                <w:szCs w:val="22"/>
              </w:rPr>
              <w:t>4,2</w:t>
            </w:r>
          </w:p>
        </w:tc>
        <w:tc>
          <w:tcPr>
            <w:tcW w:w="989" w:type="dxa"/>
            <w:noWrap/>
            <w:vAlign w:val="bottom"/>
          </w:tcPr>
          <w:p w:rsidR="00EE25EC" w:rsidRPr="00A160D1" w:rsidRDefault="00EE25EC">
            <w:pPr>
              <w:jc w:val="center"/>
              <w:rPr>
                <w:color w:val="000000"/>
              </w:rPr>
            </w:pPr>
            <w:r w:rsidRPr="00A160D1">
              <w:rPr>
                <w:color w:val="000000"/>
                <w:sz w:val="22"/>
                <w:szCs w:val="22"/>
              </w:rPr>
              <w:t>2,7</w:t>
            </w:r>
          </w:p>
        </w:tc>
        <w:tc>
          <w:tcPr>
            <w:tcW w:w="989" w:type="dxa"/>
            <w:noWrap/>
            <w:vAlign w:val="bottom"/>
          </w:tcPr>
          <w:p w:rsidR="00EE25EC" w:rsidRPr="00A160D1" w:rsidRDefault="00EE25EC">
            <w:pPr>
              <w:jc w:val="center"/>
              <w:rPr>
                <w:color w:val="000000"/>
              </w:rPr>
            </w:pPr>
            <w:r w:rsidRPr="00A160D1">
              <w:rPr>
                <w:color w:val="000000"/>
                <w:sz w:val="22"/>
                <w:szCs w:val="22"/>
              </w:rPr>
              <w:t>2,7</w:t>
            </w:r>
          </w:p>
        </w:tc>
        <w:tc>
          <w:tcPr>
            <w:tcW w:w="989" w:type="dxa"/>
            <w:noWrap/>
            <w:vAlign w:val="bottom"/>
          </w:tcPr>
          <w:p w:rsidR="00EE25EC" w:rsidRPr="00A160D1" w:rsidRDefault="00EE25EC">
            <w:pPr>
              <w:jc w:val="center"/>
              <w:rPr>
                <w:color w:val="000000"/>
              </w:rPr>
            </w:pPr>
            <w:r w:rsidRPr="00A160D1">
              <w:rPr>
                <w:color w:val="000000"/>
                <w:sz w:val="22"/>
                <w:szCs w:val="22"/>
              </w:rPr>
              <w:t>7,2</w:t>
            </w:r>
          </w:p>
        </w:tc>
        <w:tc>
          <w:tcPr>
            <w:tcW w:w="989" w:type="dxa"/>
            <w:noWrap/>
            <w:vAlign w:val="bottom"/>
          </w:tcPr>
          <w:p w:rsidR="00EE25EC" w:rsidRPr="00A160D1" w:rsidRDefault="00EE25EC">
            <w:pPr>
              <w:jc w:val="center"/>
              <w:rPr>
                <w:color w:val="000000"/>
              </w:rPr>
            </w:pPr>
            <w:r w:rsidRPr="00A160D1">
              <w:rPr>
                <w:color w:val="000000"/>
                <w:sz w:val="22"/>
                <w:szCs w:val="22"/>
              </w:rPr>
              <w:t>11,1</w:t>
            </w:r>
          </w:p>
        </w:tc>
        <w:tc>
          <w:tcPr>
            <w:tcW w:w="989" w:type="dxa"/>
            <w:noWrap/>
            <w:vAlign w:val="bottom"/>
          </w:tcPr>
          <w:p w:rsidR="00EE25EC" w:rsidRPr="00A160D1" w:rsidRDefault="00EE25EC">
            <w:pPr>
              <w:jc w:val="center"/>
              <w:rPr>
                <w:color w:val="000000"/>
              </w:rPr>
            </w:pPr>
            <w:r w:rsidRPr="00A160D1">
              <w:rPr>
                <w:color w:val="000000"/>
                <w:sz w:val="22"/>
                <w:szCs w:val="22"/>
              </w:rPr>
              <w:t>20,1</w:t>
            </w:r>
          </w:p>
        </w:tc>
        <w:tc>
          <w:tcPr>
            <w:tcW w:w="989" w:type="dxa"/>
            <w:noWrap/>
            <w:vAlign w:val="bottom"/>
          </w:tcPr>
          <w:p w:rsidR="00EE25EC" w:rsidRPr="00A160D1" w:rsidRDefault="00EE25EC">
            <w:pPr>
              <w:jc w:val="center"/>
              <w:rPr>
                <w:color w:val="000000"/>
              </w:rPr>
            </w:pPr>
            <w:r w:rsidRPr="00A160D1">
              <w:rPr>
                <w:color w:val="000000"/>
                <w:sz w:val="22"/>
                <w:szCs w:val="22"/>
              </w:rPr>
              <w:t>7,5</w:t>
            </w:r>
          </w:p>
        </w:tc>
        <w:tc>
          <w:tcPr>
            <w:tcW w:w="989" w:type="dxa"/>
            <w:noWrap/>
            <w:vAlign w:val="bottom"/>
          </w:tcPr>
          <w:p w:rsidR="00EE25EC" w:rsidRPr="00A160D1" w:rsidRDefault="00EE25EC">
            <w:pPr>
              <w:jc w:val="center"/>
              <w:rPr>
                <w:color w:val="000000"/>
              </w:rPr>
            </w:pPr>
            <w:r w:rsidRPr="00A160D1">
              <w:rPr>
                <w:color w:val="000000"/>
                <w:sz w:val="22"/>
                <w:szCs w:val="22"/>
              </w:rPr>
              <w:t>10,2</w:t>
            </w:r>
          </w:p>
        </w:tc>
        <w:tc>
          <w:tcPr>
            <w:tcW w:w="990" w:type="dxa"/>
            <w:noWrap/>
            <w:vAlign w:val="bottom"/>
          </w:tcPr>
          <w:p w:rsidR="00EE25EC" w:rsidRPr="00A160D1" w:rsidRDefault="00EE25EC">
            <w:pPr>
              <w:jc w:val="center"/>
              <w:rPr>
                <w:color w:val="000000"/>
              </w:rPr>
            </w:pPr>
            <w:r w:rsidRPr="00A160D1">
              <w:rPr>
                <w:color w:val="000000"/>
                <w:sz w:val="22"/>
                <w:szCs w:val="22"/>
              </w:rPr>
              <w:t>0,9</w:t>
            </w:r>
          </w:p>
        </w:tc>
      </w:tr>
      <w:tr w:rsidR="00EE25EC" w:rsidRPr="00A160D1" w:rsidTr="00B60336">
        <w:trPr>
          <w:trHeight w:val="20"/>
        </w:trPr>
        <w:tc>
          <w:tcPr>
            <w:tcW w:w="642" w:type="dxa"/>
            <w:shd w:val="clear" w:color="auto" w:fill="D9D9D9"/>
            <w:vAlign w:val="center"/>
          </w:tcPr>
          <w:p w:rsidR="00EE25EC" w:rsidRPr="00A160D1" w:rsidRDefault="00EE25EC" w:rsidP="000677CF">
            <w:pPr>
              <w:jc w:val="center"/>
              <w:rPr>
                <w:b/>
                <w:color w:val="000000"/>
              </w:rPr>
            </w:pPr>
          </w:p>
        </w:tc>
        <w:tc>
          <w:tcPr>
            <w:tcW w:w="6162" w:type="dxa"/>
            <w:shd w:val="clear" w:color="auto" w:fill="D9D9D9"/>
            <w:vAlign w:val="center"/>
          </w:tcPr>
          <w:p w:rsidR="00EE25EC" w:rsidRPr="00A160D1" w:rsidRDefault="00EE25EC" w:rsidP="000677CF">
            <w:pPr>
              <w:jc w:val="both"/>
              <w:rPr>
                <w:b/>
                <w:color w:val="000000"/>
              </w:rPr>
            </w:pPr>
            <w:r w:rsidRPr="00A160D1">
              <w:rPr>
                <w:b/>
                <w:color w:val="000000"/>
                <w:sz w:val="22"/>
                <w:szCs w:val="22"/>
              </w:rPr>
              <w:t>Итого по разделу 3</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20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19</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11</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21</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19</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54</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44</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32</w:t>
            </w:r>
          </w:p>
        </w:tc>
        <w:tc>
          <w:tcPr>
            <w:tcW w:w="99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w:t>
            </w:r>
          </w:p>
        </w:tc>
      </w:tr>
      <w:tr w:rsidR="00EE25EC" w:rsidRPr="00A160D1" w:rsidTr="00642C83">
        <w:trPr>
          <w:trHeight w:val="20"/>
        </w:trPr>
        <w:tc>
          <w:tcPr>
            <w:tcW w:w="642" w:type="dxa"/>
            <w:shd w:val="clear" w:color="auto" w:fill="F2F2F2"/>
            <w:vAlign w:val="center"/>
          </w:tcPr>
          <w:p w:rsidR="00EE25EC" w:rsidRPr="00A160D1" w:rsidRDefault="00EE25EC" w:rsidP="000677CF">
            <w:pPr>
              <w:jc w:val="center"/>
              <w:rPr>
                <w:b/>
                <w:bCs/>
                <w:color w:val="000000"/>
              </w:rPr>
            </w:pPr>
            <w:r w:rsidRPr="00A160D1">
              <w:rPr>
                <w:b/>
                <w:bCs/>
                <w:color w:val="000000"/>
                <w:sz w:val="22"/>
                <w:szCs w:val="22"/>
              </w:rPr>
              <w:t>4</w:t>
            </w:r>
          </w:p>
        </w:tc>
        <w:tc>
          <w:tcPr>
            <w:tcW w:w="15064" w:type="dxa"/>
            <w:gridSpan w:val="10"/>
            <w:tcBorders>
              <w:right w:val="single" w:sz="4" w:space="0" w:color="auto"/>
            </w:tcBorders>
            <w:shd w:val="clear" w:color="auto" w:fill="F2F2F2"/>
            <w:vAlign w:val="center"/>
          </w:tcPr>
          <w:p w:rsidR="00EE25EC" w:rsidRPr="00A160D1" w:rsidRDefault="00EE25EC" w:rsidP="000677CF">
            <w:pPr>
              <w:jc w:val="both"/>
              <w:rPr>
                <w:b/>
                <w:bCs/>
                <w:color w:val="000000"/>
              </w:rPr>
            </w:pPr>
            <w:r w:rsidRPr="00A160D1">
              <w:rPr>
                <w:b/>
                <w:bCs/>
                <w:color w:val="000000"/>
                <w:sz w:val="22"/>
                <w:szCs w:val="22"/>
              </w:rPr>
              <w:t>Доброжелательность, вежливость работников организации, баллы</w:t>
            </w:r>
          </w:p>
        </w:tc>
      </w:tr>
      <w:tr w:rsidR="00EE25EC" w:rsidRPr="00A160D1" w:rsidTr="00B60336">
        <w:trPr>
          <w:trHeight w:val="20"/>
        </w:trPr>
        <w:tc>
          <w:tcPr>
            <w:tcW w:w="642" w:type="dxa"/>
          </w:tcPr>
          <w:p w:rsidR="00EE25EC" w:rsidRPr="00A160D1" w:rsidRDefault="00EE25EC" w:rsidP="000677CF">
            <w:pPr>
              <w:jc w:val="center"/>
              <w:rPr>
                <w:color w:val="000000"/>
                <w:lang w:val="en-US"/>
              </w:rPr>
            </w:pPr>
            <w:r w:rsidRPr="00A160D1">
              <w:rPr>
                <w:color w:val="000000"/>
                <w:sz w:val="22"/>
                <w:szCs w:val="22"/>
              </w:rPr>
              <w:t>4.</w:t>
            </w:r>
            <w:r w:rsidRPr="00A160D1">
              <w:rPr>
                <w:color w:val="000000"/>
                <w:sz w:val="22"/>
                <w:szCs w:val="22"/>
                <w:lang w:val="en-US"/>
              </w:rPr>
              <w:t>1</w:t>
            </w:r>
          </w:p>
        </w:tc>
        <w:tc>
          <w:tcPr>
            <w:tcW w:w="6162" w:type="dxa"/>
          </w:tcPr>
          <w:p w:rsidR="00EE25EC" w:rsidRPr="00A160D1" w:rsidRDefault="00EE25EC" w:rsidP="00A002EA">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39,6</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40,0</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4.2</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40,0</w:t>
            </w:r>
          </w:p>
        </w:tc>
        <w:tc>
          <w:tcPr>
            <w:tcW w:w="989" w:type="dxa"/>
            <w:noWrap/>
            <w:vAlign w:val="bottom"/>
          </w:tcPr>
          <w:p w:rsidR="00EE25EC" w:rsidRPr="00A160D1" w:rsidRDefault="00EE25EC">
            <w:pPr>
              <w:jc w:val="center"/>
              <w:rPr>
                <w:color w:val="000000"/>
              </w:rPr>
            </w:pPr>
            <w:r w:rsidRPr="00A160D1">
              <w:rPr>
                <w:color w:val="000000"/>
                <w:sz w:val="22"/>
                <w:szCs w:val="22"/>
              </w:rPr>
              <w:t>39,6</w:t>
            </w:r>
          </w:p>
        </w:tc>
        <w:tc>
          <w:tcPr>
            <w:tcW w:w="990" w:type="dxa"/>
            <w:noWrap/>
            <w:vAlign w:val="bottom"/>
          </w:tcPr>
          <w:p w:rsidR="00EE25EC" w:rsidRPr="00A160D1" w:rsidRDefault="00EE25EC">
            <w:pPr>
              <w:jc w:val="center"/>
              <w:rPr>
                <w:color w:val="000000"/>
              </w:rPr>
            </w:pPr>
            <w:r w:rsidRPr="00A160D1">
              <w:rPr>
                <w:color w:val="000000"/>
                <w:sz w:val="22"/>
                <w:szCs w:val="22"/>
              </w:rPr>
              <w:t>40,0</w:t>
            </w:r>
          </w:p>
        </w:tc>
      </w:tr>
      <w:tr w:rsidR="00EE25EC" w:rsidRPr="00A160D1" w:rsidTr="00B0646C">
        <w:trPr>
          <w:trHeight w:val="20"/>
        </w:trPr>
        <w:tc>
          <w:tcPr>
            <w:tcW w:w="642" w:type="dxa"/>
          </w:tcPr>
          <w:p w:rsidR="00EE25EC" w:rsidRPr="00A160D1" w:rsidRDefault="00EE25EC" w:rsidP="000677CF">
            <w:pPr>
              <w:jc w:val="center"/>
              <w:rPr>
                <w:color w:val="000000"/>
              </w:rPr>
            </w:pPr>
            <w:r w:rsidRPr="00A160D1">
              <w:rPr>
                <w:color w:val="000000"/>
                <w:sz w:val="22"/>
                <w:szCs w:val="22"/>
              </w:rPr>
              <w:t>4.3</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19,8</w:t>
            </w:r>
          </w:p>
        </w:tc>
        <w:tc>
          <w:tcPr>
            <w:tcW w:w="990" w:type="dxa"/>
            <w:noWrap/>
            <w:vAlign w:val="bottom"/>
          </w:tcPr>
          <w:p w:rsidR="00EE25EC" w:rsidRPr="00A160D1" w:rsidRDefault="00EE25EC">
            <w:pPr>
              <w:jc w:val="center"/>
              <w:rPr>
                <w:color w:val="000000"/>
              </w:rPr>
            </w:pPr>
            <w:r w:rsidRPr="00A160D1">
              <w:rPr>
                <w:color w:val="000000"/>
                <w:sz w:val="22"/>
                <w:szCs w:val="22"/>
              </w:rPr>
              <w:t>20,0</w:t>
            </w:r>
          </w:p>
        </w:tc>
      </w:tr>
      <w:tr w:rsidR="00EE25EC" w:rsidRPr="00A160D1" w:rsidTr="00B60336">
        <w:trPr>
          <w:trHeight w:val="20"/>
        </w:trPr>
        <w:tc>
          <w:tcPr>
            <w:tcW w:w="642" w:type="dxa"/>
            <w:shd w:val="clear" w:color="auto" w:fill="D9D9D9"/>
            <w:vAlign w:val="center"/>
          </w:tcPr>
          <w:p w:rsidR="00EE25EC" w:rsidRPr="00A160D1" w:rsidRDefault="00EE25EC" w:rsidP="000677CF">
            <w:pPr>
              <w:jc w:val="center"/>
              <w:rPr>
                <w:b/>
                <w:color w:val="000000"/>
              </w:rPr>
            </w:pPr>
          </w:p>
        </w:tc>
        <w:tc>
          <w:tcPr>
            <w:tcW w:w="6162" w:type="dxa"/>
            <w:shd w:val="clear" w:color="auto" w:fill="D9D9D9"/>
            <w:vAlign w:val="center"/>
          </w:tcPr>
          <w:p w:rsidR="00EE25EC" w:rsidRPr="00A160D1" w:rsidRDefault="00EE25EC" w:rsidP="000677CF">
            <w:pPr>
              <w:rPr>
                <w:b/>
                <w:color w:val="000000"/>
              </w:rPr>
            </w:pPr>
            <w:r w:rsidRPr="00A160D1">
              <w:rPr>
                <w:b/>
                <w:color w:val="000000"/>
                <w:sz w:val="22"/>
                <w:szCs w:val="22"/>
              </w:rPr>
              <w:t>Итого по разделу 4</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990" w:type="dxa"/>
            <w:tcBorders>
              <w:right w:val="single" w:sz="4" w:space="0" w:color="auto"/>
            </w:tcBorders>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r>
      <w:tr w:rsidR="00EE25EC" w:rsidRPr="00A160D1" w:rsidTr="00642C83">
        <w:trPr>
          <w:trHeight w:val="20"/>
        </w:trPr>
        <w:tc>
          <w:tcPr>
            <w:tcW w:w="642" w:type="dxa"/>
            <w:shd w:val="clear" w:color="auto" w:fill="F2F2F2"/>
            <w:vAlign w:val="center"/>
          </w:tcPr>
          <w:p w:rsidR="00EE25EC" w:rsidRPr="00A160D1" w:rsidRDefault="00EE25EC" w:rsidP="000677CF">
            <w:pPr>
              <w:jc w:val="center"/>
              <w:rPr>
                <w:b/>
                <w:bCs/>
                <w:color w:val="000000"/>
              </w:rPr>
            </w:pPr>
            <w:r w:rsidRPr="00A160D1">
              <w:rPr>
                <w:b/>
                <w:bCs/>
                <w:color w:val="000000"/>
                <w:sz w:val="22"/>
                <w:szCs w:val="22"/>
              </w:rPr>
              <w:t>5</w:t>
            </w:r>
          </w:p>
        </w:tc>
        <w:tc>
          <w:tcPr>
            <w:tcW w:w="15064" w:type="dxa"/>
            <w:gridSpan w:val="10"/>
            <w:tcBorders>
              <w:right w:val="single" w:sz="4" w:space="0" w:color="auto"/>
            </w:tcBorders>
            <w:shd w:val="clear" w:color="auto" w:fill="F2F2F2"/>
            <w:vAlign w:val="center"/>
          </w:tcPr>
          <w:p w:rsidR="00EE25EC" w:rsidRPr="00A160D1" w:rsidRDefault="00EE25EC" w:rsidP="000677CF">
            <w:pPr>
              <w:jc w:val="both"/>
              <w:rPr>
                <w:b/>
                <w:bCs/>
                <w:color w:val="000000"/>
              </w:rPr>
            </w:pPr>
            <w:r w:rsidRPr="00A160D1">
              <w:rPr>
                <w:b/>
                <w:color w:val="000000"/>
                <w:sz w:val="22"/>
                <w:szCs w:val="22"/>
                <w:lang w:eastAsia="en-US"/>
              </w:rPr>
              <w:t>Удовлетворенность условиями осуществления образовательной деятельности организаций, баллы</w:t>
            </w:r>
          </w:p>
        </w:tc>
      </w:tr>
      <w:tr w:rsidR="00EE25EC" w:rsidRPr="00A160D1" w:rsidTr="00B60336">
        <w:trPr>
          <w:trHeight w:val="20"/>
        </w:trPr>
        <w:tc>
          <w:tcPr>
            <w:tcW w:w="642" w:type="dxa"/>
          </w:tcPr>
          <w:p w:rsidR="00EE25EC" w:rsidRPr="00A160D1" w:rsidRDefault="00EE25EC" w:rsidP="000677CF">
            <w:pPr>
              <w:jc w:val="center"/>
              <w:rPr>
                <w:color w:val="000000"/>
                <w:lang w:val="en-US"/>
              </w:rPr>
            </w:pPr>
            <w:r w:rsidRPr="00A160D1">
              <w:rPr>
                <w:color w:val="000000"/>
                <w:sz w:val="22"/>
                <w:szCs w:val="22"/>
              </w:rPr>
              <w:t>5.</w:t>
            </w:r>
            <w:r w:rsidRPr="00A160D1">
              <w:rPr>
                <w:color w:val="000000"/>
                <w:sz w:val="22"/>
                <w:szCs w:val="22"/>
                <w:lang w:val="en-US"/>
              </w:rPr>
              <w:t>1</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которые готовы рекомендовать организацию родственникам и знакомым</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30,0</w:t>
            </w:r>
          </w:p>
        </w:tc>
        <w:tc>
          <w:tcPr>
            <w:tcW w:w="989" w:type="dxa"/>
            <w:noWrap/>
            <w:vAlign w:val="bottom"/>
          </w:tcPr>
          <w:p w:rsidR="00EE25EC" w:rsidRPr="00A160D1" w:rsidRDefault="00EE25EC">
            <w:pPr>
              <w:jc w:val="center"/>
              <w:rPr>
                <w:color w:val="000000"/>
              </w:rPr>
            </w:pPr>
            <w:r w:rsidRPr="00A160D1">
              <w:rPr>
                <w:color w:val="000000"/>
                <w:sz w:val="22"/>
                <w:szCs w:val="22"/>
              </w:rPr>
              <w:t>27,9</w:t>
            </w:r>
          </w:p>
        </w:tc>
        <w:tc>
          <w:tcPr>
            <w:tcW w:w="989" w:type="dxa"/>
            <w:noWrap/>
            <w:vAlign w:val="bottom"/>
          </w:tcPr>
          <w:p w:rsidR="00EE25EC" w:rsidRPr="00A160D1" w:rsidRDefault="00EE25EC">
            <w:pPr>
              <w:jc w:val="center"/>
              <w:rPr>
                <w:color w:val="000000"/>
              </w:rPr>
            </w:pPr>
            <w:r w:rsidRPr="00A160D1">
              <w:rPr>
                <w:color w:val="000000"/>
                <w:sz w:val="22"/>
                <w:szCs w:val="22"/>
              </w:rPr>
              <w:t>29,4</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26,7</w:t>
            </w:r>
          </w:p>
        </w:tc>
      </w:tr>
      <w:tr w:rsidR="00EE25EC" w:rsidRPr="00A160D1" w:rsidTr="00B60336">
        <w:trPr>
          <w:trHeight w:val="20"/>
        </w:trPr>
        <w:tc>
          <w:tcPr>
            <w:tcW w:w="642" w:type="dxa"/>
          </w:tcPr>
          <w:p w:rsidR="00EE25EC" w:rsidRPr="00A160D1" w:rsidRDefault="00EE25EC" w:rsidP="000677CF">
            <w:pPr>
              <w:jc w:val="center"/>
              <w:rPr>
                <w:color w:val="000000"/>
              </w:rPr>
            </w:pPr>
            <w:r w:rsidRPr="00A160D1">
              <w:rPr>
                <w:color w:val="000000"/>
                <w:sz w:val="22"/>
                <w:szCs w:val="22"/>
              </w:rPr>
              <w:t>5.2</w:t>
            </w:r>
          </w:p>
        </w:tc>
        <w:tc>
          <w:tcPr>
            <w:tcW w:w="6162" w:type="dxa"/>
          </w:tcPr>
          <w:p w:rsidR="00EE25EC" w:rsidRPr="00A160D1" w:rsidRDefault="00EE25EC" w:rsidP="00EF0FFF">
            <w:pPr>
              <w:jc w:val="both"/>
              <w:rPr>
                <w:color w:val="000000"/>
              </w:rPr>
            </w:pPr>
            <w:r w:rsidRPr="00A160D1">
              <w:rPr>
                <w:color w:val="000000"/>
                <w:sz w:val="22"/>
                <w:szCs w:val="22"/>
              </w:rPr>
              <w:t>Доля получателей образовательных услуг, удовлетворенных удобством графика работы организации</w:t>
            </w:r>
          </w:p>
          <w:p w:rsidR="00EE25EC" w:rsidRPr="00A160D1" w:rsidRDefault="00EE25EC" w:rsidP="00EF0FFF">
            <w:pPr>
              <w:jc w:val="both"/>
              <w:rPr>
                <w:color w:val="000000"/>
              </w:rPr>
            </w:pP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20,0</w:t>
            </w:r>
          </w:p>
        </w:tc>
        <w:tc>
          <w:tcPr>
            <w:tcW w:w="989" w:type="dxa"/>
            <w:noWrap/>
            <w:vAlign w:val="bottom"/>
          </w:tcPr>
          <w:p w:rsidR="00EE25EC" w:rsidRPr="00A160D1" w:rsidRDefault="00EE25EC">
            <w:pPr>
              <w:jc w:val="center"/>
              <w:rPr>
                <w:color w:val="000000"/>
              </w:rPr>
            </w:pPr>
            <w:r w:rsidRPr="00A160D1">
              <w:rPr>
                <w:color w:val="000000"/>
                <w:sz w:val="22"/>
                <w:szCs w:val="22"/>
              </w:rPr>
              <w:t>19,8</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20,0</w:t>
            </w:r>
          </w:p>
        </w:tc>
      </w:tr>
      <w:tr w:rsidR="00EE25EC" w:rsidRPr="00A160D1" w:rsidTr="00B0646C">
        <w:trPr>
          <w:trHeight w:val="20"/>
        </w:trPr>
        <w:tc>
          <w:tcPr>
            <w:tcW w:w="642" w:type="dxa"/>
          </w:tcPr>
          <w:p w:rsidR="00EE25EC" w:rsidRPr="00A160D1" w:rsidRDefault="00EE25EC" w:rsidP="000677CF">
            <w:pPr>
              <w:jc w:val="center"/>
              <w:rPr>
                <w:color w:val="000000"/>
              </w:rPr>
            </w:pPr>
            <w:r w:rsidRPr="00A160D1">
              <w:rPr>
                <w:color w:val="000000"/>
                <w:sz w:val="22"/>
                <w:szCs w:val="22"/>
              </w:rPr>
              <w:t>5.3</w:t>
            </w:r>
          </w:p>
        </w:tc>
        <w:tc>
          <w:tcPr>
            <w:tcW w:w="6162" w:type="dxa"/>
          </w:tcPr>
          <w:p w:rsidR="00EE25EC" w:rsidRPr="00A160D1" w:rsidRDefault="00EE25EC" w:rsidP="000677CF">
            <w:pPr>
              <w:jc w:val="both"/>
              <w:rPr>
                <w:color w:val="000000"/>
              </w:rPr>
            </w:pPr>
            <w:r w:rsidRPr="00A160D1">
              <w:rPr>
                <w:color w:val="000000"/>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50,0</w:t>
            </w:r>
          </w:p>
        </w:tc>
        <w:tc>
          <w:tcPr>
            <w:tcW w:w="989" w:type="dxa"/>
            <w:noWrap/>
            <w:vAlign w:val="bottom"/>
          </w:tcPr>
          <w:p w:rsidR="00EE25EC" w:rsidRPr="00A160D1" w:rsidRDefault="00EE25EC">
            <w:pPr>
              <w:jc w:val="center"/>
              <w:rPr>
                <w:color w:val="000000"/>
              </w:rPr>
            </w:pPr>
            <w:r w:rsidRPr="00A160D1">
              <w:rPr>
                <w:color w:val="000000"/>
                <w:sz w:val="22"/>
                <w:szCs w:val="22"/>
              </w:rPr>
              <w:t>49,5</w:t>
            </w:r>
          </w:p>
        </w:tc>
        <w:tc>
          <w:tcPr>
            <w:tcW w:w="990" w:type="dxa"/>
            <w:tcBorders>
              <w:right w:val="single" w:sz="4" w:space="0" w:color="auto"/>
            </w:tcBorders>
            <w:noWrap/>
            <w:vAlign w:val="bottom"/>
          </w:tcPr>
          <w:p w:rsidR="00EE25EC" w:rsidRPr="00A160D1" w:rsidRDefault="00EE25EC">
            <w:pPr>
              <w:jc w:val="center"/>
              <w:rPr>
                <w:color w:val="000000"/>
              </w:rPr>
            </w:pPr>
            <w:r w:rsidRPr="00A160D1">
              <w:rPr>
                <w:color w:val="000000"/>
                <w:sz w:val="22"/>
                <w:szCs w:val="22"/>
              </w:rPr>
              <w:t>50,0</w:t>
            </w:r>
          </w:p>
        </w:tc>
      </w:tr>
      <w:tr w:rsidR="00EE25EC" w:rsidRPr="00A160D1" w:rsidTr="00B60336">
        <w:trPr>
          <w:trHeight w:val="20"/>
        </w:trPr>
        <w:tc>
          <w:tcPr>
            <w:tcW w:w="642" w:type="dxa"/>
            <w:shd w:val="clear" w:color="auto" w:fill="D9D9D9"/>
            <w:vAlign w:val="center"/>
          </w:tcPr>
          <w:p w:rsidR="00EE25EC" w:rsidRPr="00A160D1" w:rsidRDefault="00EE25EC" w:rsidP="000677CF">
            <w:pPr>
              <w:jc w:val="center"/>
              <w:rPr>
                <w:b/>
                <w:color w:val="000000"/>
              </w:rPr>
            </w:pPr>
          </w:p>
        </w:tc>
        <w:tc>
          <w:tcPr>
            <w:tcW w:w="6162" w:type="dxa"/>
            <w:shd w:val="clear" w:color="auto" w:fill="D9D9D9"/>
            <w:vAlign w:val="center"/>
          </w:tcPr>
          <w:p w:rsidR="00EE25EC" w:rsidRPr="00A160D1" w:rsidRDefault="00EE25EC" w:rsidP="000677CF">
            <w:pPr>
              <w:jc w:val="both"/>
              <w:rPr>
                <w:b/>
                <w:color w:val="000000"/>
              </w:rPr>
            </w:pPr>
            <w:r w:rsidRPr="00A160D1">
              <w:rPr>
                <w:b/>
                <w:color w:val="000000"/>
                <w:sz w:val="22"/>
                <w:szCs w:val="22"/>
              </w:rPr>
              <w:t>Итого по разделу 5</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100</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98</w:t>
            </w:r>
          </w:p>
        </w:tc>
        <w:tc>
          <w:tcPr>
            <w:tcW w:w="989"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99</w:t>
            </w:r>
          </w:p>
        </w:tc>
        <w:tc>
          <w:tcPr>
            <w:tcW w:w="990" w:type="dxa"/>
            <w:shd w:val="clear" w:color="auto" w:fill="D9D9D9"/>
            <w:noWrap/>
            <w:vAlign w:val="bottom"/>
          </w:tcPr>
          <w:p w:rsidR="00EE25EC" w:rsidRPr="00A160D1" w:rsidRDefault="00EE25EC">
            <w:pPr>
              <w:jc w:val="center"/>
              <w:rPr>
                <w:b/>
                <w:bCs/>
                <w:color w:val="000000"/>
              </w:rPr>
            </w:pPr>
            <w:r w:rsidRPr="00A160D1">
              <w:rPr>
                <w:b/>
                <w:bCs/>
                <w:color w:val="000000"/>
                <w:sz w:val="22"/>
                <w:szCs w:val="22"/>
              </w:rPr>
              <w:t>97</w:t>
            </w:r>
          </w:p>
        </w:tc>
      </w:tr>
      <w:tr w:rsidR="00EE25EC" w:rsidRPr="00A160D1" w:rsidTr="00B60336">
        <w:trPr>
          <w:trHeight w:val="20"/>
        </w:trPr>
        <w:tc>
          <w:tcPr>
            <w:tcW w:w="642" w:type="dxa"/>
            <w:shd w:val="clear" w:color="auto" w:fill="BFBFBF"/>
            <w:vAlign w:val="center"/>
          </w:tcPr>
          <w:p w:rsidR="00EE25EC" w:rsidRPr="00A160D1" w:rsidRDefault="00EE25EC" w:rsidP="000677CF">
            <w:pPr>
              <w:jc w:val="center"/>
              <w:rPr>
                <w:b/>
                <w:color w:val="000000"/>
              </w:rPr>
            </w:pPr>
          </w:p>
        </w:tc>
        <w:tc>
          <w:tcPr>
            <w:tcW w:w="6162" w:type="dxa"/>
            <w:shd w:val="clear" w:color="auto" w:fill="BFBFBF"/>
          </w:tcPr>
          <w:p w:rsidR="00EE25EC" w:rsidRPr="00A160D1" w:rsidRDefault="00EE25EC" w:rsidP="000677CF">
            <w:pPr>
              <w:jc w:val="both"/>
              <w:rPr>
                <w:b/>
                <w:i/>
                <w:color w:val="000000"/>
              </w:rPr>
            </w:pPr>
            <w:r w:rsidRPr="00A160D1">
              <w:rPr>
                <w:b/>
                <w:i/>
                <w:color w:val="000000"/>
                <w:sz w:val="22"/>
                <w:szCs w:val="22"/>
              </w:rPr>
              <w:t>Итого по разделам 1-5 (интегральный показатель)</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416</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411</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389</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412</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383</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438</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419</w:t>
            </w:r>
          </w:p>
        </w:tc>
        <w:tc>
          <w:tcPr>
            <w:tcW w:w="989"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410</w:t>
            </w:r>
          </w:p>
        </w:tc>
        <w:tc>
          <w:tcPr>
            <w:tcW w:w="990" w:type="dxa"/>
            <w:shd w:val="clear" w:color="auto" w:fill="BFBFBF"/>
            <w:noWrap/>
            <w:vAlign w:val="bottom"/>
          </w:tcPr>
          <w:p w:rsidR="00EE25EC" w:rsidRPr="00A160D1" w:rsidRDefault="00EE25EC">
            <w:pPr>
              <w:jc w:val="center"/>
              <w:rPr>
                <w:b/>
                <w:bCs/>
                <w:color w:val="000000"/>
              </w:rPr>
            </w:pPr>
            <w:r w:rsidRPr="00A160D1">
              <w:rPr>
                <w:b/>
                <w:bCs/>
                <w:color w:val="000000"/>
                <w:sz w:val="22"/>
                <w:szCs w:val="22"/>
              </w:rPr>
              <w:t>389</w:t>
            </w:r>
          </w:p>
        </w:tc>
      </w:tr>
      <w:tr w:rsidR="00EE25EC" w:rsidRPr="00A160D1" w:rsidTr="00B60336">
        <w:trPr>
          <w:trHeight w:val="20"/>
        </w:trPr>
        <w:tc>
          <w:tcPr>
            <w:tcW w:w="642" w:type="dxa"/>
            <w:shd w:val="clear" w:color="auto" w:fill="BFBFBF"/>
            <w:vAlign w:val="center"/>
          </w:tcPr>
          <w:p w:rsidR="00EE25EC" w:rsidRPr="00A160D1" w:rsidRDefault="00EE25EC" w:rsidP="000677CF">
            <w:pPr>
              <w:jc w:val="center"/>
              <w:rPr>
                <w:b/>
                <w:color w:val="000000"/>
              </w:rPr>
            </w:pPr>
          </w:p>
        </w:tc>
        <w:tc>
          <w:tcPr>
            <w:tcW w:w="6162" w:type="dxa"/>
            <w:shd w:val="clear" w:color="auto" w:fill="BFBFBF"/>
            <w:vAlign w:val="bottom"/>
          </w:tcPr>
          <w:p w:rsidR="00EE25EC" w:rsidRPr="00A160D1" w:rsidRDefault="00EE25EC" w:rsidP="000677CF">
            <w:pPr>
              <w:jc w:val="both"/>
              <w:rPr>
                <w:b/>
                <w:i/>
                <w:color w:val="000000"/>
              </w:rPr>
            </w:pPr>
            <w:r w:rsidRPr="00A160D1">
              <w:rPr>
                <w:b/>
                <w:i/>
                <w:color w:val="000000"/>
                <w:sz w:val="22"/>
                <w:szCs w:val="22"/>
              </w:rPr>
              <w:t>Показатель оценки качества по организации (в среднем по разделам 1-5)</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83</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82</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78</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82</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77</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88</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84</w:t>
            </w:r>
          </w:p>
        </w:tc>
        <w:tc>
          <w:tcPr>
            <w:tcW w:w="989"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82</w:t>
            </w:r>
          </w:p>
        </w:tc>
        <w:tc>
          <w:tcPr>
            <w:tcW w:w="990" w:type="dxa"/>
            <w:shd w:val="clear" w:color="auto" w:fill="BFBFBF"/>
            <w:noWrap/>
            <w:vAlign w:val="bottom"/>
          </w:tcPr>
          <w:p w:rsidR="00EE25EC" w:rsidRPr="00A160D1" w:rsidRDefault="00EE25EC">
            <w:pPr>
              <w:jc w:val="center"/>
              <w:rPr>
                <w:b/>
                <w:bCs/>
                <w:i/>
                <w:color w:val="000000"/>
              </w:rPr>
            </w:pPr>
            <w:r w:rsidRPr="00A160D1">
              <w:rPr>
                <w:b/>
                <w:bCs/>
                <w:i/>
                <w:color w:val="000000"/>
                <w:sz w:val="22"/>
                <w:szCs w:val="22"/>
              </w:rPr>
              <w:t>78</w:t>
            </w:r>
          </w:p>
        </w:tc>
      </w:tr>
    </w:tbl>
    <w:p w:rsidR="00EE25EC" w:rsidRPr="00A160D1" w:rsidRDefault="00EE25EC" w:rsidP="00A22519">
      <w:pPr>
        <w:jc w:val="center"/>
        <w:rPr>
          <w:color w:val="000000"/>
          <w:sz w:val="28"/>
          <w:szCs w:val="28"/>
          <w:lang w:eastAsia="en-US"/>
        </w:rPr>
        <w:sectPr w:rsidR="00EE25EC" w:rsidRPr="00A160D1" w:rsidSect="00D779F8">
          <w:headerReference w:type="first" r:id="rId19"/>
          <w:pgSz w:w="16838" w:h="11906" w:orient="landscape" w:code="9"/>
          <w:pgMar w:top="1701" w:right="567" w:bottom="851" w:left="567" w:header="709" w:footer="709" w:gutter="0"/>
          <w:cols w:space="708"/>
          <w:docGrid w:linePitch="360"/>
        </w:sectPr>
      </w:pPr>
    </w:p>
    <w:p w:rsidR="00EE25EC" w:rsidRPr="00A160D1" w:rsidRDefault="00EE25EC" w:rsidP="00A160D1">
      <w:pPr>
        <w:rPr>
          <w:color w:val="000000"/>
          <w:sz w:val="28"/>
          <w:szCs w:val="28"/>
        </w:rPr>
      </w:pPr>
      <w:r w:rsidRPr="00723846">
        <w:rPr>
          <w:noProof/>
          <w:color w:val="000000"/>
          <w:sz w:val="28"/>
          <w:szCs w:val="28"/>
        </w:rPr>
        <w:pict>
          <v:shape id="Рисунок 17" o:spid="_x0000_i1035" type="#_x0000_t75" style="width:726pt;height:425.25pt;visibility:visible">
            <v:imagedata r:id="rId20" o:title=""/>
          </v:shape>
        </w:pict>
      </w:r>
      <w:r w:rsidRPr="00A160D1">
        <w:rPr>
          <w:color w:val="000000"/>
          <w:sz w:val="28"/>
          <w:szCs w:val="28"/>
        </w:rPr>
        <w:t>Рисунок 4.3 – Показатели оценки качества по дошкольным образовательным организациям Кашарского района Ростовской области, характеризующие качество условий осуществления образовательной деятельности, баллы</w:t>
      </w:r>
    </w:p>
    <w:p w:rsidR="00EE25EC" w:rsidRPr="00A160D1" w:rsidRDefault="00EE25EC">
      <w:pPr>
        <w:spacing w:line="360" w:lineRule="auto"/>
        <w:ind w:firstLine="709"/>
        <w:rPr>
          <w:color w:val="000000"/>
          <w:sz w:val="28"/>
          <w:szCs w:val="28"/>
        </w:rPr>
        <w:sectPr w:rsidR="00EE25EC" w:rsidRPr="00A160D1" w:rsidSect="0052473D">
          <w:pgSz w:w="16838" w:h="11906" w:orient="landscape" w:code="9"/>
          <w:pgMar w:top="1701" w:right="1134" w:bottom="851" w:left="1134" w:header="709" w:footer="709" w:gutter="0"/>
          <w:cols w:space="708"/>
          <w:docGrid w:linePitch="360"/>
        </w:sectPr>
      </w:pPr>
    </w:p>
    <w:p w:rsidR="00EE25EC" w:rsidRPr="00A160D1" w:rsidRDefault="00EE25EC" w:rsidP="00737D9B">
      <w:pPr>
        <w:keepNext/>
        <w:keepLines/>
        <w:spacing w:line="276" w:lineRule="auto"/>
        <w:jc w:val="center"/>
        <w:outlineLvl w:val="0"/>
        <w:rPr>
          <w:b/>
          <w:bCs/>
          <w:color w:val="000000"/>
          <w:sz w:val="28"/>
          <w:szCs w:val="28"/>
        </w:rPr>
      </w:pPr>
      <w:bookmarkStart w:id="12" w:name="_Toc531433601"/>
      <w:bookmarkStart w:id="13" w:name="_Toc10706239"/>
      <w:bookmarkStart w:id="14" w:name="_Toc27662732"/>
      <w:r w:rsidRPr="00A160D1">
        <w:rPr>
          <w:b/>
          <w:bCs/>
          <w:color w:val="000000"/>
          <w:sz w:val="28"/>
          <w:szCs w:val="28"/>
        </w:rPr>
        <w:t xml:space="preserve">9. Выводы и предложения по совершенствованию деятельности </w:t>
      </w:r>
      <w:bookmarkEnd w:id="12"/>
      <w:r w:rsidRPr="00A160D1">
        <w:rPr>
          <w:b/>
          <w:bCs/>
          <w:color w:val="000000"/>
          <w:sz w:val="28"/>
          <w:szCs w:val="28"/>
        </w:rPr>
        <w:t>дошкольных образовательных организаций</w:t>
      </w:r>
      <w:r w:rsidRPr="00A160D1">
        <w:rPr>
          <w:b/>
          <w:bCs/>
          <w:color w:val="000000"/>
          <w:sz w:val="28"/>
          <w:szCs w:val="28"/>
        </w:rPr>
        <w:br/>
        <w:t>Кашарского района Ростовской области</w:t>
      </w:r>
      <w:bookmarkEnd w:id="13"/>
      <w:bookmarkEnd w:id="14"/>
    </w:p>
    <w:p w:rsidR="00EE25EC" w:rsidRPr="00A160D1" w:rsidRDefault="00EE25EC" w:rsidP="00737D9B">
      <w:pPr>
        <w:spacing w:line="276" w:lineRule="auto"/>
        <w:jc w:val="center"/>
        <w:rPr>
          <w:color w:val="000000"/>
          <w:sz w:val="28"/>
          <w:szCs w:val="28"/>
          <w:lang w:eastAsia="en-US"/>
        </w:rPr>
      </w:pPr>
    </w:p>
    <w:p w:rsidR="00EE25EC" w:rsidRPr="00A160D1" w:rsidRDefault="00EE25EC" w:rsidP="00737D9B">
      <w:pPr>
        <w:keepNext/>
        <w:keepLines/>
        <w:spacing w:line="276" w:lineRule="auto"/>
        <w:jc w:val="center"/>
        <w:outlineLvl w:val="1"/>
        <w:rPr>
          <w:b/>
          <w:color w:val="000000"/>
          <w:sz w:val="28"/>
          <w:szCs w:val="28"/>
          <w:lang w:eastAsia="en-US"/>
        </w:rPr>
      </w:pPr>
      <w:r w:rsidRPr="00A160D1">
        <w:rPr>
          <w:b/>
          <w:color w:val="000000"/>
          <w:sz w:val="28"/>
          <w:szCs w:val="28"/>
          <w:lang w:eastAsia="en-US"/>
        </w:rPr>
        <w:t>9.1 Выводы</w:t>
      </w:r>
    </w:p>
    <w:p w:rsidR="00EE25EC" w:rsidRPr="00A160D1" w:rsidRDefault="00EE25EC" w:rsidP="00737D9B">
      <w:pPr>
        <w:spacing w:line="360" w:lineRule="auto"/>
        <w:ind w:firstLine="709"/>
        <w:contextualSpacing/>
        <w:jc w:val="both"/>
        <w:rPr>
          <w:color w:val="000000"/>
          <w:sz w:val="28"/>
          <w:szCs w:val="28"/>
          <w:lang w:eastAsia="en-US"/>
        </w:rPr>
      </w:pPr>
    </w:p>
    <w:p w:rsidR="00EE25EC" w:rsidRPr="00A160D1" w:rsidRDefault="00EE25EC" w:rsidP="00AC0F73">
      <w:pPr>
        <w:spacing w:line="360" w:lineRule="auto"/>
        <w:ind w:firstLine="709"/>
        <w:jc w:val="both"/>
        <w:rPr>
          <w:color w:val="000000"/>
          <w:sz w:val="28"/>
          <w:szCs w:val="28"/>
          <w:lang w:eastAsia="en-US"/>
        </w:rPr>
      </w:pPr>
      <w:r w:rsidRPr="00A160D1">
        <w:rPr>
          <w:color w:val="000000"/>
          <w:sz w:val="28"/>
          <w:szCs w:val="28"/>
          <w:lang w:eastAsia="en-US"/>
        </w:rPr>
        <w:t xml:space="preserve">Результаты </w:t>
      </w:r>
      <w:r w:rsidRPr="00A160D1">
        <w:rPr>
          <w:noProof/>
          <w:color w:val="000000"/>
          <w:sz w:val="28"/>
          <w:szCs w:val="28"/>
          <w:lang w:eastAsia="en-US"/>
        </w:rPr>
        <w:t xml:space="preserve">сбора и обобщения информации о качестве условий осуществления образовательной деятельности </w:t>
      </w:r>
      <w:r w:rsidRPr="00A160D1">
        <w:rPr>
          <w:color w:val="000000"/>
          <w:sz w:val="28"/>
          <w:szCs w:val="28"/>
        </w:rPr>
        <w:t xml:space="preserve">дошкольными образовательными организациями </w:t>
      </w:r>
      <w:r w:rsidRPr="00A160D1">
        <w:rPr>
          <w:noProof/>
          <w:color w:val="000000"/>
          <w:sz w:val="28"/>
          <w:szCs w:val="28"/>
          <w:lang w:eastAsia="en-US"/>
        </w:rPr>
        <w:t xml:space="preserve">Кашарского района Ростовской области </w:t>
      </w:r>
      <w:r w:rsidRPr="00A160D1">
        <w:rPr>
          <w:color w:val="000000"/>
          <w:sz w:val="28"/>
          <w:szCs w:val="28"/>
          <w:lang w:eastAsia="en-US"/>
        </w:rPr>
        <w:t>позволяют сделать следующие общие выводы:</w:t>
      </w:r>
    </w:p>
    <w:p w:rsidR="00EE25EC" w:rsidRPr="00A160D1" w:rsidRDefault="00EE25EC" w:rsidP="00AC0F73">
      <w:pPr>
        <w:spacing w:line="360" w:lineRule="auto"/>
        <w:ind w:firstLine="709"/>
        <w:jc w:val="both"/>
        <w:rPr>
          <w:color w:val="000000"/>
          <w:sz w:val="28"/>
          <w:szCs w:val="28"/>
          <w:lang w:eastAsia="en-US"/>
        </w:rPr>
      </w:pPr>
    </w:p>
    <w:p w:rsidR="00EE25EC" w:rsidRPr="00A160D1" w:rsidRDefault="00EE25EC" w:rsidP="007F7B6E">
      <w:pPr>
        <w:spacing w:line="360" w:lineRule="auto"/>
        <w:ind w:firstLine="709"/>
        <w:jc w:val="both"/>
        <w:rPr>
          <w:b/>
          <w:bCs/>
          <w:color w:val="000000"/>
          <w:sz w:val="28"/>
          <w:szCs w:val="28"/>
          <w:lang w:eastAsia="en-US"/>
        </w:rPr>
      </w:pPr>
      <w:r w:rsidRPr="00A160D1">
        <w:rPr>
          <w:b/>
          <w:bCs/>
          <w:color w:val="000000"/>
          <w:sz w:val="28"/>
          <w:szCs w:val="28"/>
          <w:lang w:eastAsia="en-US"/>
        </w:rPr>
        <w:t>1. По открытости и доступности информации об образовательных организациях:</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1.1. На сайтах анализируемых дошкольных образовательных организаций Кашарского района Ростовской области наиболее часто фиксируются следующие виды дефицитов: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не размещен актуальный отчет о результатах самообследования (и / или публичный доклад);</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не размещены аннотации к рабочим программам дисциплин (по каждой дисциплине в составе образовательной программы);</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отсутствие сведений о доступности материально-технического обеспечения организации для использования инвалидами и лицами с ОВЗ;</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2019 год).</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1.2.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E25EC" w:rsidRPr="00A160D1" w:rsidRDefault="00EE25EC" w:rsidP="00447222">
      <w:pPr>
        <w:spacing w:line="360" w:lineRule="auto"/>
        <w:ind w:firstLine="709"/>
        <w:jc w:val="both"/>
        <w:rPr>
          <w:color w:val="000000"/>
          <w:sz w:val="28"/>
          <w:szCs w:val="28"/>
          <w:lang w:eastAsia="en-US"/>
        </w:rPr>
      </w:pPr>
      <w:r w:rsidRPr="00A160D1">
        <w:rPr>
          <w:color w:val="000000"/>
          <w:sz w:val="28"/>
          <w:szCs w:val="28"/>
          <w:lang w:eastAsia="en-US"/>
        </w:rPr>
        <w:t>1.3.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1.4. На официальных сайтах отдельных образовательных организаций отсутствуют следующие способы осуществления дистанционной обратной связи и взаимодействия с получателями услуг:</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 отсутствует раздел (или информация) «Часто задаваемые вопросы»;</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 отсутствуют электронные сервисы (получение консультации по оказываемым услугам и пр.);</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 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EE25EC" w:rsidRPr="00A160D1" w:rsidRDefault="00EE25EC" w:rsidP="005F264E">
      <w:pPr>
        <w:spacing w:line="360" w:lineRule="auto"/>
        <w:ind w:firstLine="709"/>
        <w:contextualSpacing/>
        <w:jc w:val="both"/>
        <w:rPr>
          <w:color w:val="000000"/>
          <w:sz w:val="28"/>
          <w:szCs w:val="28"/>
          <w:lang w:eastAsia="en-US"/>
        </w:rPr>
      </w:pPr>
      <w:r w:rsidRPr="00A160D1">
        <w:rPr>
          <w:color w:val="000000"/>
          <w:sz w:val="28"/>
          <w:szCs w:val="28"/>
          <w:lang w:eastAsia="en-US"/>
        </w:rPr>
        <w:t>1.5.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E25EC" w:rsidRPr="00A160D1" w:rsidRDefault="00EE25EC" w:rsidP="00CF0F80">
      <w:pPr>
        <w:spacing w:line="360" w:lineRule="auto"/>
        <w:ind w:firstLine="709"/>
        <w:contextualSpacing/>
        <w:jc w:val="both"/>
        <w:rPr>
          <w:color w:val="000000"/>
          <w:sz w:val="28"/>
          <w:szCs w:val="28"/>
        </w:rPr>
      </w:pPr>
      <w:r w:rsidRPr="00A160D1">
        <w:rPr>
          <w:color w:val="000000"/>
          <w:sz w:val="28"/>
          <w:szCs w:val="28"/>
        </w:rPr>
        <w:t xml:space="preserve">1.6. Анализ результатов восприятия получателями услуг </w:t>
      </w:r>
      <w:r w:rsidRPr="00A160D1">
        <w:rPr>
          <w:i/>
          <w:color w:val="000000"/>
          <w:sz w:val="28"/>
          <w:szCs w:val="28"/>
        </w:rPr>
        <w:t xml:space="preserve">открытости, полноты и доступности информации </w:t>
      </w:r>
      <w:r w:rsidRPr="00A160D1">
        <w:rPr>
          <w:color w:val="000000"/>
          <w:sz w:val="28"/>
          <w:szCs w:val="28"/>
        </w:rPr>
        <w:t>о дошкольных образовательных организациях Кашарского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EE25EC" w:rsidRPr="00A160D1" w:rsidRDefault="00EE25EC" w:rsidP="00CF0F80">
      <w:pPr>
        <w:spacing w:line="360" w:lineRule="auto"/>
        <w:ind w:firstLine="709"/>
        <w:jc w:val="both"/>
        <w:rPr>
          <w:color w:val="000000"/>
          <w:sz w:val="28"/>
          <w:szCs w:val="28"/>
          <w:lang w:eastAsia="en-US"/>
        </w:rPr>
      </w:pPr>
      <w:r w:rsidRPr="00A160D1">
        <w:rPr>
          <w:color w:val="000000"/>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99,2% до 100,0%, средние оценки параметра – от 99 до 100 баллов);</w:t>
      </w:r>
    </w:p>
    <w:p w:rsidR="00EE25EC" w:rsidRPr="00A160D1" w:rsidRDefault="00EE25EC" w:rsidP="00CF0F80">
      <w:pPr>
        <w:spacing w:line="360" w:lineRule="auto"/>
        <w:ind w:firstLine="709"/>
        <w:jc w:val="both"/>
        <w:rPr>
          <w:color w:val="000000"/>
          <w:sz w:val="28"/>
          <w:szCs w:val="28"/>
          <w:lang w:eastAsia="en-US"/>
        </w:rPr>
      </w:pPr>
      <w:r w:rsidRPr="00A160D1">
        <w:rPr>
          <w:color w:val="000000"/>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99,2% до 100,0%, средние оценки параметра – от 99 до 100 баллов).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1.7</w:t>
      </w:r>
      <w:r w:rsidRPr="00A160D1">
        <w:rPr>
          <w:color w:val="000000"/>
        </w:rPr>
        <w:t xml:space="preserve"> </w:t>
      </w:r>
      <w:r w:rsidRPr="00A160D1">
        <w:rPr>
          <w:color w:val="000000"/>
          <w:sz w:val="28"/>
          <w:szCs w:val="28"/>
          <w:lang w:eastAsia="en-US"/>
        </w:rPr>
        <w:t>Анализ интегральных показателей, характеризующих открытость и доступность информации о дошкольных образовательных организациях Кашарского района Ростовской области показывает, что зафиксированные оценки параметров находятся на достаточно высоком уровне:</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по показателю 1.1 – от 19,5 до 29,1 балла из 30 возможных;</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по показателю 1.2 – от 18 до 27 баллов из 30 возможных;</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по показателю 1.3 – от 39,6 до 40 баллов из 40 возможных.</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xml:space="preserve">Таким образом, анализируемые о дошкольные образовательные организации Кашарского района Ростовской области показали отличные результаты по показателям данного раздела </w:t>
      </w:r>
      <w:r w:rsidRPr="00A160D1">
        <w:rPr>
          <w:color w:val="000000"/>
          <w:sz w:val="28"/>
          <w:szCs w:val="28"/>
        </w:rPr>
        <w:t>(от 82 до 96 баллов из 100 возможных)</w:t>
      </w:r>
      <w:r w:rsidRPr="00A160D1">
        <w:rPr>
          <w:color w:val="000000"/>
          <w:sz w:val="28"/>
          <w:szCs w:val="28"/>
          <w:lang w:eastAsia="en-US"/>
        </w:rPr>
        <w:t>.</w:t>
      </w:r>
    </w:p>
    <w:p w:rsidR="00EE25EC" w:rsidRPr="00A160D1" w:rsidRDefault="00EE25EC" w:rsidP="00CF0F80">
      <w:pPr>
        <w:spacing w:line="360" w:lineRule="auto"/>
        <w:ind w:firstLine="709"/>
        <w:jc w:val="both"/>
        <w:rPr>
          <w:color w:val="000000"/>
          <w:sz w:val="28"/>
          <w:szCs w:val="28"/>
          <w:lang w:eastAsia="en-US"/>
        </w:rPr>
      </w:pPr>
    </w:p>
    <w:p w:rsidR="00EE25EC" w:rsidRPr="00A160D1" w:rsidRDefault="00EE25EC" w:rsidP="00CF0F80">
      <w:pPr>
        <w:spacing w:line="360" w:lineRule="auto"/>
        <w:ind w:firstLine="709"/>
        <w:jc w:val="both"/>
        <w:rPr>
          <w:b/>
          <w:bCs/>
          <w:color w:val="000000"/>
          <w:sz w:val="28"/>
          <w:szCs w:val="28"/>
          <w:lang w:eastAsia="en-US"/>
        </w:rPr>
      </w:pPr>
      <w:r w:rsidRPr="00A160D1">
        <w:rPr>
          <w:b/>
          <w:bCs/>
          <w:color w:val="000000"/>
          <w:sz w:val="28"/>
          <w:szCs w:val="28"/>
          <w:lang w:eastAsia="en-US"/>
        </w:rPr>
        <w:t>2. По комфортности условий, в которых осуществляется образовательная деятельность:</w:t>
      </w:r>
    </w:p>
    <w:p w:rsidR="00EE25EC" w:rsidRPr="00A160D1" w:rsidRDefault="00EE25EC" w:rsidP="00C824BE">
      <w:pPr>
        <w:spacing w:line="360" w:lineRule="auto"/>
        <w:ind w:firstLine="709"/>
        <w:jc w:val="both"/>
        <w:rPr>
          <w:color w:val="000000"/>
          <w:sz w:val="28"/>
          <w:szCs w:val="28"/>
        </w:rPr>
      </w:pPr>
      <w:r w:rsidRPr="00A160D1">
        <w:rPr>
          <w:color w:val="000000"/>
          <w:sz w:val="28"/>
          <w:szCs w:val="28"/>
        </w:rPr>
        <w:t>2.1. Значения параметров (показателей) по разделу 2.1 демонстрируют отсутствие в анализируемых организациях существенных дефицитов/ недостатков по показателям, характеризующим комфортность условий осуществления образовательной деятельности.</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2.2</w:t>
      </w:r>
      <w:r w:rsidRPr="00A160D1">
        <w:rPr>
          <w:color w:val="000000"/>
          <w:sz w:val="28"/>
          <w:szCs w:val="28"/>
          <w:lang w:val="en-US" w:eastAsia="en-US"/>
        </w:rPr>
        <w:t> </w:t>
      </w:r>
      <w:r w:rsidRPr="00A160D1">
        <w:rPr>
          <w:color w:val="000000"/>
          <w:sz w:val="28"/>
          <w:szCs w:val="28"/>
          <w:lang w:eastAsia="en-US"/>
        </w:rPr>
        <w:t>Вместе с тем, в отдельных образовательных организациях Кашарского района Ростовской области наиболее часто фиксируется отсутствие комфортной зона отдыха (ожидания), оборудованной соответствующей мебелью.</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 xml:space="preserve">2.3.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w:t>
      </w:r>
      <w:r w:rsidRPr="00A160D1">
        <w:rPr>
          <w:color w:val="000000"/>
          <w:sz w:val="28"/>
          <w:szCs w:val="28"/>
        </w:rPr>
        <w:t xml:space="preserve">дошкольных образовательных организациях </w:t>
      </w:r>
      <w:r w:rsidRPr="00A160D1">
        <w:rPr>
          <w:color w:val="000000"/>
          <w:sz w:val="28"/>
          <w:szCs w:val="28"/>
          <w:lang w:eastAsia="en-US"/>
        </w:rPr>
        <w:t>Кашарского района Ростовской области.</w:t>
      </w:r>
    </w:p>
    <w:p w:rsidR="00EE25EC" w:rsidRPr="00A160D1" w:rsidRDefault="00EE25EC" w:rsidP="007F5D1E">
      <w:pPr>
        <w:spacing w:line="360" w:lineRule="auto"/>
        <w:ind w:firstLine="709"/>
        <w:jc w:val="both"/>
        <w:rPr>
          <w:color w:val="000000"/>
          <w:sz w:val="28"/>
          <w:szCs w:val="28"/>
        </w:rPr>
      </w:pPr>
      <w:r w:rsidRPr="00A160D1">
        <w:rPr>
          <w:color w:val="000000"/>
          <w:sz w:val="28"/>
          <w:szCs w:val="28"/>
        </w:rPr>
        <w:t>2.4. Анализ результатов восприятия получателями услуг комфортности условий осуществления образовательной деятельности в дошкольных образовательных организациях Кашарского района Ростовской области показывает, что респонденты высоко оценивают изучаемые параметры.</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95,8% до 100,0%, средние оценки параметра – от 96 до 100 баллов);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понятностью навигации внутри организации (оценки удовлетворенности – 100,0%, средние оценки параметра – 100 баллов);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доступностью питьевой воды (оценки удовлетворенности изменяются в пределах от 96,9% до 100,0%, средние оценки параметра – от 97 до 100 баллов);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удовлетворенность наличием и доступностью санитарно-гигиенических помещений (оценки удовлетворенности изменяются в пределах от 94,7% до 100,0%, средние оценки параметра – от 95 до 100 баллов);</w:t>
      </w:r>
    </w:p>
    <w:p w:rsidR="00EE25EC" w:rsidRPr="00A160D1" w:rsidRDefault="00EE25EC" w:rsidP="004D72D4">
      <w:pPr>
        <w:spacing w:line="360" w:lineRule="auto"/>
        <w:ind w:firstLine="709"/>
        <w:jc w:val="both"/>
        <w:rPr>
          <w:color w:val="000000"/>
          <w:sz w:val="28"/>
          <w:szCs w:val="28"/>
          <w:lang w:eastAsia="en-US"/>
        </w:rPr>
      </w:pPr>
      <w:r w:rsidRPr="00A160D1">
        <w:rPr>
          <w:color w:val="000000"/>
          <w:sz w:val="28"/>
          <w:szCs w:val="28"/>
          <w:lang w:eastAsia="en-US"/>
        </w:rPr>
        <w:t>- удовлетворенность санитарным состоянием помещений организации (оценки удовлетворенности изменяются в пределах от 99,2% до 100,0%, средние оценки параметра – от 99 до 100 баллов).</w:t>
      </w:r>
    </w:p>
    <w:p w:rsidR="00EE25EC" w:rsidRPr="00A160D1" w:rsidRDefault="00EE25EC" w:rsidP="009B639D">
      <w:pPr>
        <w:spacing w:line="360" w:lineRule="auto"/>
        <w:ind w:firstLine="709"/>
        <w:jc w:val="both"/>
        <w:rPr>
          <w:color w:val="000000"/>
          <w:sz w:val="28"/>
          <w:szCs w:val="28"/>
          <w:lang w:eastAsia="en-US"/>
        </w:rPr>
      </w:pPr>
      <w:r w:rsidRPr="00A160D1">
        <w:rPr>
          <w:color w:val="000000"/>
          <w:sz w:val="28"/>
          <w:szCs w:val="28"/>
          <w:lang w:eastAsia="en-US"/>
        </w:rPr>
        <w:t>2.5 Анализ интегральных показателей в дошкольных образовательных организациях Кашарского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достаточно высоком уровне:</w:t>
      </w:r>
    </w:p>
    <w:p w:rsidR="00EE25EC" w:rsidRPr="00A160D1" w:rsidRDefault="00EE25EC" w:rsidP="004D72D4">
      <w:pPr>
        <w:spacing w:line="360" w:lineRule="auto"/>
        <w:ind w:firstLine="709"/>
        <w:jc w:val="both"/>
        <w:rPr>
          <w:color w:val="000000"/>
          <w:sz w:val="28"/>
          <w:szCs w:val="28"/>
        </w:rPr>
      </w:pPr>
      <w:r w:rsidRPr="00A160D1">
        <w:rPr>
          <w:color w:val="000000"/>
          <w:sz w:val="28"/>
          <w:szCs w:val="28"/>
        </w:rPr>
        <w:t>- по показателю 2.1 – от 12 до 30 баллов из 30 возможных;</w:t>
      </w:r>
    </w:p>
    <w:p w:rsidR="00EE25EC" w:rsidRPr="00A160D1" w:rsidRDefault="00EE25EC" w:rsidP="004D72D4">
      <w:pPr>
        <w:spacing w:line="360" w:lineRule="auto"/>
        <w:ind w:firstLine="709"/>
        <w:jc w:val="both"/>
        <w:rPr>
          <w:color w:val="000000"/>
          <w:sz w:val="28"/>
          <w:szCs w:val="28"/>
        </w:rPr>
      </w:pPr>
      <w:r w:rsidRPr="00A160D1">
        <w:rPr>
          <w:color w:val="000000"/>
          <w:sz w:val="28"/>
          <w:szCs w:val="28"/>
        </w:rPr>
        <w:t>- по показателю 2.3 – от 29,7 до 30 баллов из 30 возможных.</w:t>
      </w:r>
    </w:p>
    <w:p w:rsidR="00EE25EC" w:rsidRPr="00A160D1" w:rsidRDefault="00EE25EC" w:rsidP="009B639D">
      <w:pPr>
        <w:spacing w:line="360" w:lineRule="auto"/>
        <w:ind w:firstLine="709"/>
        <w:jc w:val="both"/>
        <w:rPr>
          <w:color w:val="000000"/>
          <w:sz w:val="28"/>
          <w:szCs w:val="28"/>
          <w:lang w:eastAsia="en-US"/>
        </w:rPr>
      </w:pPr>
      <w:r w:rsidRPr="00A160D1">
        <w:rPr>
          <w:color w:val="000000"/>
          <w:sz w:val="28"/>
          <w:szCs w:val="28"/>
        </w:rPr>
        <w:t>Таким образом, дошкольные образовательные организации Кашарского района Ростовской области показали хорошие результаты по показателям данного раздела (от 70 до 100 баллов из 100 возможных)</w:t>
      </w:r>
      <w:r w:rsidRPr="00A160D1">
        <w:rPr>
          <w:color w:val="000000"/>
          <w:sz w:val="28"/>
          <w:szCs w:val="28"/>
          <w:lang w:eastAsia="en-US"/>
        </w:rPr>
        <w:t>.</w:t>
      </w:r>
    </w:p>
    <w:p w:rsidR="00EE25EC" w:rsidRPr="00A160D1" w:rsidRDefault="00EE25EC" w:rsidP="009B639D">
      <w:pPr>
        <w:spacing w:line="360" w:lineRule="auto"/>
        <w:ind w:firstLine="709"/>
        <w:jc w:val="both"/>
        <w:rPr>
          <w:color w:val="000000"/>
          <w:sz w:val="28"/>
          <w:szCs w:val="28"/>
          <w:lang w:eastAsia="en-US"/>
        </w:rPr>
      </w:pPr>
    </w:p>
    <w:p w:rsidR="00EE25EC" w:rsidRPr="00A160D1" w:rsidRDefault="00EE25EC" w:rsidP="009B639D">
      <w:pPr>
        <w:spacing w:line="360" w:lineRule="auto"/>
        <w:ind w:firstLine="709"/>
        <w:jc w:val="both"/>
        <w:rPr>
          <w:b/>
          <w:bCs/>
          <w:color w:val="000000"/>
          <w:sz w:val="28"/>
          <w:szCs w:val="28"/>
          <w:lang w:eastAsia="en-US"/>
        </w:rPr>
      </w:pPr>
      <w:r w:rsidRPr="00A160D1">
        <w:rPr>
          <w:b/>
          <w:bCs/>
          <w:color w:val="000000"/>
          <w:sz w:val="28"/>
          <w:szCs w:val="28"/>
          <w:lang w:eastAsia="en-US"/>
        </w:rPr>
        <w:t>3. По доступности образовательной деятельности для инвалидов:</w:t>
      </w:r>
    </w:p>
    <w:p w:rsidR="00EE25EC" w:rsidRPr="00A160D1" w:rsidRDefault="00EE25EC" w:rsidP="00BB3872">
      <w:pPr>
        <w:spacing w:line="360" w:lineRule="auto"/>
        <w:ind w:firstLine="709"/>
        <w:jc w:val="both"/>
        <w:rPr>
          <w:color w:val="000000"/>
          <w:sz w:val="28"/>
          <w:szCs w:val="28"/>
          <w:lang w:eastAsia="en-US"/>
        </w:rPr>
      </w:pPr>
      <w:r w:rsidRPr="00A160D1">
        <w:rPr>
          <w:color w:val="000000"/>
          <w:sz w:val="28"/>
          <w:szCs w:val="28"/>
          <w:lang w:eastAsia="en-US"/>
        </w:rPr>
        <w:t>3.1.</w:t>
      </w:r>
      <w:r w:rsidRPr="00A160D1">
        <w:rPr>
          <w:color w:val="000000"/>
          <w:sz w:val="28"/>
          <w:szCs w:val="28"/>
          <w:lang w:val="en-US" w:eastAsia="en-US"/>
        </w:rPr>
        <w:t> </w:t>
      </w:r>
      <w:r w:rsidRPr="00A160D1">
        <w:rPr>
          <w:color w:val="000000"/>
          <w:sz w:val="28"/>
          <w:szCs w:val="28"/>
          <w:lang w:eastAsia="en-US"/>
        </w:rPr>
        <w:t>По показателю 3.1 «Оборудование территории, прилегающей к организации, и помещений с учетом доступности для инвалидов» в анализируемых образовательных организациях наиболее часто фиксируются следующие дефициты:</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1) Отсутствие оборудования входных групп пандусами / подъемными платформами.</w:t>
      </w:r>
    </w:p>
    <w:p w:rsidR="00EE25EC" w:rsidRPr="00A160D1" w:rsidRDefault="00EE25EC" w:rsidP="00CB6E76">
      <w:pPr>
        <w:ind w:firstLine="709"/>
        <w:jc w:val="both"/>
        <w:rPr>
          <w:color w:val="000000"/>
          <w:sz w:val="28"/>
          <w:szCs w:val="28"/>
          <w:lang w:eastAsia="en-US"/>
        </w:rPr>
      </w:pPr>
      <w:r w:rsidRPr="00A160D1">
        <w:rPr>
          <w:color w:val="000000"/>
          <w:sz w:val="28"/>
          <w:szCs w:val="28"/>
          <w:lang w:eastAsia="en-US"/>
        </w:rPr>
        <w:t>2) Отсутствие выделенных стоянок для автотранспортных средств инвалидов.</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3) Отсутствие адаптированных лифтов, поручней, расширенных дверных проемов.</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4) Отсутствие сменных кресел-колясок.</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5) Отсутствие специально оборудованных санитарно-гигиенических помещений в организации.</w:t>
      </w:r>
    </w:p>
    <w:p w:rsidR="00EE25EC" w:rsidRPr="00A160D1" w:rsidRDefault="00EE25EC" w:rsidP="004D428F">
      <w:pPr>
        <w:spacing w:line="360" w:lineRule="auto"/>
        <w:ind w:firstLine="709"/>
        <w:jc w:val="both"/>
        <w:rPr>
          <w:color w:val="000000"/>
          <w:sz w:val="28"/>
          <w:szCs w:val="28"/>
          <w:lang w:eastAsia="en-US"/>
        </w:rPr>
      </w:pPr>
      <w:r w:rsidRPr="00A160D1">
        <w:rPr>
          <w:color w:val="000000"/>
          <w:sz w:val="28"/>
          <w:szCs w:val="28"/>
          <w:lang w:eastAsia="en-US"/>
        </w:rPr>
        <w:t>3.2.</w:t>
      </w:r>
      <w:r w:rsidRPr="00A160D1">
        <w:rPr>
          <w:color w:val="000000"/>
          <w:sz w:val="28"/>
          <w:szCs w:val="28"/>
          <w:lang w:val="en-US" w:eastAsia="en-US"/>
        </w:rPr>
        <w:t> </w:t>
      </w:r>
      <w:r w:rsidRPr="00A160D1">
        <w:rPr>
          <w:color w:val="000000"/>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анализируемых образовательных организациях наиболее часто фиксируются следующие дефициты:</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1) Отсутствие дублирования для инвалидов по слуху и зрению звуковой и зрительной информации.</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3) Отсутствие возможности предоставления инвалидам по слуху (слуху и зрению) услуг сурдопереводчика (тифлосурдопереводчика).</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4)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5) Отсутствие возможности предоставления образовательных услуг в дистанционном режиме или на дому.</w:t>
      </w:r>
    </w:p>
    <w:p w:rsidR="00EE25EC" w:rsidRPr="00A160D1" w:rsidRDefault="00EE25EC" w:rsidP="00CF0F80">
      <w:pPr>
        <w:spacing w:line="360" w:lineRule="auto"/>
        <w:ind w:firstLine="709"/>
        <w:jc w:val="both"/>
        <w:rPr>
          <w:color w:val="000000"/>
          <w:sz w:val="28"/>
          <w:szCs w:val="28"/>
          <w:lang w:eastAsia="en-US"/>
        </w:rPr>
      </w:pPr>
      <w:r w:rsidRPr="00A160D1">
        <w:rPr>
          <w:color w:val="000000"/>
          <w:sz w:val="28"/>
          <w:szCs w:val="28"/>
          <w:lang w:eastAsia="en-US"/>
        </w:rPr>
        <w:t xml:space="preserve">3.3.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w:t>
      </w:r>
      <w:r w:rsidRPr="00A160D1">
        <w:rPr>
          <w:color w:val="000000"/>
          <w:sz w:val="28"/>
          <w:szCs w:val="28"/>
        </w:rPr>
        <w:t xml:space="preserve">дошкольных образовательных организациях </w:t>
      </w:r>
      <w:r w:rsidRPr="00A160D1">
        <w:rPr>
          <w:color w:val="000000"/>
          <w:sz w:val="28"/>
          <w:szCs w:val="28"/>
          <w:lang w:eastAsia="en-US"/>
        </w:rPr>
        <w:t>Кашарского района Ростовской области (в % от общего числа опрошенных получателей услуг-инвалидов).</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3.4. </w:t>
      </w:r>
      <w:r w:rsidRPr="00A160D1">
        <w:rPr>
          <w:color w:val="000000"/>
          <w:sz w:val="28"/>
          <w:szCs w:val="28"/>
        </w:rPr>
        <w:t>Анализ результатов восприятия получателями услуг доступности образовательных услуг для инвалидов в дошкольных образовательных организациях Кашарского района Ростовской области показывает, что в большинстве случаев респонденты в целом ниже среднего уровня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p>
    <w:p w:rsidR="00EE25EC" w:rsidRPr="00A160D1" w:rsidRDefault="00EE25EC" w:rsidP="009B639D">
      <w:pPr>
        <w:spacing w:line="360" w:lineRule="auto"/>
        <w:ind w:firstLine="709"/>
        <w:jc w:val="both"/>
        <w:rPr>
          <w:color w:val="000000"/>
          <w:sz w:val="28"/>
          <w:szCs w:val="28"/>
        </w:rPr>
      </w:pPr>
      <w:r w:rsidRPr="00A160D1">
        <w:rPr>
          <w:color w:val="000000"/>
          <w:sz w:val="28"/>
          <w:szCs w:val="28"/>
        </w:rPr>
        <w:t>3.5. Анализ интегральных показателей дошкольных образовательных организаций Кашарского района Ростовской области показывает, что в отношении доступности образовательных услуг для инвалидов в анализируемых образовательных организациях зафиксированные оценки параметров демонстрируют значительный разброс:</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3.1 – от 0 до 18 баллов из 30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3.2 – от 8 до 24 баллов из 40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3.3 – от 0,0 до 20,1 балла из 30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Таким образом, дошкольные образовательные организации Кашарского района Ростовской области показали как удовлетворительные, так и неудовлетворительные результаты по показателям данного раздела (от 8 до 59 баллов из 100 возможных).</w:t>
      </w: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7F7B6E">
      <w:pPr>
        <w:spacing w:line="360" w:lineRule="auto"/>
        <w:ind w:firstLine="709"/>
        <w:jc w:val="both"/>
        <w:rPr>
          <w:b/>
          <w:bCs/>
          <w:color w:val="000000"/>
          <w:sz w:val="28"/>
          <w:szCs w:val="28"/>
          <w:lang w:eastAsia="en-US"/>
        </w:rPr>
      </w:pPr>
      <w:r w:rsidRPr="00A160D1">
        <w:rPr>
          <w:b/>
          <w:bCs/>
          <w:color w:val="000000"/>
          <w:sz w:val="28"/>
          <w:szCs w:val="28"/>
          <w:lang w:eastAsia="en-US"/>
        </w:rPr>
        <w:t>4. По доброжелательности, вежливости работников организации:</w:t>
      </w:r>
    </w:p>
    <w:p w:rsidR="00EE25EC" w:rsidRPr="00A160D1" w:rsidRDefault="00EE25EC" w:rsidP="007F5D1E">
      <w:pPr>
        <w:spacing w:line="360" w:lineRule="auto"/>
        <w:ind w:firstLine="709"/>
        <w:jc w:val="both"/>
        <w:rPr>
          <w:color w:val="000000"/>
          <w:sz w:val="28"/>
          <w:szCs w:val="28"/>
        </w:rPr>
      </w:pPr>
      <w:r w:rsidRPr="00A160D1">
        <w:rPr>
          <w:color w:val="000000"/>
          <w:sz w:val="28"/>
          <w:szCs w:val="28"/>
        </w:rPr>
        <w:t>4.1.</w:t>
      </w:r>
      <w:r w:rsidRPr="00A160D1">
        <w:rPr>
          <w:color w:val="000000"/>
          <w:sz w:val="28"/>
          <w:szCs w:val="28"/>
          <w:lang w:val="en-US"/>
        </w:rPr>
        <w:t> </w:t>
      </w:r>
      <w:r w:rsidRPr="00A160D1">
        <w:rPr>
          <w:color w:val="000000"/>
          <w:sz w:val="28"/>
          <w:szCs w:val="28"/>
        </w:rPr>
        <w:t>Анализ результатов восприятия получателями образовательных услуг доброжелательности, вежливости работников дошкольных образовательных организаций Кашарского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96,9% до 100,0%, средние оценки параметра – от 97 до 100 баллов);</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99,2% до 100,0%, средние оценки параметра – от 99 до 100 баллов);</w:t>
      </w:r>
    </w:p>
    <w:p w:rsidR="00EE25EC" w:rsidRPr="00A160D1" w:rsidRDefault="00EE25EC" w:rsidP="00CB6E76">
      <w:pPr>
        <w:spacing w:line="360" w:lineRule="auto"/>
        <w:ind w:firstLine="709"/>
        <w:jc w:val="both"/>
        <w:rPr>
          <w:color w:val="000000"/>
          <w:sz w:val="28"/>
          <w:szCs w:val="28"/>
          <w:lang w:eastAsia="en-US"/>
        </w:rPr>
      </w:pPr>
      <w:r w:rsidRPr="00A160D1">
        <w:rPr>
          <w:color w:val="000000"/>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96,8% до 100,0%, средние оценки параметра – от 97 до 100 баллов).</w:t>
      </w:r>
    </w:p>
    <w:p w:rsidR="00EE25EC" w:rsidRPr="00A160D1" w:rsidRDefault="00EE25EC" w:rsidP="009B639D">
      <w:pPr>
        <w:spacing w:line="360" w:lineRule="auto"/>
        <w:ind w:firstLine="709"/>
        <w:jc w:val="both"/>
        <w:rPr>
          <w:color w:val="000000"/>
          <w:sz w:val="28"/>
          <w:szCs w:val="28"/>
        </w:rPr>
      </w:pPr>
      <w:r w:rsidRPr="00A160D1">
        <w:rPr>
          <w:color w:val="000000"/>
          <w:sz w:val="28"/>
          <w:szCs w:val="28"/>
          <w:lang w:eastAsia="en-US"/>
        </w:rPr>
        <w:t>4.2.</w:t>
      </w:r>
      <w:r w:rsidRPr="00A160D1">
        <w:rPr>
          <w:color w:val="000000"/>
          <w:sz w:val="28"/>
          <w:szCs w:val="28"/>
          <w:lang w:val="en-US" w:eastAsia="en-US"/>
        </w:rPr>
        <w:t> </w:t>
      </w:r>
      <w:r w:rsidRPr="00A160D1">
        <w:rPr>
          <w:color w:val="000000"/>
          <w:sz w:val="28"/>
          <w:szCs w:val="28"/>
        </w:rPr>
        <w:t>Анализ интегральных показателей дошкольных образовательных организаций Кашарского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4.1 – от 38,8 до 40 баллов из 40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4.2 – от 39,6 до 40 баллов из 40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4.3 – от 19,4 до 20 баллов из 20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Таким образом, дошкольные образовательные организации Кашарского района Ростовской области показали отличные результаты по показателям данного раздела (от 98 до 100 баллов из 100 возможных).</w:t>
      </w:r>
    </w:p>
    <w:p w:rsidR="00EE25EC" w:rsidRPr="00A160D1" w:rsidRDefault="00EE25EC">
      <w:pPr>
        <w:spacing w:line="360" w:lineRule="auto"/>
        <w:ind w:firstLine="709"/>
        <w:rPr>
          <w:color w:val="000000"/>
          <w:sz w:val="28"/>
          <w:szCs w:val="28"/>
        </w:rPr>
      </w:pPr>
    </w:p>
    <w:p w:rsidR="00EE25EC" w:rsidRPr="00A160D1" w:rsidRDefault="00EE25EC" w:rsidP="009B639D">
      <w:pPr>
        <w:spacing w:line="360" w:lineRule="auto"/>
        <w:ind w:firstLine="709"/>
        <w:jc w:val="both"/>
        <w:rPr>
          <w:b/>
          <w:bCs/>
          <w:color w:val="000000"/>
          <w:sz w:val="28"/>
          <w:szCs w:val="28"/>
          <w:lang w:eastAsia="en-US"/>
        </w:rPr>
      </w:pPr>
      <w:r w:rsidRPr="00A160D1">
        <w:rPr>
          <w:b/>
          <w:bCs/>
          <w:color w:val="000000"/>
          <w:sz w:val="28"/>
          <w:szCs w:val="28"/>
          <w:lang w:eastAsia="en-US"/>
        </w:rPr>
        <w:t>5. По удовлетворенности условиями оказания услуг:</w:t>
      </w:r>
    </w:p>
    <w:p w:rsidR="00EE25EC" w:rsidRPr="00A160D1" w:rsidRDefault="00EE25EC" w:rsidP="006A3734">
      <w:pPr>
        <w:spacing w:line="360" w:lineRule="auto"/>
        <w:ind w:firstLine="709"/>
        <w:jc w:val="both"/>
        <w:rPr>
          <w:color w:val="000000"/>
          <w:sz w:val="28"/>
          <w:szCs w:val="28"/>
        </w:rPr>
      </w:pPr>
      <w:r w:rsidRPr="00A160D1">
        <w:rPr>
          <w:color w:val="000000"/>
          <w:sz w:val="28"/>
          <w:szCs w:val="28"/>
        </w:rPr>
        <w:t>5.1. Результаты опроса по разделу «удовлетворенность условиями осуществления образовательной деятельности» дошкольных образовательных организаций Кашарского района Ростовской области показывают, что респонденты высоко оценивают изучаемые параметры.</w:t>
      </w:r>
    </w:p>
    <w:p w:rsidR="00EE25EC" w:rsidRPr="00A160D1" w:rsidRDefault="00EE25EC" w:rsidP="00CB6E76">
      <w:pPr>
        <w:spacing w:line="360" w:lineRule="auto"/>
        <w:ind w:firstLine="709"/>
        <w:jc w:val="both"/>
        <w:rPr>
          <w:color w:val="000000"/>
          <w:sz w:val="28"/>
          <w:szCs w:val="28"/>
          <w:lang w:eastAsia="en-US"/>
        </w:rPr>
      </w:pPr>
      <w:r w:rsidRPr="00A160D1">
        <w:rPr>
          <w:noProof/>
          <w:color w:val="000000"/>
          <w:sz w:val="28"/>
          <w:szCs w:val="28"/>
          <w:lang w:eastAsia="en-US"/>
        </w:rPr>
        <w:t xml:space="preserve">- готовность рекомендовать организацию родственникам и знакомым </w:t>
      </w:r>
      <w:r w:rsidRPr="00A160D1">
        <w:rPr>
          <w:color w:val="000000"/>
          <w:sz w:val="28"/>
          <w:szCs w:val="28"/>
          <w:lang w:eastAsia="en-US"/>
        </w:rPr>
        <w:t>(оценки удовлетворенности изменяются в пределах от 78,6% до 100,0%, средние оценки параметра – от 79 до 100 баллов);</w:t>
      </w:r>
    </w:p>
    <w:p w:rsidR="00EE25EC" w:rsidRPr="00A160D1" w:rsidRDefault="00EE25EC" w:rsidP="00CB6E76">
      <w:pPr>
        <w:spacing w:line="360" w:lineRule="auto"/>
        <w:ind w:firstLine="709"/>
        <w:jc w:val="both"/>
        <w:rPr>
          <w:color w:val="000000"/>
          <w:sz w:val="28"/>
          <w:szCs w:val="28"/>
          <w:lang w:eastAsia="en-US"/>
        </w:rPr>
      </w:pPr>
      <w:r w:rsidRPr="00A160D1">
        <w:rPr>
          <w:noProof/>
          <w:color w:val="000000"/>
          <w:sz w:val="28"/>
          <w:szCs w:val="28"/>
          <w:lang w:eastAsia="en-US"/>
        </w:rPr>
        <w:t xml:space="preserve">- удовлетворенность удобством графика работы организации </w:t>
      </w:r>
      <w:r w:rsidRPr="00A160D1">
        <w:rPr>
          <w:color w:val="000000"/>
          <w:sz w:val="28"/>
          <w:szCs w:val="28"/>
          <w:lang w:eastAsia="en-US"/>
        </w:rPr>
        <w:t>(оценки удовлетворенности изменяются в пределах от 99,2% до 100,0%, средние оценки параметра – от 99 до 100 баллов);</w:t>
      </w:r>
    </w:p>
    <w:p w:rsidR="00EE25EC" w:rsidRPr="00A160D1" w:rsidRDefault="00EE25EC" w:rsidP="00CB6E76">
      <w:pPr>
        <w:spacing w:line="360" w:lineRule="auto"/>
        <w:ind w:firstLine="709"/>
        <w:jc w:val="both"/>
        <w:rPr>
          <w:color w:val="000000"/>
          <w:sz w:val="28"/>
          <w:szCs w:val="28"/>
          <w:lang w:eastAsia="en-US"/>
        </w:rPr>
      </w:pPr>
      <w:r w:rsidRPr="00A160D1">
        <w:rPr>
          <w:noProof/>
          <w:color w:val="000000"/>
          <w:sz w:val="28"/>
          <w:szCs w:val="28"/>
          <w:lang w:eastAsia="en-US"/>
        </w:rPr>
        <w:t xml:space="preserve">- удовлетворенность в целом условиями оказания образовательных услуг в организации </w:t>
      </w:r>
      <w:r w:rsidRPr="00A160D1">
        <w:rPr>
          <w:color w:val="000000"/>
          <w:sz w:val="28"/>
          <w:szCs w:val="28"/>
          <w:lang w:eastAsia="en-US"/>
        </w:rPr>
        <w:t>(оценки удовлетворенности изменяются в пределах от 99,2% до 100,0%, средние оценки параметра – от 99 до 100 баллов).</w:t>
      </w:r>
    </w:p>
    <w:p w:rsidR="00EE25EC" w:rsidRPr="00A160D1" w:rsidRDefault="00EE25EC" w:rsidP="00CB6E76">
      <w:pPr>
        <w:spacing w:line="360" w:lineRule="auto"/>
        <w:ind w:firstLine="709"/>
        <w:jc w:val="both"/>
        <w:rPr>
          <w:color w:val="000000"/>
          <w:sz w:val="28"/>
          <w:szCs w:val="28"/>
        </w:rPr>
      </w:pPr>
      <w:r w:rsidRPr="00A160D1">
        <w:rPr>
          <w:color w:val="000000"/>
          <w:sz w:val="28"/>
          <w:szCs w:val="28"/>
          <w:lang w:eastAsia="en-US"/>
        </w:rPr>
        <w:t>5.2. </w:t>
      </w:r>
      <w:r w:rsidRPr="00A160D1">
        <w:rPr>
          <w:color w:val="000000"/>
          <w:sz w:val="28"/>
          <w:szCs w:val="28"/>
        </w:rPr>
        <w:t>Анализ интегральных показателей дошкольных образовательных организаций Кашарского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5.1 – от 23,7 до 30 баллов из 30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5.2 – от 19,8 до 20 баллов из 20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 по показателю 5.3 – от 49,5 до 50 баллов из 50 возможных.</w:t>
      </w:r>
    </w:p>
    <w:p w:rsidR="00EE25EC" w:rsidRPr="00A160D1" w:rsidRDefault="00EE25EC" w:rsidP="00CB6E76">
      <w:pPr>
        <w:spacing w:line="360" w:lineRule="auto"/>
        <w:ind w:firstLine="709"/>
        <w:jc w:val="both"/>
        <w:rPr>
          <w:color w:val="000000"/>
          <w:sz w:val="28"/>
          <w:szCs w:val="28"/>
        </w:rPr>
      </w:pPr>
      <w:r w:rsidRPr="00A160D1">
        <w:rPr>
          <w:color w:val="000000"/>
          <w:sz w:val="28"/>
          <w:szCs w:val="28"/>
        </w:rPr>
        <w:t>Таким образом, дошкольные образовательные организации Кашарского района Ростовской области показали отличные результаты по показателям данного раздела (от 94 до 100 баллов из 100 возможных).</w:t>
      </w:r>
    </w:p>
    <w:p w:rsidR="00EE25EC" w:rsidRPr="00A160D1" w:rsidRDefault="00EE25EC">
      <w:pPr>
        <w:spacing w:line="360" w:lineRule="auto"/>
        <w:ind w:firstLine="709"/>
        <w:rPr>
          <w:color w:val="000000"/>
          <w:sz w:val="28"/>
          <w:szCs w:val="28"/>
        </w:rPr>
      </w:pPr>
      <w:r w:rsidRPr="00A160D1">
        <w:rPr>
          <w:color w:val="000000"/>
          <w:sz w:val="28"/>
          <w:szCs w:val="28"/>
        </w:rPr>
        <w:br w:type="page"/>
      </w:r>
    </w:p>
    <w:p w:rsidR="00EE25EC" w:rsidRPr="00A160D1" w:rsidRDefault="00EE25EC" w:rsidP="0040410F">
      <w:pPr>
        <w:spacing w:line="360" w:lineRule="auto"/>
        <w:ind w:firstLine="709"/>
        <w:jc w:val="both"/>
        <w:rPr>
          <w:color w:val="000000"/>
          <w:sz w:val="28"/>
          <w:szCs w:val="28"/>
        </w:rPr>
      </w:pPr>
      <w:r w:rsidRPr="00A160D1">
        <w:rPr>
          <w:color w:val="000000"/>
          <w:sz w:val="28"/>
          <w:szCs w:val="28"/>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 и готовы рекомендовать дошкольные образовательные организации Кашарского района Ростовской области родственникам и знакомым.</w:t>
      </w:r>
    </w:p>
    <w:p w:rsidR="00EE25EC" w:rsidRPr="00A160D1" w:rsidRDefault="00EE25EC">
      <w:pPr>
        <w:spacing w:line="360" w:lineRule="auto"/>
        <w:ind w:firstLine="709"/>
        <w:rPr>
          <w:color w:val="000000"/>
          <w:sz w:val="28"/>
          <w:szCs w:val="28"/>
          <w:lang w:eastAsia="en-US"/>
        </w:rPr>
      </w:pPr>
      <w:r w:rsidRPr="00A160D1">
        <w:rPr>
          <w:color w:val="000000"/>
          <w:sz w:val="28"/>
          <w:szCs w:val="28"/>
          <w:lang w:eastAsia="en-US"/>
        </w:rPr>
        <w:br w:type="page"/>
      </w:r>
    </w:p>
    <w:p w:rsidR="00EE25EC" w:rsidRPr="00A160D1" w:rsidRDefault="00EE25EC" w:rsidP="00944EEB">
      <w:pPr>
        <w:keepNext/>
        <w:keepLines/>
        <w:spacing w:line="276" w:lineRule="auto"/>
        <w:jc w:val="center"/>
        <w:outlineLvl w:val="1"/>
        <w:rPr>
          <w:b/>
          <w:color w:val="000000"/>
          <w:sz w:val="28"/>
          <w:szCs w:val="28"/>
          <w:lang w:eastAsia="en-US"/>
        </w:rPr>
      </w:pPr>
      <w:r w:rsidRPr="00A160D1">
        <w:rPr>
          <w:b/>
          <w:color w:val="000000"/>
          <w:sz w:val="28"/>
          <w:szCs w:val="28"/>
          <w:lang w:eastAsia="en-US"/>
        </w:rPr>
        <w:t>9.2 Предложения по совершенствованию деятельности образовательных организаций</w:t>
      </w:r>
    </w:p>
    <w:p w:rsidR="00EE25EC" w:rsidRPr="00A160D1" w:rsidRDefault="00EE25EC" w:rsidP="00334EA6">
      <w:pPr>
        <w:spacing w:line="360" w:lineRule="auto"/>
        <w:ind w:firstLine="709"/>
        <w:contextualSpacing/>
        <w:jc w:val="both"/>
        <w:rPr>
          <w:color w:val="000000"/>
          <w:sz w:val="28"/>
          <w:szCs w:val="28"/>
          <w:lang w:eastAsia="en-US"/>
        </w:rPr>
      </w:pP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rPr>
        <w:t>Администрации Кашарского района Ростовской области, имеющей подведомственные образовательные организации, можно предложить</w:t>
      </w:r>
      <w:r w:rsidRPr="00A160D1">
        <w:rPr>
          <w:color w:val="000000"/>
          <w:sz w:val="28"/>
          <w:szCs w:val="28"/>
          <w:lang w:eastAsia="en-US"/>
        </w:rPr>
        <w:t>:</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1) Направить отчет для ознакомления и принятия мер реагирования руководителям образовательных организаций, принимавших участие в проведении независимой оценки качества.</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сайтам образовательных организаций):</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 оптимизацию структуры и повышение степени наполняемости сайтов образовательных организаций актуальными данными, информирующими потребителей образовательных услуг обо всех необходимых аспектах деятельности организаций;</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 повышение доступности различных способов осуществления дистанционной обратной связи и взаимодействия с получателями образовательных услуг;</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 размещение на сайте образовательных организаций более подробного описания материально-технического обеспечения образовательных организаций, ориентированного, в первую очередь, на получателей услуг.</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3) Принять меры по совершенствованию материально-технической базы и организации работы в образовательных организациях, обеспечивающие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EE25EC" w:rsidRPr="00A160D1" w:rsidRDefault="00EE25EC" w:rsidP="007F7B6E">
      <w:pPr>
        <w:spacing w:line="360" w:lineRule="auto"/>
        <w:ind w:firstLine="709"/>
        <w:jc w:val="both"/>
        <w:rPr>
          <w:color w:val="000000"/>
          <w:sz w:val="28"/>
          <w:szCs w:val="28"/>
          <w:lang w:eastAsia="en-US"/>
        </w:rPr>
      </w:pPr>
      <w:r w:rsidRPr="00A160D1">
        <w:rPr>
          <w:color w:val="000000"/>
          <w:sz w:val="28"/>
          <w:szCs w:val="28"/>
          <w:lang w:eastAsia="en-US"/>
        </w:rPr>
        <w:t>4)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5)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EE25EC" w:rsidRPr="00A160D1" w:rsidRDefault="00EE25EC" w:rsidP="007F7B6E">
      <w:pPr>
        <w:spacing w:line="360" w:lineRule="auto"/>
        <w:ind w:firstLine="709"/>
        <w:contextualSpacing/>
        <w:jc w:val="both"/>
        <w:rPr>
          <w:color w:val="000000"/>
          <w:sz w:val="28"/>
          <w:szCs w:val="28"/>
          <w:lang w:eastAsia="en-US"/>
        </w:rPr>
      </w:pPr>
      <w:r w:rsidRPr="00A160D1">
        <w:rPr>
          <w:color w:val="000000"/>
          <w:sz w:val="28"/>
          <w:szCs w:val="28"/>
          <w:lang w:eastAsia="en-US"/>
        </w:rPr>
        <w:t>6) 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EE25EC" w:rsidRPr="00A160D1" w:rsidRDefault="00EE25EC" w:rsidP="007F7B6E">
      <w:pPr>
        <w:spacing w:line="360" w:lineRule="auto"/>
        <w:ind w:firstLine="709"/>
        <w:contextualSpacing/>
        <w:jc w:val="both"/>
        <w:rPr>
          <w:color w:val="000000"/>
          <w:sz w:val="28"/>
          <w:szCs w:val="28"/>
          <w:lang w:eastAsia="en-US"/>
        </w:rPr>
      </w:pPr>
    </w:p>
    <w:p w:rsidR="00EE25EC" w:rsidRPr="00A160D1" w:rsidRDefault="00EE25EC" w:rsidP="00AC4495">
      <w:pPr>
        <w:jc w:val="center"/>
        <w:rPr>
          <w:color w:val="000000"/>
          <w:sz w:val="28"/>
          <w:szCs w:val="28"/>
        </w:rPr>
      </w:pPr>
    </w:p>
    <w:p w:rsidR="00EE25EC" w:rsidRPr="00A160D1" w:rsidRDefault="00EE25EC" w:rsidP="00AC4495">
      <w:pPr>
        <w:jc w:val="center"/>
        <w:rPr>
          <w:color w:val="000000"/>
          <w:sz w:val="28"/>
          <w:szCs w:val="28"/>
        </w:rPr>
        <w:sectPr w:rsidR="00EE25EC" w:rsidRPr="00A160D1" w:rsidSect="00827D06">
          <w:pgSz w:w="11906" w:h="16838" w:code="9"/>
          <w:pgMar w:top="1134" w:right="851" w:bottom="1134" w:left="1701" w:header="709" w:footer="709" w:gutter="0"/>
          <w:cols w:space="708"/>
          <w:docGrid w:linePitch="360"/>
        </w:sectPr>
      </w:pPr>
    </w:p>
    <w:p w:rsidR="00EE25EC" w:rsidRPr="00A160D1" w:rsidRDefault="00EE25EC" w:rsidP="00992E37">
      <w:pPr>
        <w:keepNext/>
        <w:keepLines/>
        <w:jc w:val="center"/>
        <w:outlineLvl w:val="0"/>
        <w:rPr>
          <w:b/>
          <w:bCs/>
          <w:color w:val="000000"/>
          <w:sz w:val="28"/>
          <w:szCs w:val="28"/>
        </w:rPr>
      </w:pPr>
      <w:bookmarkStart w:id="15" w:name="_Toc455479812"/>
      <w:bookmarkStart w:id="16" w:name="_Toc468106519"/>
      <w:bookmarkStart w:id="17" w:name="_Toc10706240"/>
      <w:bookmarkStart w:id="18" w:name="_Toc27662733"/>
      <w:r w:rsidRPr="00A160D1">
        <w:rPr>
          <w:b/>
          <w:bCs/>
          <w:color w:val="000000"/>
          <w:sz w:val="28"/>
          <w:szCs w:val="28"/>
        </w:rPr>
        <w:t>Приложения</w:t>
      </w:r>
      <w:bookmarkEnd w:id="15"/>
      <w:bookmarkEnd w:id="16"/>
      <w:bookmarkEnd w:id="17"/>
      <w:bookmarkEnd w:id="18"/>
    </w:p>
    <w:p w:rsidR="00EE25EC" w:rsidRPr="00A160D1" w:rsidRDefault="00EE25EC" w:rsidP="00992E37">
      <w:pPr>
        <w:ind w:firstLine="709"/>
        <w:jc w:val="both"/>
        <w:rPr>
          <w:color w:val="000000"/>
          <w:sz w:val="20"/>
          <w:szCs w:val="20"/>
          <w:lang w:eastAsia="en-US"/>
        </w:rPr>
      </w:pPr>
    </w:p>
    <w:p w:rsidR="00EE25EC" w:rsidRPr="00A160D1" w:rsidRDefault="00EE25EC" w:rsidP="003C4F7C">
      <w:pPr>
        <w:spacing w:line="276" w:lineRule="auto"/>
        <w:jc w:val="center"/>
        <w:rPr>
          <w:color w:val="000000"/>
          <w:sz w:val="28"/>
          <w:lang w:eastAsia="en-US"/>
        </w:rPr>
      </w:pPr>
      <w:r w:rsidRPr="00A160D1">
        <w:rPr>
          <w:b/>
          <w:color w:val="000000"/>
          <w:sz w:val="28"/>
          <w:lang w:eastAsia="en-US"/>
        </w:rPr>
        <w:t>Приложение № 1</w:t>
      </w:r>
      <w:r w:rsidRPr="00A160D1">
        <w:rPr>
          <w:color w:val="000000"/>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A160D1">
        <w:rPr>
          <w:color w:val="000000"/>
        </w:rPr>
        <w:t xml:space="preserve"> </w:t>
      </w:r>
      <w:r w:rsidRPr="00A160D1">
        <w:rPr>
          <w:color w:val="000000"/>
          <w:sz w:val="28"/>
          <w:lang w:eastAsia="en-US"/>
        </w:rPr>
        <w:t>организациями, осуществляющими образовательную деятельность</w:t>
      </w:r>
    </w:p>
    <w:p w:rsidR="00EE25EC" w:rsidRPr="00A160D1" w:rsidRDefault="00EE25EC" w:rsidP="00E84E24">
      <w:pPr>
        <w:spacing w:line="360" w:lineRule="auto"/>
        <w:jc w:val="center"/>
        <w:rPr>
          <w:color w:val="000000"/>
          <w:sz w:val="28"/>
          <w:lang w:eastAsia="en-US"/>
        </w:rPr>
      </w:pPr>
      <w:r w:rsidRPr="00A160D1">
        <w:rPr>
          <w:color w:val="000000"/>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6"/>
        <w:gridCol w:w="5461"/>
        <w:gridCol w:w="1973"/>
        <w:gridCol w:w="6131"/>
      </w:tblGrid>
      <w:tr w:rsidR="00EE25EC" w:rsidRPr="00A160D1" w:rsidTr="00AE0B5F">
        <w:trPr>
          <w:cantSplit/>
          <w:tblHeader/>
        </w:trPr>
        <w:tc>
          <w:tcPr>
            <w:tcW w:w="1036" w:type="dxa"/>
            <w:vAlign w:val="center"/>
          </w:tcPr>
          <w:p w:rsidR="00EE25EC" w:rsidRPr="00A160D1" w:rsidRDefault="00EE25EC" w:rsidP="00E84E24">
            <w:pPr>
              <w:jc w:val="center"/>
              <w:rPr>
                <w:b/>
                <w:color w:val="000000"/>
                <w:lang w:eastAsia="en-US"/>
              </w:rPr>
            </w:pPr>
            <w:r w:rsidRPr="00A160D1">
              <w:rPr>
                <w:b/>
                <w:color w:val="000000"/>
                <w:lang w:eastAsia="en-US"/>
              </w:rPr>
              <w:t>№</w:t>
            </w:r>
          </w:p>
        </w:tc>
        <w:tc>
          <w:tcPr>
            <w:tcW w:w="5461" w:type="dxa"/>
            <w:vAlign w:val="center"/>
          </w:tcPr>
          <w:p w:rsidR="00EE25EC" w:rsidRPr="00A160D1" w:rsidRDefault="00EE25EC" w:rsidP="00E84E24">
            <w:pPr>
              <w:jc w:val="center"/>
              <w:rPr>
                <w:b/>
                <w:color w:val="000000"/>
                <w:lang w:eastAsia="en-US"/>
              </w:rPr>
            </w:pPr>
            <w:r w:rsidRPr="00A160D1">
              <w:rPr>
                <w:b/>
                <w:color w:val="000000"/>
                <w:lang w:eastAsia="en-US"/>
              </w:rPr>
              <w:t>Показатель</w:t>
            </w:r>
          </w:p>
        </w:tc>
        <w:tc>
          <w:tcPr>
            <w:tcW w:w="1973" w:type="dxa"/>
            <w:vAlign w:val="center"/>
          </w:tcPr>
          <w:p w:rsidR="00EE25EC" w:rsidRPr="00A160D1" w:rsidRDefault="00EE25EC" w:rsidP="00E84E24">
            <w:pPr>
              <w:jc w:val="center"/>
              <w:rPr>
                <w:b/>
                <w:color w:val="000000"/>
                <w:lang w:eastAsia="en-US"/>
              </w:rPr>
            </w:pPr>
            <w:r w:rsidRPr="00A160D1">
              <w:rPr>
                <w:b/>
                <w:color w:val="000000"/>
                <w:lang w:eastAsia="en-US"/>
              </w:rPr>
              <w:t>Единица измерения (значение показателя)</w:t>
            </w:r>
          </w:p>
        </w:tc>
        <w:tc>
          <w:tcPr>
            <w:tcW w:w="6131" w:type="dxa"/>
            <w:vAlign w:val="center"/>
          </w:tcPr>
          <w:p w:rsidR="00EE25EC" w:rsidRPr="00A160D1" w:rsidRDefault="00EE25EC" w:rsidP="00E84E24">
            <w:pPr>
              <w:jc w:val="center"/>
              <w:rPr>
                <w:b/>
                <w:color w:val="000000"/>
                <w:lang w:eastAsia="en-US"/>
              </w:rPr>
            </w:pPr>
            <w:r w:rsidRPr="00A160D1">
              <w:rPr>
                <w:b/>
                <w:color w:val="000000"/>
                <w:lang w:eastAsia="en-US"/>
              </w:rPr>
              <w:t>Способ измерения и порядок выставления оценки</w:t>
            </w:r>
          </w:p>
        </w:tc>
      </w:tr>
      <w:tr w:rsidR="00EE25EC" w:rsidRPr="00A160D1" w:rsidTr="00AE0B5F">
        <w:tc>
          <w:tcPr>
            <w:tcW w:w="1036" w:type="dxa"/>
            <w:shd w:val="clear" w:color="auto" w:fill="D9D9D9"/>
          </w:tcPr>
          <w:p w:rsidR="00EE25EC" w:rsidRPr="00A160D1" w:rsidRDefault="00EE25EC" w:rsidP="00E84E24">
            <w:pPr>
              <w:jc w:val="center"/>
              <w:rPr>
                <w:b/>
                <w:color w:val="000000"/>
                <w:lang w:val="en-US" w:eastAsia="en-US"/>
              </w:rPr>
            </w:pPr>
            <w:r w:rsidRPr="00A160D1">
              <w:rPr>
                <w:b/>
                <w:color w:val="000000"/>
                <w:lang w:val="en-US" w:eastAsia="en-US"/>
              </w:rPr>
              <w:t>1</w:t>
            </w:r>
          </w:p>
        </w:tc>
        <w:tc>
          <w:tcPr>
            <w:tcW w:w="13565" w:type="dxa"/>
            <w:gridSpan w:val="3"/>
            <w:shd w:val="clear" w:color="auto" w:fill="D9D9D9"/>
          </w:tcPr>
          <w:p w:rsidR="00EE25EC" w:rsidRPr="00A160D1" w:rsidRDefault="00EE25EC" w:rsidP="00F1321F">
            <w:pPr>
              <w:jc w:val="center"/>
              <w:rPr>
                <w:b/>
                <w:color w:val="000000"/>
                <w:lang w:eastAsia="en-US"/>
              </w:rPr>
            </w:pPr>
            <w:r w:rsidRPr="00A160D1">
              <w:rPr>
                <w:b/>
                <w:color w:val="000000"/>
                <w:lang w:eastAsia="en-US"/>
              </w:rPr>
              <w:t>Открытость и доступность информации об организации, осуществляющей образовательную деятельность</w:t>
            </w:r>
          </w:p>
        </w:tc>
      </w:tr>
      <w:tr w:rsidR="00EE25EC" w:rsidRPr="00A160D1" w:rsidTr="00AE0B5F">
        <w:tc>
          <w:tcPr>
            <w:tcW w:w="1036" w:type="dxa"/>
            <w:shd w:val="clear" w:color="auto" w:fill="F2F2F2"/>
          </w:tcPr>
          <w:p w:rsidR="00EE25EC" w:rsidRPr="00A160D1" w:rsidRDefault="00EE25EC" w:rsidP="00AE0B5F">
            <w:pPr>
              <w:jc w:val="center"/>
              <w:rPr>
                <w:color w:val="000000"/>
                <w:lang w:eastAsia="en-US"/>
              </w:rPr>
            </w:pPr>
            <w:r w:rsidRPr="00A160D1">
              <w:rPr>
                <w:color w:val="000000"/>
                <w:lang w:eastAsia="en-US"/>
              </w:rPr>
              <w:t>1.1</w:t>
            </w:r>
          </w:p>
        </w:tc>
        <w:tc>
          <w:tcPr>
            <w:tcW w:w="5461" w:type="dxa"/>
            <w:shd w:val="clear" w:color="auto" w:fill="F2F2F2"/>
          </w:tcPr>
          <w:p w:rsidR="00EE25EC" w:rsidRPr="00A160D1" w:rsidRDefault="00EE25EC" w:rsidP="00AE0B5F">
            <w:pPr>
              <w:jc w:val="both"/>
              <w:rPr>
                <w:color w:val="000000"/>
                <w:lang w:eastAsia="en-US"/>
              </w:rPr>
            </w:pPr>
            <w:r w:rsidRPr="00A160D1">
              <w:rPr>
                <w:color w:val="000000"/>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3" w:type="dxa"/>
            <w:shd w:val="clear" w:color="auto" w:fill="F2F2F2"/>
          </w:tcPr>
          <w:p w:rsidR="00EE25EC" w:rsidRPr="00A160D1" w:rsidRDefault="00EE25EC" w:rsidP="007538E1">
            <w:pPr>
              <w:jc w:val="center"/>
              <w:rPr>
                <w:color w:val="000000"/>
                <w:lang w:eastAsia="en-US"/>
              </w:rPr>
            </w:pPr>
            <w:r w:rsidRPr="00A160D1">
              <w:rPr>
                <w:color w:val="000000"/>
                <w:lang w:eastAsia="en-US"/>
              </w:rPr>
              <w:t>Коэффициент значимости показателя – 0,3</w:t>
            </w:r>
          </w:p>
        </w:tc>
        <w:tc>
          <w:tcPr>
            <w:tcW w:w="6131" w:type="dxa"/>
            <w:shd w:val="clear" w:color="auto" w:fill="F2F2F2"/>
          </w:tcPr>
          <w:p w:rsidR="00EE25EC" w:rsidRPr="00A160D1" w:rsidRDefault="00EE25EC" w:rsidP="004202BB">
            <w:pPr>
              <w:jc w:val="both"/>
              <w:rPr>
                <w:color w:val="000000"/>
                <w:lang w:eastAsia="en-US"/>
              </w:rPr>
            </w:pPr>
            <w:r w:rsidRPr="00A160D1">
              <w:rPr>
                <w:color w:val="000000"/>
                <w:lang w:eastAsia="en-US"/>
              </w:rPr>
              <w:t>Мониторинг размещения информации на информационных стендах в помещении организации и на официальном сайте организации.</w:t>
            </w:r>
          </w:p>
          <w:p w:rsidR="00EE25EC" w:rsidRPr="00A160D1" w:rsidRDefault="00EE25EC" w:rsidP="004202BB">
            <w:pPr>
              <w:jc w:val="both"/>
              <w:rPr>
                <w:color w:val="000000"/>
                <w:lang w:eastAsia="en-US"/>
              </w:rPr>
            </w:pPr>
            <w:r w:rsidRPr="00A160D1">
              <w:rPr>
                <w:color w:val="000000"/>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EE25EC" w:rsidRPr="00A160D1" w:rsidTr="00AE0B5F">
        <w:tc>
          <w:tcPr>
            <w:tcW w:w="1036" w:type="dxa"/>
          </w:tcPr>
          <w:p w:rsidR="00EE25EC" w:rsidRPr="00A160D1" w:rsidRDefault="00EE25EC" w:rsidP="00AE0B5F">
            <w:pPr>
              <w:jc w:val="center"/>
              <w:rPr>
                <w:color w:val="000000"/>
                <w:lang w:eastAsia="en-US"/>
              </w:rPr>
            </w:pPr>
            <w:r w:rsidRPr="00A160D1">
              <w:rPr>
                <w:color w:val="000000"/>
                <w:lang w:eastAsia="en-US"/>
              </w:rPr>
              <w:t>1.1.1</w:t>
            </w:r>
          </w:p>
        </w:tc>
        <w:tc>
          <w:tcPr>
            <w:tcW w:w="5461" w:type="dxa"/>
          </w:tcPr>
          <w:p w:rsidR="00EE25EC" w:rsidRPr="00A160D1" w:rsidRDefault="00EE25EC" w:rsidP="00F56027">
            <w:pPr>
              <w:jc w:val="both"/>
              <w:rPr>
                <w:color w:val="000000"/>
                <w:lang w:eastAsia="en-US"/>
              </w:rPr>
            </w:pPr>
            <w:r w:rsidRPr="00A160D1">
              <w:rPr>
                <w:color w:val="000000"/>
                <w:lang w:eastAsia="en-US"/>
              </w:rPr>
              <w:t>на информационных стендах в помещении организации;</w:t>
            </w:r>
          </w:p>
        </w:tc>
        <w:tc>
          <w:tcPr>
            <w:tcW w:w="1973" w:type="dxa"/>
          </w:tcPr>
          <w:p w:rsidR="00EE25EC" w:rsidRPr="00A160D1" w:rsidRDefault="00EE25EC" w:rsidP="00F56027">
            <w:pPr>
              <w:jc w:val="center"/>
              <w:rPr>
                <w:color w:val="000000"/>
                <w:lang w:eastAsia="en-US"/>
              </w:rPr>
            </w:pPr>
            <w:r w:rsidRPr="00A160D1">
              <w:rPr>
                <w:color w:val="000000"/>
                <w:lang w:eastAsia="en-US"/>
              </w:rPr>
              <w:t>Баллы</w:t>
            </w:r>
            <w:r w:rsidRPr="00A160D1">
              <w:rPr>
                <w:color w:val="000000"/>
                <w:lang w:eastAsia="en-US"/>
              </w:rPr>
              <w:br/>
              <w:t>(от 0 до 100)</w:t>
            </w:r>
          </w:p>
        </w:tc>
        <w:tc>
          <w:tcPr>
            <w:tcW w:w="6131" w:type="dxa"/>
          </w:tcPr>
          <w:p w:rsidR="00EE25EC" w:rsidRPr="00A160D1" w:rsidRDefault="00EE25EC" w:rsidP="004202BB">
            <w:pPr>
              <w:jc w:val="both"/>
              <w:rPr>
                <w:color w:val="000000"/>
                <w:lang w:eastAsia="en-US"/>
              </w:rPr>
            </w:pPr>
            <w:r w:rsidRPr="00A160D1">
              <w:rPr>
                <w:color w:val="000000"/>
                <w:lang w:eastAsia="en-US"/>
              </w:rPr>
              <w:t>Мониторинг информационных стендов организации, непосредственное определение % наличия требуемой актуальной информации.</w:t>
            </w:r>
          </w:p>
          <w:p w:rsidR="00EE25EC" w:rsidRPr="00A160D1" w:rsidRDefault="00EE25EC" w:rsidP="004202BB">
            <w:pPr>
              <w:jc w:val="both"/>
              <w:rPr>
                <w:color w:val="000000"/>
                <w:lang w:eastAsia="en-US"/>
              </w:rPr>
            </w:pPr>
            <w:r w:rsidRPr="00A160D1">
              <w:rPr>
                <w:color w:val="000000"/>
                <w:lang w:eastAsia="en-US"/>
              </w:rPr>
              <w:t>Баллы выставляются по правилам, изложенным в Приложении 2.</w:t>
            </w:r>
          </w:p>
        </w:tc>
      </w:tr>
      <w:tr w:rsidR="00EE25EC" w:rsidRPr="00A160D1" w:rsidTr="00AE0B5F">
        <w:tc>
          <w:tcPr>
            <w:tcW w:w="1036" w:type="dxa"/>
          </w:tcPr>
          <w:p w:rsidR="00EE25EC" w:rsidRPr="00A160D1" w:rsidRDefault="00EE25EC" w:rsidP="00AE0B5F">
            <w:pPr>
              <w:jc w:val="center"/>
              <w:rPr>
                <w:color w:val="000000"/>
                <w:lang w:eastAsia="en-US"/>
              </w:rPr>
            </w:pPr>
            <w:r w:rsidRPr="00A160D1">
              <w:rPr>
                <w:color w:val="000000"/>
                <w:lang w:eastAsia="en-US"/>
              </w:rPr>
              <w:t>1.1.2</w:t>
            </w:r>
          </w:p>
        </w:tc>
        <w:tc>
          <w:tcPr>
            <w:tcW w:w="5461" w:type="dxa"/>
          </w:tcPr>
          <w:p w:rsidR="00EE25EC" w:rsidRPr="00A160D1" w:rsidRDefault="00EE25EC" w:rsidP="00AE0B5F">
            <w:pPr>
              <w:jc w:val="both"/>
              <w:rPr>
                <w:color w:val="000000"/>
                <w:lang w:eastAsia="en-US"/>
              </w:rPr>
            </w:pPr>
            <w:r w:rsidRPr="00A160D1">
              <w:rPr>
                <w:color w:val="000000"/>
                <w:lang w:eastAsia="en-US"/>
              </w:rPr>
              <w:t>на официальном сайте организации в информационно-телекоммуникационной сети «Интернет» (далее – сайт).</w:t>
            </w:r>
          </w:p>
        </w:tc>
        <w:tc>
          <w:tcPr>
            <w:tcW w:w="1973" w:type="dxa"/>
          </w:tcPr>
          <w:p w:rsidR="00EE25EC" w:rsidRPr="00A160D1" w:rsidRDefault="00EE25EC" w:rsidP="00AE0B5F">
            <w:pPr>
              <w:jc w:val="center"/>
              <w:rPr>
                <w:color w:val="000000"/>
                <w:lang w:eastAsia="en-US"/>
              </w:rPr>
            </w:pPr>
            <w:r w:rsidRPr="00A160D1">
              <w:rPr>
                <w:color w:val="000000"/>
                <w:lang w:eastAsia="en-US"/>
              </w:rPr>
              <w:t>Баллы</w:t>
            </w:r>
            <w:r w:rsidRPr="00A160D1">
              <w:rPr>
                <w:color w:val="000000"/>
                <w:lang w:eastAsia="en-US"/>
              </w:rPr>
              <w:br/>
              <w:t>(от 0 до 100)</w:t>
            </w:r>
          </w:p>
        </w:tc>
        <w:tc>
          <w:tcPr>
            <w:tcW w:w="6131" w:type="dxa"/>
          </w:tcPr>
          <w:p w:rsidR="00EE25EC" w:rsidRPr="00A160D1" w:rsidRDefault="00EE25EC" w:rsidP="004202BB">
            <w:pPr>
              <w:jc w:val="both"/>
              <w:rPr>
                <w:color w:val="000000"/>
                <w:lang w:eastAsia="en-US"/>
              </w:rPr>
            </w:pPr>
            <w:r w:rsidRPr="00A160D1">
              <w:rPr>
                <w:color w:val="000000"/>
                <w:lang w:eastAsia="en-US"/>
              </w:rPr>
              <w:t>Мониторинг сайта организации, непосредственное определение % наличия требуемой актуальной информации.</w:t>
            </w:r>
          </w:p>
          <w:p w:rsidR="00EE25EC" w:rsidRPr="00A160D1" w:rsidRDefault="00EE25EC" w:rsidP="004202BB">
            <w:pPr>
              <w:jc w:val="both"/>
              <w:rPr>
                <w:color w:val="000000"/>
                <w:lang w:eastAsia="en-US"/>
              </w:rPr>
            </w:pPr>
            <w:r w:rsidRPr="00A160D1">
              <w:rPr>
                <w:color w:val="000000"/>
                <w:lang w:eastAsia="en-US"/>
              </w:rPr>
              <w:t>Баллы выставляются по правилам, изложенным в Приложении 2.</w:t>
            </w:r>
          </w:p>
        </w:tc>
      </w:tr>
      <w:tr w:rsidR="00EE25EC" w:rsidRPr="00A160D1" w:rsidTr="00A4548E">
        <w:tc>
          <w:tcPr>
            <w:tcW w:w="14601" w:type="dxa"/>
            <w:gridSpan w:val="4"/>
          </w:tcPr>
          <w:p w:rsidR="00EE25EC" w:rsidRPr="00A160D1" w:rsidRDefault="00EE25EC" w:rsidP="00B6672D">
            <w:pPr>
              <w:jc w:val="center"/>
              <w:rPr>
                <w:color w:val="000000"/>
                <w:lang w:eastAsia="en-US"/>
              </w:rPr>
            </w:pPr>
            <w:r w:rsidRPr="00A160D1">
              <w:rPr>
                <w:color w:val="000000"/>
                <w:lang w:eastAsia="en-US"/>
              </w:rPr>
              <w:t>КОЛИЧЕСТВО БАЛЛОВ ПО ПОКАЗАТЕЛЮ 1.1 УМНОЖАЕТСЯ НА КОЭФФИЦИЕНТ 0,3 = ЗНАЧЕНИЕ ПОКАЗАТЕЛЯ 1.1</w:t>
            </w:r>
            <w:r w:rsidRPr="00A160D1">
              <w:rPr>
                <w:color w:val="000000"/>
                <w:lang w:eastAsia="en-US"/>
              </w:rPr>
              <w:br/>
              <w:t>(максимальное значение 30)</w:t>
            </w:r>
          </w:p>
          <w:p w:rsidR="00EE25EC" w:rsidRPr="00A160D1" w:rsidRDefault="00EE25EC" w:rsidP="00B6672D">
            <w:pPr>
              <w:jc w:val="center"/>
              <w:rPr>
                <w:color w:val="000000"/>
                <w:lang w:eastAsia="en-US"/>
              </w:rPr>
            </w:pPr>
          </w:p>
          <w:p w:rsidR="00EE25EC" w:rsidRPr="00A160D1" w:rsidRDefault="00EE25EC" w:rsidP="00B6672D">
            <w:pPr>
              <w:jc w:val="center"/>
              <w:rPr>
                <w:color w:val="000000"/>
                <w:lang w:eastAsia="en-US"/>
              </w:rPr>
            </w:pPr>
          </w:p>
          <w:p w:rsidR="00EE25EC" w:rsidRPr="00A160D1" w:rsidRDefault="00EE25EC" w:rsidP="00B6672D">
            <w:pPr>
              <w:jc w:val="center"/>
              <w:rPr>
                <w:color w:val="000000"/>
                <w:lang w:eastAsia="en-US"/>
              </w:rPr>
            </w:pPr>
          </w:p>
        </w:tc>
      </w:tr>
      <w:tr w:rsidR="00EE25EC" w:rsidRPr="00A160D1" w:rsidTr="00D61537">
        <w:tc>
          <w:tcPr>
            <w:tcW w:w="1036" w:type="dxa"/>
            <w:shd w:val="clear" w:color="auto" w:fill="F2F2F2"/>
          </w:tcPr>
          <w:p w:rsidR="00EE25EC" w:rsidRPr="00A160D1" w:rsidRDefault="00EE25EC" w:rsidP="00AE0B5F">
            <w:pPr>
              <w:jc w:val="center"/>
              <w:rPr>
                <w:color w:val="000000"/>
                <w:lang w:eastAsia="en-US"/>
              </w:rPr>
            </w:pPr>
            <w:r w:rsidRPr="00A160D1">
              <w:rPr>
                <w:color w:val="000000"/>
                <w:lang w:eastAsia="en-US"/>
              </w:rPr>
              <w:t>1.2</w:t>
            </w:r>
          </w:p>
        </w:tc>
        <w:tc>
          <w:tcPr>
            <w:tcW w:w="5461" w:type="dxa"/>
            <w:shd w:val="clear" w:color="auto" w:fill="F2F2F2"/>
          </w:tcPr>
          <w:p w:rsidR="00EE25EC" w:rsidRPr="00A160D1" w:rsidRDefault="00EE25EC" w:rsidP="005567BC">
            <w:pPr>
              <w:jc w:val="both"/>
              <w:rPr>
                <w:color w:val="000000"/>
                <w:lang w:eastAsia="en-US"/>
              </w:rPr>
            </w:pPr>
            <w:r w:rsidRPr="00A160D1">
              <w:rPr>
                <w:color w:val="000000"/>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EE25EC" w:rsidRPr="00A160D1" w:rsidRDefault="00EE25EC" w:rsidP="005567BC">
            <w:pPr>
              <w:jc w:val="both"/>
              <w:rPr>
                <w:color w:val="000000"/>
                <w:lang w:eastAsia="en-US"/>
              </w:rPr>
            </w:pPr>
            <w:r w:rsidRPr="00A160D1">
              <w:rPr>
                <w:color w:val="000000"/>
                <w:lang w:eastAsia="en-US"/>
              </w:rPr>
              <w:t>- телефона;</w:t>
            </w:r>
          </w:p>
          <w:p w:rsidR="00EE25EC" w:rsidRPr="00A160D1" w:rsidRDefault="00EE25EC" w:rsidP="005567BC">
            <w:pPr>
              <w:jc w:val="both"/>
              <w:rPr>
                <w:color w:val="000000"/>
                <w:lang w:eastAsia="en-US"/>
              </w:rPr>
            </w:pPr>
            <w:r w:rsidRPr="00A160D1">
              <w:rPr>
                <w:color w:val="000000"/>
                <w:lang w:eastAsia="en-US"/>
              </w:rPr>
              <w:t>- электронной почты;</w:t>
            </w:r>
          </w:p>
          <w:p w:rsidR="00EE25EC" w:rsidRPr="00A160D1" w:rsidRDefault="00EE25EC" w:rsidP="005567BC">
            <w:pPr>
              <w:jc w:val="both"/>
              <w:rPr>
                <w:color w:val="000000"/>
                <w:lang w:eastAsia="en-US"/>
              </w:rPr>
            </w:pPr>
            <w:r w:rsidRPr="00A160D1">
              <w:rPr>
                <w:color w:val="000000"/>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EE25EC" w:rsidRPr="00A160D1" w:rsidRDefault="00EE25EC" w:rsidP="00D61537">
            <w:pPr>
              <w:jc w:val="both"/>
              <w:rPr>
                <w:color w:val="000000"/>
                <w:lang w:eastAsia="en-US"/>
              </w:rPr>
            </w:pPr>
            <w:r w:rsidRPr="00A160D1">
              <w:rPr>
                <w:color w:val="000000"/>
                <w:lang w:eastAsia="en-US"/>
              </w:rPr>
              <w:t>- раздел «Часто задаваемые вопросы»;</w:t>
            </w:r>
          </w:p>
          <w:p w:rsidR="00EE25EC" w:rsidRPr="00A160D1" w:rsidRDefault="00EE25EC" w:rsidP="00D61537">
            <w:pPr>
              <w:jc w:val="both"/>
              <w:rPr>
                <w:color w:val="000000"/>
                <w:lang w:eastAsia="en-US"/>
              </w:rPr>
            </w:pPr>
            <w:r w:rsidRPr="00A160D1">
              <w:rPr>
                <w:color w:val="000000"/>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shd w:val="clear" w:color="auto" w:fill="F2F2F2"/>
          </w:tcPr>
          <w:p w:rsidR="00EE25EC" w:rsidRPr="00A160D1" w:rsidRDefault="00EE25EC" w:rsidP="005567BC">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5567BC">
            <w:pPr>
              <w:jc w:val="center"/>
              <w:rPr>
                <w:color w:val="000000"/>
                <w:lang w:eastAsia="en-US"/>
              </w:rPr>
            </w:pPr>
            <w:r w:rsidRPr="00A160D1">
              <w:rPr>
                <w:color w:val="000000"/>
                <w:lang w:eastAsia="en-US"/>
              </w:rPr>
              <w:t>Коэффициент значимости показателя – 0,3</w:t>
            </w:r>
          </w:p>
        </w:tc>
        <w:tc>
          <w:tcPr>
            <w:tcW w:w="6131" w:type="dxa"/>
            <w:shd w:val="clear" w:color="auto" w:fill="F2F2F2"/>
          </w:tcPr>
          <w:p w:rsidR="00EE25EC" w:rsidRPr="00A160D1" w:rsidRDefault="00EE25EC" w:rsidP="005567BC">
            <w:pPr>
              <w:jc w:val="both"/>
              <w:rPr>
                <w:color w:val="000000"/>
                <w:lang w:eastAsia="en-US"/>
              </w:rPr>
            </w:pPr>
            <w:r w:rsidRPr="00A160D1">
              <w:rPr>
                <w:color w:val="000000"/>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EE25EC" w:rsidRPr="00A160D1" w:rsidRDefault="00EE25EC" w:rsidP="00D61537">
            <w:pPr>
              <w:jc w:val="both"/>
              <w:rPr>
                <w:color w:val="000000"/>
                <w:lang w:eastAsia="en-US"/>
              </w:rPr>
            </w:pPr>
            <w:r w:rsidRPr="00A160D1">
              <w:rPr>
                <w:color w:val="000000"/>
                <w:lang w:eastAsia="en-US"/>
              </w:rPr>
              <w:t>За каждый функционирующий дистанционный способ взаимодействия с получателями услуг присваивается по 30 баллов.</w:t>
            </w:r>
          </w:p>
          <w:p w:rsidR="00EE25EC" w:rsidRPr="00A160D1" w:rsidRDefault="00EE25EC" w:rsidP="00CE30A5">
            <w:pPr>
              <w:jc w:val="both"/>
              <w:rPr>
                <w:color w:val="000000"/>
                <w:lang w:eastAsia="en-US"/>
              </w:rPr>
            </w:pPr>
            <w:r w:rsidRPr="00A160D1">
              <w:rPr>
                <w:color w:val="000000"/>
                <w:lang w:eastAsia="en-US"/>
              </w:rPr>
              <w:t>При наличии более трех дистанционных способов присваивается 100 баллов.</w:t>
            </w:r>
          </w:p>
        </w:tc>
      </w:tr>
      <w:tr w:rsidR="00EE25EC" w:rsidRPr="00A160D1" w:rsidTr="00A4548E">
        <w:tc>
          <w:tcPr>
            <w:tcW w:w="14601" w:type="dxa"/>
            <w:gridSpan w:val="4"/>
          </w:tcPr>
          <w:p w:rsidR="00EE25EC" w:rsidRPr="00A160D1" w:rsidRDefault="00EE25EC" w:rsidP="008F599F">
            <w:pPr>
              <w:jc w:val="center"/>
              <w:rPr>
                <w:color w:val="000000"/>
                <w:lang w:eastAsia="en-US"/>
              </w:rPr>
            </w:pPr>
            <w:r w:rsidRPr="00A160D1">
              <w:rPr>
                <w:color w:val="000000"/>
                <w:lang w:eastAsia="en-US"/>
              </w:rPr>
              <w:t>КОЛИЧЕСТВО БАЛЛОВ ПО ПОКАЗАТЕЛЮ 1.2 УМНОЖАЕТСЯ НА КОЭФФИЦИЕНТ 0,3 = ЗНАЧЕНИЕ ПОКАЗАТЕЛЯ 1.2</w:t>
            </w:r>
            <w:r w:rsidRPr="00A160D1">
              <w:rPr>
                <w:color w:val="000000"/>
                <w:lang w:eastAsia="en-US"/>
              </w:rPr>
              <w:br/>
              <w:t>(максимальное значение 30)</w:t>
            </w:r>
          </w:p>
        </w:tc>
      </w:tr>
      <w:tr w:rsidR="00EE25EC" w:rsidRPr="00A160D1" w:rsidTr="00CE30A5">
        <w:tc>
          <w:tcPr>
            <w:tcW w:w="1036" w:type="dxa"/>
            <w:shd w:val="clear" w:color="auto" w:fill="F2F2F2"/>
          </w:tcPr>
          <w:p w:rsidR="00EE25EC" w:rsidRPr="00A160D1" w:rsidRDefault="00EE25EC" w:rsidP="00AE0B5F">
            <w:pPr>
              <w:jc w:val="center"/>
              <w:rPr>
                <w:color w:val="000000"/>
                <w:lang w:eastAsia="en-US"/>
              </w:rPr>
            </w:pPr>
            <w:r w:rsidRPr="00A160D1">
              <w:rPr>
                <w:color w:val="000000"/>
                <w:lang w:eastAsia="en-US"/>
              </w:rPr>
              <w:t>1.3</w:t>
            </w:r>
          </w:p>
        </w:tc>
        <w:tc>
          <w:tcPr>
            <w:tcW w:w="5461" w:type="dxa"/>
            <w:shd w:val="clear" w:color="auto" w:fill="F2F2F2"/>
          </w:tcPr>
          <w:p w:rsidR="00EE25EC" w:rsidRPr="00A160D1" w:rsidRDefault="00EE25EC" w:rsidP="00CE30A5">
            <w:pPr>
              <w:jc w:val="both"/>
              <w:rPr>
                <w:color w:val="000000"/>
                <w:lang w:eastAsia="en-US"/>
              </w:rPr>
            </w:pPr>
            <w:r w:rsidRPr="00A160D1">
              <w:rPr>
                <w:color w:val="000000"/>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shd w:val="clear" w:color="auto" w:fill="F2F2F2"/>
          </w:tcPr>
          <w:p w:rsidR="00EE25EC" w:rsidRPr="00A160D1" w:rsidRDefault="00EE25EC" w:rsidP="00AE0B5F">
            <w:pPr>
              <w:jc w:val="center"/>
              <w:rPr>
                <w:color w:val="000000"/>
                <w:lang w:eastAsia="en-US"/>
              </w:rPr>
            </w:pPr>
            <w:r w:rsidRPr="00A160D1">
              <w:rPr>
                <w:color w:val="000000"/>
                <w:lang w:eastAsia="en-US"/>
              </w:rPr>
              <w:t>Коэффициент значимости показателя – 0,4</w:t>
            </w:r>
          </w:p>
        </w:tc>
        <w:tc>
          <w:tcPr>
            <w:tcW w:w="6131" w:type="dxa"/>
            <w:shd w:val="clear" w:color="auto" w:fill="F2F2F2"/>
          </w:tcPr>
          <w:p w:rsidR="00EE25EC" w:rsidRPr="00A160D1" w:rsidRDefault="00EE25EC" w:rsidP="00F67F90">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F67F90">
            <w:pPr>
              <w:jc w:val="both"/>
              <w:rPr>
                <w:color w:val="000000"/>
                <w:lang w:eastAsia="en-US"/>
              </w:rPr>
            </w:pPr>
            <w:r w:rsidRPr="00A160D1">
              <w:rPr>
                <w:color w:val="000000"/>
                <w:lang w:eastAsia="en-US"/>
              </w:rPr>
              <w:t>Сумма целых чисел по вопросам пп. 1.3.1-1.3.2 делится на 2, округляется до целого числа.</w:t>
            </w:r>
          </w:p>
          <w:p w:rsidR="00EE25EC" w:rsidRPr="00A160D1" w:rsidRDefault="00EE25EC" w:rsidP="00F67F90">
            <w:pPr>
              <w:jc w:val="both"/>
              <w:rPr>
                <w:color w:val="000000"/>
                <w:lang w:eastAsia="en-US"/>
              </w:rPr>
            </w:pPr>
            <w:r w:rsidRPr="00A160D1">
              <w:rPr>
                <w:color w:val="000000"/>
                <w:lang w:eastAsia="en-US"/>
              </w:rPr>
              <w:t>Целое число = количество баллов.</w:t>
            </w:r>
          </w:p>
        </w:tc>
      </w:tr>
      <w:tr w:rsidR="00EE25EC" w:rsidRPr="00A160D1" w:rsidTr="00CE30A5">
        <w:tc>
          <w:tcPr>
            <w:tcW w:w="1036" w:type="dxa"/>
          </w:tcPr>
          <w:p w:rsidR="00EE25EC" w:rsidRPr="00A160D1" w:rsidRDefault="00EE25EC" w:rsidP="00AE0B5F">
            <w:pPr>
              <w:jc w:val="center"/>
              <w:rPr>
                <w:color w:val="000000"/>
                <w:lang w:eastAsia="en-US"/>
              </w:rPr>
            </w:pPr>
            <w:r w:rsidRPr="00A160D1">
              <w:rPr>
                <w:color w:val="000000"/>
                <w:lang w:eastAsia="en-US"/>
              </w:rPr>
              <w:t>1.3.1</w:t>
            </w:r>
          </w:p>
        </w:tc>
        <w:tc>
          <w:tcPr>
            <w:tcW w:w="5461" w:type="dxa"/>
          </w:tcPr>
          <w:p w:rsidR="00EE25EC" w:rsidRPr="00A160D1" w:rsidRDefault="00EE25EC" w:rsidP="00CE30A5">
            <w:pPr>
              <w:jc w:val="both"/>
              <w:rPr>
                <w:color w:val="000000"/>
                <w:lang w:eastAsia="en-US"/>
              </w:rPr>
            </w:pPr>
            <w:r w:rsidRPr="00A160D1">
              <w:rPr>
                <w:color w:val="000000"/>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tcPr>
          <w:p w:rsidR="00EE25EC" w:rsidRPr="00A160D1" w:rsidRDefault="00EE25EC" w:rsidP="00AE0B5F">
            <w:pPr>
              <w:jc w:val="center"/>
              <w:rPr>
                <w:color w:val="000000"/>
                <w:lang w:eastAsia="en-US"/>
              </w:rPr>
            </w:pPr>
            <w:r w:rsidRPr="00A160D1">
              <w:rPr>
                <w:color w:val="000000"/>
                <w:lang w:eastAsia="en-US"/>
              </w:rPr>
              <w:t>Баллы</w:t>
            </w:r>
            <w:r w:rsidRPr="00A160D1">
              <w:rPr>
                <w:color w:val="000000"/>
                <w:lang w:eastAsia="en-US"/>
              </w:rPr>
              <w:br/>
              <w:t>(от 0 до 100)</w:t>
            </w:r>
          </w:p>
        </w:tc>
        <w:tc>
          <w:tcPr>
            <w:tcW w:w="6131" w:type="dxa"/>
          </w:tcPr>
          <w:p w:rsidR="00EE25EC" w:rsidRPr="00A160D1" w:rsidRDefault="00EE25EC" w:rsidP="00F67F90">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F67F90">
            <w:pPr>
              <w:jc w:val="both"/>
              <w:rPr>
                <w:color w:val="000000"/>
                <w:lang w:eastAsia="en-US"/>
              </w:rPr>
            </w:pPr>
          </w:p>
          <w:p w:rsidR="00EE25EC" w:rsidRPr="00A160D1" w:rsidRDefault="00EE25EC" w:rsidP="00F67F90">
            <w:pPr>
              <w:jc w:val="both"/>
              <w:rPr>
                <w:color w:val="000000"/>
                <w:lang w:eastAsia="en-US"/>
              </w:rPr>
            </w:pPr>
          </w:p>
          <w:p w:rsidR="00EE25EC" w:rsidRPr="00A160D1" w:rsidRDefault="00EE25EC" w:rsidP="00F67F90">
            <w:pPr>
              <w:jc w:val="both"/>
              <w:rPr>
                <w:color w:val="000000"/>
                <w:lang w:eastAsia="en-US"/>
              </w:rPr>
            </w:pPr>
          </w:p>
        </w:tc>
      </w:tr>
      <w:tr w:rsidR="00EE25EC" w:rsidRPr="00A160D1" w:rsidTr="00CE30A5">
        <w:tc>
          <w:tcPr>
            <w:tcW w:w="1036" w:type="dxa"/>
          </w:tcPr>
          <w:p w:rsidR="00EE25EC" w:rsidRPr="00A160D1" w:rsidRDefault="00EE25EC" w:rsidP="00AE0B5F">
            <w:pPr>
              <w:jc w:val="center"/>
              <w:rPr>
                <w:color w:val="000000"/>
                <w:lang w:eastAsia="en-US"/>
              </w:rPr>
            </w:pPr>
            <w:r w:rsidRPr="00A160D1">
              <w:rPr>
                <w:color w:val="000000"/>
                <w:lang w:eastAsia="en-US"/>
              </w:rPr>
              <w:t>1.3.2</w:t>
            </w:r>
          </w:p>
        </w:tc>
        <w:tc>
          <w:tcPr>
            <w:tcW w:w="5461" w:type="dxa"/>
          </w:tcPr>
          <w:p w:rsidR="00EE25EC" w:rsidRPr="00A160D1" w:rsidRDefault="00EE25EC" w:rsidP="00CE30A5">
            <w:pPr>
              <w:jc w:val="both"/>
              <w:rPr>
                <w:color w:val="000000"/>
                <w:lang w:eastAsia="en-US"/>
              </w:rPr>
            </w:pPr>
            <w:r w:rsidRPr="00A160D1">
              <w:rPr>
                <w:color w:val="000000"/>
                <w:lang w:eastAsia="en-US"/>
              </w:rPr>
              <w:t>на официальном сайте организации (в % от общего числа опрошенных получателей образовательных услуг).</w:t>
            </w:r>
          </w:p>
        </w:tc>
        <w:tc>
          <w:tcPr>
            <w:tcW w:w="1973" w:type="dxa"/>
          </w:tcPr>
          <w:p w:rsidR="00EE25EC" w:rsidRPr="00A160D1" w:rsidRDefault="00EE25EC" w:rsidP="00AE0B5F">
            <w:pPr>
              <w:jc w:val="center"/>
              <w:rPr>
                <w:color w:val="000000"/>
                <w:lang w:eastAsia="en-US"/>
              </w:rPr>
            </w:pPr>
            <w:r w:rsidRPr="00A160D1">
              <w:rPr>
                <w:color w:val="000000"/>
                <w:lang w:eastAsia="en-US"/>
              </w:rPr>
              <w:t>Баллы</w:t>
            </w:r>
            <w:r w:rsidRPr="00A160D1">
              <w:rPr>
                <w:color w:val="000000"/>
                <w:lang w:eastAsia="en-US"/>
              </w:rPr>
              <w:br/>
              <w:t>(от 0 до 100)</w:t>
            </w:r>
          </w:p>
        </w:tc>
        <w:tc>
          <w:tcPr>
            <w:tcW w:w="6131" w:type="dxa"/>
          </w:tcPr>
          <w:p w:rsidR="00EE25EC" w:rsidRPr="00A160D1" w:rsidRDefault="00EE25EC" w:rsidP="00F67F90">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EE25EC" w:rsidRPr="00A160D1" w:rsidTr="00A4548E">
        <w:tc>
          <w:tcPr>
            <w:tcW w:w="14601" w:type="dxa"/>
            <w:gridSpan w:val="4"/>
          </w:tcPr>
          <w:p w:rsidR="00EE25EC" w:rsidRPr="00A160D1" w:rsidRDefault="00EE25EC" w:rsidP="00DE2731">
            <w:pPr>
              <w:jc w:val="center"/>
              <w:rPr>
                <w:color w:val="000000"/>
                <w:lang w:eastAsia="en-US"/>
              </w:rPr>
            </w:pPr>
            <w:r w:rsidRPr="00A160D1">
              <w:rPr>
                <w:color w:val="000000"/>
                <w:lang w:eastAsia="en-US"/>
              </w:rPr>
              <w:t>КОЛИЧЕСТВО БАЛЛОВ ПО ПОКАЗАТЕЛЮ 1.3 УМНОЖАЕТСЯ НА КОЭФФИЦИЕНТ 0,4 = ЗНАЧЕНИЕ ПОКАЗАТЕЛЯ 1.3</w:t>
            </w:r>
            <w:r w:rsidRPr="00A160D1">
              <w:rPr>
                <w:color w:val="000000"/>
                <w:lang w:eastAsia="en-US"/>
              </w:rPr>
              <w:br/>
              <w:t>(максимальное значение 40)</w:t>
            </w:r>
          </w:p>
        </w:tc>
      </w:tr>
      <w:tr w:rsidR="00EE25EC" w:rsidRPr="00A160D1" w:rsidTr="00765735">
        <w:tc>
          <w:tcPr>
            <w:tcW w:w="14601" w:type="dxa"/>
            <w:gridSpan w:val="4"/>
          </w:tcPr>
          <w:p w:rsidR="00EE25EC" w:rsidRPr="00A160D1" w:rsidRDefault="00EE25EC" w:rsidP="00DE2731">
            <w:pPr>
              <w:jc w:val="center"/>
              <w:rPr>
                <w:b/>
                <w:color w:val="000000"/>
                <w:lang w:eastAsia="en-US"/>
              </w:rPr>
            </w:pPr>
            <w:r w:rsidRPr="00A160D1">
              <w:rPr>
                <w:b/>
                <w:color w:val="000000"/>
                <w:lang w:eastAsia="en-US"/>
              </w:rPr>
              <w:t>Значение показателя 1 = 1.1 + 1.2 + 1.3 (максимальное значение 100 баллов) *</w:t>
            </w:r>
          </w:p>
        </w:tc>
      </w:tr>
      <w:tr w:rsidR="00EE25EC" w:rsidRPr="00A160D1" w:rsidTr="00765735">
        <w:tc>
          <w:tcPr>
            <w:tcW w:w="1036" w:type="dxa"/>
            <w:shd w:val="clear" w:color="auto" w:fill="D9D9D9"/>
          </w:tcPr>
          <w:p w:rsidR="00EE25EC" w:rsidRPr="00A160D1" w:rsidRDefault="00EE25EC" w:rsidP="00815170">
            <w:pPr>
              <w:jc w:val="center"/>
              <w:rPr>
                <w:b/>
                <w:color w:val="000000"/>
                <w:lang w:eastAsia="en-US"/>
              </w:rPr>
            </w:pPr>
            <w:r w:rsidRPr="00A160D1">
              <w:rPr>
                <w:b/>
                <w:color w:val="000000"/>
                <w:lang w:eastAsia="en-US"/>
              </w:rPr>
              <w:t>2</w:t>
            </w:r>
          </w:p>
        </w:tc>
        <w:tc>
          <w:tcPr>
            <w:tcW w:w="13565" w:type="dxa"/>
            <w:gridSpan w:val="3"/>
            <w:shd w:val="clear" w:color="auto" w:fill="D9D9D9"/>
          </w:tcPr>
          <w:p w:rsidR="00EE25EC" w:rsidRPr="00A160D1" w:rsidRDefault="00EE25EC" w:rsidP="00CF560B">
            <w:pPr>
              <w:jc w:val="center"/>
              <w:rPr>
                <w:b/>
                <w:color w:val="000000"/>
                <w:lang w:eastAsia="en-US"/>
              </w:rPr>
            </w:pPr>
            <w:r w:rsidRPr="00A160D1">
              <w:rPr>
                <w:b/>
                <w:color w:val="000000"/>
                <w:lang w:eastAsia="en-US"/>
              </w:rPr>
              <w:t>Комфортность условий, в которых осуществляется образовательная деятельность</w:t>
            </w:r>
          </w:p>
        </w:tc>
      </w:tr>
      <w:tr w:rsidR="00EE25EC" w:rsidRPr="00A160D1" w:rsidTr="00765735">
        <w:tc>
          <w:tcPr>
            <w:tcW w:w="1036" w:type="dxa"/>
            <w:shd w:val="clear" w:color="auto" w:fill="F2F2F2"/>
          </w:tcPr>
          <w:p w:rsidR="00EE25EC" w:rsidRPr="00A160D1" w:rsidRDefault="00EE25EC" w:rsidP="00D65DE2">
            <w:pPr>
              <w:jc w:val="center"/>
              <w:rPr>
                <w:color w:val="000000"/>
                <w:lang w:eastAsia="en-US"/>
              </w:rPr>
            </w:pPr>
            <w:r w:rsidRPr="00A160D1">
              <w:rPr>
                <w:color w:val="000000"/>
                <w:lang w:val="en-US" w:eastAsia="en-US"/>
              </w:rPr>
              <w:t>2</w:t>
            </w:r>
            <w:r w:rsidRPr="00A160D1">
              <w:rPr>
                <w:color w:val="000000"/>
                <w:lang w:eastAsia="en-US"/>
              </w:rPr>
              <w:t>.1</w:t>
            </w:r>
          </w:p>
        </w:tc>
        <w:tc>
          <w:tcPr>
            <w:tcW w:w="5461" w:type="dxa"/>
            <w:shd w:val="clear" w:color="auto" w:fill="F2F2F2"/>
          </w:tcPr>
          <w:p w:rsidR="00EE25EC" w:rsidRPr="00A160D1" w:rsidRDefault="00EE25EC" w:rsidP="00EE5BFA">
            <w:pPr>
              <w:jc w:val="both"/>
              <w:rPr>
                <w:color w:val="000000"/>
                <w:lang w:eastAsia="en-US"/>
              </w:rPr>
            </w:pPr>
            <w:r w:rsidRPr="00A160D1">
              <w:rPr>
                <w:color w:val="000000"/>
                <w:lang w:eastAsia="en-US"/>
              </w:rPr>
              <w:t>Обеспечение в организации комфортных условий, в которых осуществляется образовательная деятельность:</w:t>
            </w:r>
          </w:p>
          <w:p w:rsidR="00EE25EC" w:rsidRPr="00A160D1" w:rsidRDefault="00EE25EC" w:rsidP="00EE5BFA">
            <w:pPr>
              <w:jc w:val="both"/>
              <w:rPr>
                <w:color w:val="000000"/>
                <w:lang w:eastAsia="en-US"/>
              </w:rPr>
            </w:pPr>
            <w:r w:rsidRPr="00A160D1">
              <w:rPr>
                <w:color w:val="000000"/>
                <w:lang w:eastAsia="en-US"/>
              </w:rPr>
              <w:t>- наличие комфортной зоны отдыха (ожидания), оборудованной соответствующей мебелью;</w:t>
            </w:r>
          </w:p>
          <w:p w:rsidR="00EE25EC" w:rsidRPr="00A160D1" w:rsidRDefault="00EE25EC" w:rsidP="00EE5BFA">
            <w:pPr>
              <w:jc w:val="both"/>
              <w:rPr>
                <w:color w:val="000000"/>
                <w:lang w:eastAsia="en-US"/>
              </w:rPr>
            </w:pPr>
            <w:r w:rsidRPr="00A160D1">
              <w:rPr>
                <w:color w:val="000000"/>
                <w:lang w:eastAsia="en-US"/>
              </w:rPr>
              <w:t>- наличие и понятность навигации внутри организации;</w:t>
            </w:r>
          </w:p>
          <w:p w:rsidR="00EE25EC" w:rsidRPr="00A160D1" w:rsidRDefault="00EE25EC" w:rsidP="00EE5BFA">
            <w:pPr>
              <w:jc w:val="both"/>
              <w:rPr>
                <w:color w:val="000000"/>
                <w:lang w:eastAsia="en-US"/>
              </w:rPr>
            </w:pPr>
            <w:r w:rsidRPr="00A160D1">
              <w:rPr>
                <w:color w:val="000000"/>
                <w:lang w:eastAsia="en-US"/>
              </w:rPr>
              <w:t>- наличие и доступность питьевой воды;</w:t>
            </w:r>
          </w:p>
          <w:p w:rsidR="00EE25EC" w:rsidRPr="00A160D1" w:rsidRDefault="00EE25EC" w:rsidP="00EE5BFA">
            <w:pPr>
              <w:jc w:val="both"/>
              <w:rPr>
                <w:color w:val="000000"/>
                <w:lang w:eastAsia="en-US"/>
              </w:rPr>
            </w:pPr>
            <w:r w:rsidRPr="00A160D1">
              <w:rPr>
                <w:color w:val="000000"/>
                <w:lang w:eastAsia="en-US"/>
              </w:rPr>
              <w:t>- наличие и доступность санитарно-гигиенических помещений;</w:t>
            </w:r>
          </w:p>
          <w:p w:rsidR="00EE25EC" w:rsidRPr="00A160D1" w:rsidRDefault="00EE25EC" w:rsidP="00CB190D">
            <w:pPr>
              <w:jc w:val="both"/>
              <w:rPr>
                <w:color w:val="000000"/>
                <w:lang w:eastAsia="en-US"/>
              </w:rPr>
            </w:pPr>
            <w:r w:rsidRPr="00A160D1">
              <w:rPr>
                <w:color w:val="000000"/>
                <w:lang w:eastAsia="en-US"/>
              </w:rPr>
              <w:t>- санитарное состояние помещений организации.</w:t>
            </w:r>
          </w:p>
        </w:tc>
        <w:tc>
          <w:tcPr>
            <w:tcW w:w="1973" w:type="dxa"/>
            <w:shd w:val="clear" w:color="auto" w:fill="F2F2F2"/>
          </w:tcPr>
          <w:p w:rsidR="00EE25EC" w:rsidRPr="00A160D1" w:rsidRDefault="00EE25EC" w:rsidP="00EE5BFA">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EE5BFA">
            <w:pPr>
              <w:jc w:val="center"/>
              <w:rPr>
                <w:color w:val="000000"/>
                <w:lang w:eastAsia="en-US"/>
              </w:rPr>
            </w:pPr>
            <w:r w:rsidRPr="00A160D1">
              <w:rPr>
                <w:color w:val="000000"/>
                <w:lang w:eastAsia="en-US"/>
              </w:rPr>
              <w:t>Коэффициент значимости показателя – 0,3</w:t>
            </w:r>
          </w:p>
        </w:tc>
        <w:tc>
          <w:tcPr>
            <w:tcW w:w="6131" w:type="dxa"/>
            <w:shd w:val="clear" w:color="auto" w:fill="F2F2F2"/>
          </w:tcPr>
          <w:p w:rsidR="00EE25EC" w:rsidRPr="00A160D1" w:rsidRDefault="00EE25EC" w:rsidP="00EE5BFA">
            <w:pPr>
              <w:jc w:val="both"/>
              <w:rPr>
                <w:color w:val="000000"/>
                <w:lang w:eastAsia="en-US"/>
              </w:rPr>
            </w:pPr>
            <w:r w:rsidRPr="00A160D1">
              <w:rPr>
                <w:color w:val="000000"/>
                <w:lang w:eastAsia="en-US"/>
              </w:rPr>
              <w:t>Мониторинг обеспечения в организации комфортных условий, в которых осуществляется образовательная деятельность.</w:t>
            </w:r>
          </w:p>
          <w:p w:rsidR="00EE25EC" w:rsidRPr="00A160D1" w:rsidRDefault="00EE25EC" w:rsidP="00637CB5">
            <w:pPr>
              <w:jc w:val="both"/>
              <w:rPr>
                <w:color w:val="000000"/>
                <w:lang w:eastAsia="en-US"/>
              </w:rPr>
            </w:pPr>
            <w:r w:rsidRPr="00A160D1">
              <w:rPr>
                <w:color w:val="000000"/>
                <w:lang w:eastAsia="en-US"/>
              </w:rPr>
              <w:t>За каждое комфортное условие для предоставления услуг присваивается по 20 баллов.</w:t>
            </w:r>
          </w:p>
        </w:tc>
      </w:tr>
      <w:tr w:rsidR="00EE25EC" w:rsidRPr="00A160D1" w:rsidTr="00B077BF">
        <w:tc>
          <w:tcPr>
            <w:tcW w:w="14601" w:type="dxa"/>
            <w:gridSpan w:val="4"/>
          </w:tcPr>
          <w:p w:rsidR="00EE25EC" w:rsidRPr="00A160D1" w:rsidRDefault="00EE25EC" w:rsidP="00CD6974">
            <w:pPr>
              <w:jc w:val="center"/>
              <w:rPr>
                <w:color w:val="000000"/>
                <w:lang w:eastAsia="en-US"/>
              </w:rPr>
            </w:pPr>
            <w:r w:rsidRPr="00A160D1">
              <w:rPr>
                <w:color w:val="000000"/>
                <w:lang w:eastAsia="en-US"/>
              </w:rPr>
              <w:t>КОЛИЧЕСТВО БАЛЛОВ ПО ПОКАЗАТЕЛЮ 2.1 УМНОЖАЕТСЯ НА КОЭФФИЦИЕНТ 0,3 = ЗНАЧЕНИЕ ПОКАЗАТЕЛЯ 2.1</w:t>
            </w:r>
            <w:r w:rsidRPr="00A160D1">
              <w:rPr>
                <w:color w:val="000000"/>
                <w:lang w:eastAsia="en-US"/>
              </w:rPr>
              <w:br/>
              <w:t>(максимальное значение 30)</w:t>
            </w:r>
          </w:p>
        </w:tc>
      </w:tr>
      <w:tr w:rsidR="00EE25EC" w:rsidRPr="00A160D1" w:rsidTr="00B077BF">
        <w:tc>
          <w:tcPr>
            <w:tcW w:w="1036" w:type="dxa"/>
            <w:shd w:val="clear" w:color="auto" w:fill="F2F2F2"/>
          </w:tcPr>
          <w:p w:rsidR="00EE25EC" w:rsidRPr="00A160D1" w:rsidRDefault="00EE25EC" w:rsidP="00D65DE2">
            <w:pPr>
              <w:jc w:val="center"/>
              <w:rPr>
                <w:color w:val="000000"/>
                <w:lang w:eastAsia="en-US"/>
              </w:rPr>
            </w:pPr>
            <w:r w:rsidRPr="00A160D1">
              <w:rPr>
                <w:color w:val="000000"/>
                <w:lang w:eastAsia="en-US"/>
              </w:rPr>
              <w:t>2.2</w:t>
            </w:r>
          </w:p>
        </w:tc>
        <w:tc>
          <w:tcPr>
            <w:tcW w:w="5461" w:type="dxa"/>
            <w:shd w:val="clear" w:color="auto" w:fill="F2F2F2"/>
          </w:tcPr>
          <w:p w:rsidR="00EE25EC" w:rsidRPr="00A160D1" w:rsidRDefault="00EE25EC" w:rsidP="00EE5BFA">
            <w:pPr>
              <w:jc w:val="both"/>
              <w:rPr>
                <w:color w:val="000000"/>
                <w:lang w:eastAsia="en-US"/>
              </w:rPr>
            </w:pPr>
            <w:r w:rsidRPr="00A160D1">
              <w:rPr>
                <w:color w:val="000000"/>
                <w:lang w:eastAsia="en-US"/>
              </w:rPr>
              <w:t>Время ожидания предоставления услуги</w:t>
            </w:r>
          </w:p>
        </w:tc>
        <w:tc>
          <w:tcPr>
            <w:tcW w:w="1973" w:type="dxa"/>
            <w:shd w:val="clear" w:color="auto" w:fill="F2F2F2"/>
          </w:tcPr>
          <w:p w:rsidR="00EE25EC" w:rsidRPr="00A160D1" w:rsidRDefault="00EE25EC" w:rsidP="00CD4257">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822F7C">
            <w:pPr>
              <w:jc w:val="center"/>
              <w:rPr>
                <w:color w:val="000000"/>
                <w:lang w:eastAsia="en-US"/>
              </w:rPr>
            </w:pPr>
            <w:r w:rsidRPr="00A160D1">
              <w:rPr>
                <w:color w:val="000000"/>
                <w:lang w:eastAsia="en-US"/>
              </w:rPr>
              <w:t>Коэффициент значимости показателя – 0,4</w:t>
            </w:r>
          </w:p>
          <w:p w:rsidR="00EE25EC" w:rsidRPr="00A160D1" w:rsidRDefault="00EE25EC" w:rsidP="00822F7C">
            <w:pPr>
              <w:jc w:val="center"/>
              <w:rPr>
                <w:color w:val="000000"/>
                <w:lang w:eastAsia="en-US"/>
              </w:rPr>
            </w:pPr>
          </w:p>
          <w:p w:rsidR="00EE25EC" w:rsidRPr="00A160D1" w:rsidRDefault="00EE25EC" w:rsidP="00822F7C">
            <w:pPr>
              <w:jc w:val="center"/>
              <w:rPr>
                <w:color w:val="000000"/>
                <w:lang w:eastAsia="en-US"/>
              </w:rPr>
            </w:pPr>
          </w:p>
          <w:p w:rsidR="00EE25EC" w:rsidRPr="00A160D1" w:rsidRDefault="00EE25EC" w:rsidP="00822F7C">
            <w:pPr>
              <w:jc w:val="center"/>
              <w:rPr>
                <w:color w:val="000000"/>
                <w:lang w:eastAsia="en-US"/>
              </w:rPr>
            </w:pPr>
          </w:p>
        </w:tc>
        <w:tc>
          <w:tcPr>
            <w:tcW w:w="6131" w:type="dxa"/>
            <w:shd w:val="clear" w:color="auto" w:fill="F2F2F2"/>
          </w:tcPr>
          <w:p w:rsidR="00EE25EC" w:rsidRPr="00A160D1" w:rsidRDefault="00EE25EC" w:rsidP="008D4021">
            <w:pPr>
              <w:jc w:val="both"/>
              <w:rPr>
                <w:color w:val="000000"/>
                <w:lang w:eastAsia="en-US"/>
              </w:rPr>
            </w:pPr>
            <w:r w:rsidRPr="00A160D1">
              <w:rPr>
                <w:color w:val="000000"/>
                <w:lang w:eastAsia="en-US"/>
              </w:rPr>
              <w:t>В сфере образования показатель не применяется.</w:t>
            </w:r>
          </w:p>
          <w:p w:rsidR="00EE25EC" w:rsidRPr="00A160D1" w:rsidRDefault="00EE25EC" w:rsidP="008D4021">
            <w:pPr>
              <w:jc w:val="both"/>
              <w:rPr>
                <w:color w:val="000000"/>
                <w:lang w:eastAsia="en-US"/>
              </w:rPr>
            </w:pPr>
            <w:r w:rsidRPr="00A160D1">
              <w:rPr>
                <w:color w:val="000000"/>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EE25EC" w:rsidRPr="00A160D1" w:rsidTr="00B077BF">
        <w:tc>
          <w:tcPr>
            <w:tcW w:w="14601" w:type="dxa"/>
            <w:gridSpan w:val="4"/>
          </w:tcPr>
          <w:p w:rsidR="00EE25EC" w:rsidRPr="00A160D1" w:rsidRDefault="00EE25EC" w:rsidP="00CF560B">
            <w:pPr>
              <w:jc w:val="center"/>
              <w:rPr>
                <w:color w:val="000000"/>
                <w:lang w:eastAsia="en-US"/>
              </w:rPr>
            </w:pPr>
            <w:r w:rsidRPr="00A160D1">
              <w:rPr>
                <w:color w:val="000000"/>
                <w:lang w:eastAsia="en-US"/>
              </w:rPr>
              <w:t>КОЛИЧЕСТВО БАЛЛОВ ПО ПОКАЗАТЕЛЮ 2.2 УМНОЖАЕТСЯ НА КОЭФФИЦИЕНТ 0,4 = ЗНАЧЕНИЕ ПОКАЗАТЕЛЯ 2.2</w:t>
            </w:r>
          </w:p>
          <w:p w:rsidR="00EE25EC" w:rsidRPr="00A160D1" w:rsidRDefault="00EE25EC" w:rsidP="00CF560B">
            <w:pPr>
              <w:jc w:val="center"/>
              <w:rPr>
                <w:color w:val="000000"/>
                <w:lang w:eastAsia="en-US"/>
              </w:rPr>
            </w:pPr>
            <w:r w:rsidRPr="00A160D1">
              <w:rPr>
                <w:color w:val="000000"/>
                <w:lang w:eastAsia="en-US"/>
              </w:rPr>
              <w:t>(максимальное значение 40)</w:t>
            </w:r>
          </w:p>
        </w:tc>
      </w:tr>
      <w:tr w:rsidR="00EE25EC" w:rsidRPr="00A160D1" w:rsidTr="00B077BF">
        <w:tc>
          <w:tcPr>
            <w:tcW w:w="1036" w:type="dxa"/>
            <w:shd w:val="clear" w:color="auto" w:fill="F2F2F2"/>
          </w:tcPr>
          <w:p w:rsidR="00EE25EC" w:rsidRPr="00A160D1" w:rsidRDefault="00EE25EC" w:rsidP="00D65DE2">
            <w:pPr>
              <w:jc w:val="center"/>
              <w:rPr>
                <w:color w:val="000000"/>
                <w:lang w:eastAsia="en-US"/>
              </w:rPr>
            </w:pPr>
            <w:r w:rsidRPr="00A160D1">
              <w:rPr>
                <w:color w:val="000000"/>
                <w:lang w:eastAsia="en-US"/>
              </w:rPr>
              <w:t>2.3</w:t>
            </w:r>
          </w:p>
        </w:tc>
        <w:tc>
          <w:tcPr>
            <w:tcW w:w="5461" w:type="dxa"/>
            <w:shd w:val="clear" w:color="auto" w:fill="F2F2F2"/>
          </w:tcPr>
          <w:p w:rsidR="00EE25EC" w:rsidRPr="00A160D1" w:rsidRDefault="00EE25EC" w:rsidP="00E84E24">
            <w:pPr>
              <w:jc w:val="both"/>
              <w:rPr>
                <w:color w:val="000000"/>
                <w:lang w:eastAsia="en-US"/>
              </w:rPr>
            </w:pPr>
            <w:r w:rsidRPr="00A160D1">
              <w:rPr>
                <w:color w:val="000000"/>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cPr>
          <w:p w:rsidR="00EE25EC" w:rsidRPr="00A160D1" w:rsidRDefault="00EE25EC" w:rsidP="005E1022">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CF560B">
            <w:pPr>
              <w:jc w:val="center"/>
              <w:rPr>
                <w:color w:val="000000"/>
                <w:lang w:eastAsia="en-US"/>
              </w:rPr>
            </w:pPr>
            <w:r w:rsidRPr="00A160D1">
              <w:rPr>
                <w:color w:val="000000"/>
                <w:lang w:eastAsia="en-US"/>
              </w:rPr>
              <w:t>Коэффициент значимости показателя – 0,3</w:t>
            </w:r>
          </w:p>
        </w:tc>
        <w:tc>
          <w:tcPr>
            <w:tcW w:w="6131" w:type="dxa"/>
            <w:shd w:val="clear" w:color="auto" w:fill="F2F2F2"/>
          </w:tcPr>
          <w:p w:rsidR="00EE25EC" w:rsidRPr="00A160D1" w:rsidRDefault="00EE25EC" w:rsidP="002C54F0">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B077B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B077BF">
            <w:pPr>
              <w:jc w:val="both"/>
              <w:rPr>
                <w:color w:val="000000"/>
                <w:lang w:eastAsia="en-US"/>
              </w:rPr>
            </w:pPr>
            <w:r w:rsidRPr="00A160D1">
              <w:rPr>
                <w:color w:val="000000"/>
                <w:lang w:eastAsia="en-US"/>
              </w:rPr>
              <w:t>Целое число = количество баллов.</w:t>
            </w:r>
          </w:p>
        </w:tc>
      </w:tr>
      <w:tr w:rsidR="00EE25EC" w:rsidRPr="00A160D1" w:rsidTr="00A4548E">
        <w:tc>
          <w:tcPr>
            <w:tcW w:w="14601" w:type="dxa"/>
            <w:gridSpan w:val="4"/>
          </w:tcPr>
          <w:p w:rsidR="00EE25EC" w:rsidRPr="00A160D1" w:rsidRDefault="00EE25EC" w:rsidP="00CF560B">
            <w:pPr>
              <w:jc w:val="center"/>
              <w:rPr>
                <w:color w:val="000000"/>
                <w:lang w:eastAsia="en-US"/>
              </w:rPr>
            </w:pPr>
            <w:r w:rsidRPr="00A160D1">
              <w:rPr>
                <w:color w:val="000000"/>
                <w:lang w:eastAsia="en-US"/>
              </w:rPr>
              <w:t>КОЛИЧЕСТВО БАЛЛОВ ПО ПОКАЗАТЕЛЮ 2.3 УМНОЖАЕТСЯ НА КОЭФФИЦИЕНТ 0,3 = ЗНАЧЕНИЕ ПОКАЗАТЕЛЯ 2.3</w:t>
            </w:r>
          </w:p>
          <w:p w:rsidR="00EE25EC" w:rsidRPr="00A160D1" w:rsidRDefault="00EE25EC" w:rsidP="00CF560B">
            <w:pPr>
              <w:jc w:val="center"/>
              <w:rPr>
                <w:color w:val="000000"/>
                <w:lang w:eastAsia="en-US"/>
              </w:rPr>
            </w:pPr>
            <w:r w:rsidRPr="00A160D1">
              <w:rPr>
                <w:color w:val="000000"/>
                <w:lang w:eastAsia="en-US"/>
              </w:rPr>
              <w:t>(максимальное значение 30)</w:t>
            </w:r>
          </w:p>
        </w:tc>
      </w:tr>
      <w:tr w:rsidR="00EE25EC" w:rsidRPr="00A160D1" w:rsidTr="00A4548E">
        <w:tc>
          <w:tcPr>
            <w:tcW w:w="14601" w:type="dxa"/>
            <w:gridSpan w:val="4"/>
          </w:tcPr>
          <w:p w:rsidR="00EE25EC" w:rsidRPr="00A160D1" w:rsidRDefault="00EE25EC" w:rsidP="00D30111">
            <w:pPr>
              <w:jc w:val="center"/>
              <w:rPr>
                <w:color w:val="000000"/>
                <w:lang w:eastAsia="en-US"/>
              </w:rPr>
            </w:pPr>
            <w:r w:rsidRPr="00A160D1">
              <w:rPr>
                <w:b/>
                <w:color w:val="000000"/>
                <w:lang w:eastAsia="en-US"/>
              </w:rPr>
              <w:t>Значение показателя 2 = 2.1 + 2.2 + 2.3 (максимальное значение 100 баллов) *</w:t>
            </w: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E25EC" w:rsidRPr="00A160D1" w:rsidRDefault="00EE25EC" w:rsidP="00E84E24">
            <w:pPr>
              <w:jc w:val="center"/>
              <w:rPr>
                <w:b/>
                <w:color w:val="000000"/>
                <w:lang w:eastAsia="en-US"/>
              </w:rPr>
            </w:pPr>
            <w:r w:rsidRPr="00A160D1">
              <w:rPr>
                <w:b/>
                <w:color w:val="000000"/>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E25EC" w:rsidRPr="00A160D1" w:rsidRDefault="00EE25EC" w:rsidP="00A73E8B">
            <w:pPr>
              <w:jc w:val="center"/>
              <w:rPr>
                <w:b/>
                <w:color w:val="000000"/>
                <w:lang w:eastAsia="en-US"/>
              </w:rPr>
            </w:pPr>
            <w:r w:rsidRPr="00A160D1">
              <w:rPr>
                <w:b/>
                <w:color w:val="000000"/>
                <w:lang w:eastAsia="en-US"/>
              </w:rPr>
              <w:t>Доступность образовательной деятельности для инвалидов</w:t>
            </w: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433">
            <w:pPr>
              <w:jc w:val="center"/>
              <w:rPr>
                <w:color w:val="000000"/>
                <w:lang w:eastAsia="en-US"/>
              </w:rPr>
            </w:pPr>
            <w:r w:rsidRPr="00A160D1">
              <w:rPr>
                <w:color w:val="000000"/>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11152A">
            <w:pPr>
              <w:jc w:val="both"/>
              <w:rPr>
                <w:color w:val="000000"/>
                <w:lang w:eastAsia="en-US"/>
              </w:rPr>
            </w:pPr>
            <w:r w:rsidRPr="00A160D1">
              <w:rPr>
                <w:color w:val="000000"/>
                <w:lang w:eastAsia="en-US"/>
              </w:rPr>
              <w:t>Оборудование территории, прилегающей к организации, и её помещений с учетом доступности для инвалидов:</w:t>
            </w:r>
          </w:p>
          <w:p w:rsidR="00EE25EC" w:rsidRPr="00A160D1" w:rsidRDefault="00EE25EC" w:rsidP="0011152A">
            <w:pPr>
              <w:jc w:val="both"/>
              <w:rPr>
                <w:color w:val="000000"/>
                <w:lang w:eastAsia="en-US"/>
              </w:rPr>
            </w:pPr>
            <w:r w:rsidRPr="00A160D1">
              <w:rPr>
                <w:color w:val="000000"/>
                <w:lang w:eastAsia="en-US"/>
              </w:rPr>
              <w:t>- оборудование входных групп пандусами (подъемными платформами);</w:t>
            </w:r>
          </w:p>
          <w:p w:rsidR="00EE25EC" w:rsidRPr="00A160D1" w:rsidRDefault="00EE25EC" w:rsidP="0011152A">
            <w:pPr>
              <w:jc w:val="both"/>
              <w:rPr>
                <w:color w:val="000000"/>
                <w:lang w:eastAsia="en-US"/>
              </w:rPr>
            </w:pPr>
            <w:r w:rsidRPr="00A160D1">
              <w:rPr>
                <w:color w:val="000000"/>
                <w:lang w:eastAsia="en-US"/>
              </w:rPr>
              <w:t>- наличие выделенных стоянок для автотранспортных средств инвалидов;</w:t>
            </w:r>
          </w:p>
          <w:p w:rsidR="00EE25EC" w:rsidRPr="00A160D1" w:rsidRDefault="00EE25EC" w:rsidP="0011152A">
            <w:pPr>
              <w:jc w:val="both"/>
              <w:rPr>
                <w:color w:val="000000"/>
                <w:lang w:eastAsia="en-US"/>
              </w:rPr>
            </w:pPr>
            <w:r w:rsidRPr="00A160D1">
              <w:rPr>
                <w:color w:val="000000"/>
                <w:lang w:eastAsia="en-US"/>
              </w:rPr>
              <w:t>- наличие адаптированных лифтов, поручней, расширенных дверных проемов;</w:t>
            </w:r>
          </w:p>
          <w:p w:rsidR="00EE25EC" w:rsidRPr="00A160D1" w:rsidRDefault="00EE25EC" w:rsidP="0011152A">
            <w:pPr>
              <w:jc w:val="both"/>
              <w:rPr>
                <w:color w:val="000000"/>
                <w:lang w:eastAsia="en-US"/>
              </w:rPr>
            </w:pPr>
            <w:r w:rsidRPr="00A160D1">
              <w:rPr>
                <w:color w:val="000000"/>
                <w:lang w:eastAsia="en-US"/>
              </w:rPr>
              <w:t>- наличие сменных кресел-колясок;</w:t>
            </w:r>
          </w:p>
          <w:p w:rsidR="00EE25EC" w:rsidRPr="00A160D1" w:rsidRDefault="00EE25EC" w:rsidP="0024283C">
            <w:pPr>
              <w:jc w:val="both"/>
              <w:rPr>
                <w:color w:val="000000"/>
                <w:lang w:eastAsia="en-US"/>
              </w:rPr>
            </w:pPr>
            <w:r w:rsidRPr="00A160D1">
              <w:rPr>
                <w:color w:val="000000"/>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361A89">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361A89">
            <w:pPr>
              <w:jc w:val="center"/>
              <w:rPr>
                <w:color w:val="000000"/>
                <w:lang w:eastAsia="en-US"/>
              </w:rPr>
            </w:pPr>
            <w:r w:rsidRPr="00A160D1">
              <w:rPr>
                <w:color w:val="000000"/>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5C6FBA">
            <w:pPr>
              <w:jc w:val="both"/>
              <w:rPr>
                <w:color w:val="000000"/>
                <w:lang w:eastAsia="en-US"/>
              </w:rPr>
            </w:pPr>
            <w:r w:rsidRPr="00A160D1">
              <w:rPr>
                <w:color w:val="000000"/>
                <w:lang w:eastAsia="en-US"/>
              </w:rPr>
              <w:t>Мониторинг оборудования территории, прилегающей к организации, и её помещений с учетом доступности для инвалидов.</w:t>
            </w:r>
          </w:p>
          <w:p w:rsidR="00EE25EC" w:rsidRPr="00A160D1" w:rsidRDefault="00EE25EC" w:rsidP="00637CB5">
            <w:pPr>
              <w:jc w:val="both"/>
              <w:rPr>
                <w:color w:val="000000"/>
                <w:lang w:eastAsia="en-US"/>
              </w:rPr>
            </w:pPr>
            <w:r w:rsidRPr="00A160D1">
              <w:rPr>
                <w:color w:val="000000"/>
                <w:lang w:eastAsia="en-US"/>
              </w:rPr>
              <w:t>За каждое условие доступности организации для инвалидов присваивается по 20 баллов.</w:t>
            </w: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E25EC" w:rsidRPr="00A160D1" w:rsidRDefault="00EE25EC" w:rsidP="00291B79">
            <w:pPr>
              <w:jc w:val="center"/>
              <w:rPr>
                <w:color w:val="000000"/>
                <w:lang w:eastAsia="en-US"/>
              </w:rPr>
            </w:pPr>
            <w:r w:rsidRPr="00A160D1">
              <w:rPr>
                <w:color w:val="000000"/>
                <w:lang w:eastAsia="en-US"/>
              </w:rPr>
              <w:t>КОЛИЧЕСТВО БАЛЛОВ ПО ПОКАЗАТЕЛЮ 3.1 УМНОЖАЕТСЯ НА КОЭФФИЦИЕНТ 0,3 = ЗНАЧЕНИЕ ПОКАЗАТЕЛЯ 3.1</w:t>
            </w:r>
          </w:p>
          <w:p w:rsidR="00EE25EC" w:rsidRPr="00A160D1" w:rsidRDefault="00EE25EC" w:rsidP="00291B79">
            <w:pPr>
              <w:jc w:val="center"/>
              <w:rPr>
                <w:color w:val="000000"/>
                <w:lang w:eastAsia="en-US"/>
              </w:rPr>
            </w:pPr>
            <w:r w:rsidRPr="00A160D1">
              <w:rPr>
                <w:color w:val="000000"/>
                <w:lang w:eastAsia="en-US"/>
              </w:rPr>
              <w:t>(максимальное значение 30)</w:t>
            </w:r>
          </w:p>
          <w:p w:rsidR="00EE25EC" w:rsidRPr="00A160D1" w:rsidRDefault="00EE25EC" w:rsidP="00291B79">
            <w:pPr>
              <w:jc w:val="center"/>
              <w:rPr>
                <w:color w:val="000000"/>
                <w:lang w:eastAsia="en-US"/>
              </w:rPr>
            </w:pP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433">
            <w:pPr>
              <w:jc w:val="center"/>
              <w:rPr>
                <w:color w:val="000000"/>
                <w:lang w:eastAsia="en-US"/>
              </w:rPr>
            </w:pPr>
            <w:r w:rsidRPr="00A160D1">
              <w:rPr>
                <w:color w:val="000000"/>
                <w:lang w:eastAsia="en-US"/>
              </w:rPr>
              <w:t>3.2</w:t>
            </w:r>
          </w:p>
        </w:tc>
        <w:tc>
          <w:tcPr>
            <w:tcW w:w="546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5C6FBA">
            <w:pPr>
              <w:jc w:val="both"/>
              <w:rPr>
                <w:color w:val="000000"/>
                <w:lang w:eastAsia="en-US"/>
              </w:rPr>
            </w:pPr>
            <w:r w:rsidRPr="00A160D1">
              <w:rPr>
                <w:color w:val="000000"/>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EE25EC" w:rsidRPr="00A160D1" w:rsidRDefault="00EE25EC" w:rsidP="00D96F06">
            <w:pPr>
              <w:jc w:val="both"/>
              <w:rPr>
                <w:color w:val="000000"/>
                <w:lang w:eastAsia="en-US"/>
              </w:rPr>
            </w:pPr>
            <w:r w:rsidRPr="00A160D1">
              <w:rPr>
                <w:color w:val="000000"/>
                <w:lang w:eastAsia="en-US"/>
              </w:rPr>
              <w:t>- дублирование для инвалидов по слуху и зрению звуковой и зрительной информации;</w:t>
            </w:r>
          </w:p>
          <w:p w:rsidR="00EE25EC" w:rsidRPr="00A160D1" w:rsidRDefault="00EE25EC" w:rsidP="00D96F06">
            <w:pPr>
              <w:jc w:val="both"/>
              <w:rPr>
                <w:color w:val="000000"/>
                <w:lang w:eastAsia="en-US"/>
              </w:rPr>
            </w:pPr>
            <w:r w:rsidRPr="00A160D1">
              <w:rPr>
                <w:color w:val="000000"/>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EE25EC" w:rsidRPr="00A160D1" w:rsidRDefault="00EE25EC" w:rsidP="00D96F06">
            <w:pPr>
              <w:jc w:val="both"/>
              <w:rPr>
                <w:color w:val="000000"/>
                <w:lang w:eastAsia="en-US"/>
              </w:rPr>
            </w:pPr>
            <w:r w:rsidRPr="00A160D1">
              <w:rPr>
                <w:color w:val="000000"/>
                <w:lang w:eastAsia="en-US"/>
              </w:rPr>
              <w:t>- возможность предоставления инвалидам по слуху (слуху и зрению) услуг сурдопереводчика (тифлосурдопереводчика);</w:t>
            </w:r>
          </w:p>
          <w:p w:rsidR="00EE25EC" w:rsidRPr="00A160D1" w:rsidRDefault="00EE25EC" w:rsidP="00D96F06">
            <w:pPr>
              <w:jc w:val="both"/>
              <w:rPr>
                <w:color w:val="000000"/>
                <w:lang w:eastAsia="en-US"/>
              </w:rPr>
            </w:pPr>
            <w:r w:rsidRPr="00A160D1">
              <w:rPr>
                <w:color w:val="000000"/>
                <w:lang w:eastAsia="en-US"/>
              </w:rPr>
              <w:t>- наличие альтернативной версии сайта организации для инвалидов по зрению;</w:t>
            </w:r>
          </w:p>
          <w:p w:rsidR="00EE25EC" w:rsidRPr="00A160D1" w:rsidRDefault="00EE25EC" w:rsidP="00D96F06">
            <w:pPr>
              <w:jc w:val="both"/>
              <w:rPr>
                <w:color w:val="000000"/>
                <w:lang w:eastAsia="en-US"/>
              </w:rPr>
            </w:pPr>
            <w:r w:rsidRPr="00A160D1">
              <w:rPr>
                <w:color w:val="000000"/>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E25EC" w:rsidRPr="00A160D1" w:rsidRDefault="00EE25EC" w:rsidP="00D96F06">
            <w:pPr>
              <w:jc w:val="both"/>
              <w:rPr>
                <w:color w:val="000000"/>
                <w:lang w:eastAsia="en-US"/>
              </w:rPr>
            </w:pPr>
            <w:r w:rsidRPr="00A160D1">
              <w:rPr>
                <w:color w:val="000000"/>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361A89">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361A89">
            <w:pPr>
              <w:jc w:val="center"/>
              <w:rPr>
                <w:color w:val="000000"/>
                <w:lang w:eastAsia="en-US"/>
              </w:rPr>
            </w:pPr>
            <w:r w:rsidRPr="00A160D1">
              <w:rPr>
                <w:color w:val="000000"/>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5C6FBA">
            <w:pPr>
              <w:jc w:val="both"/>
              <w:rPr>
                <w:color w:val="000000"/>
                <w:lang w:eastAsia="en-US"/>
              </w:rPr>
            </w:pPr>
            <w:r w:rsidRPr="00A160D1">
              <w:rPr>
                <w:color w:val="000000"/>
                <w:lang w:eastAsia="en-US"/>
              </w:rPr>
              <w:t>Мониторинг обеспечения в организации условий доступности, позволяющих инвалидам получать услуги наравне с другими.</w:t>
            </w:r>
          </w:p>
          <w:p w:rsidR="00EE25EC" w:rsidRPr="00A160D1" w:rsidRDefault="00EE25EC" w:rsidP="00E54FAA">
            <w:pPr>
              <w:jc w:val="both"/>
              <w:rPr>
                <w:color w:val="000000"/>
                <w:lang w:eastAsia="en-US"/>
              </w:rPr>
            </w:pPr>
            <w:r w:rsidRPr="00A160D1">
              <w:rPr>
                <w:color w:val="000000"/>
                <w:lang w:eastAsia="en-US"/>
              </w:rPr>
              <w:t>За каждое условие доступности, позволяющее получать образовательные услуги наравне с другими, присваивается по 20 баллов.</w:t>
            </w:r>
          </w:p>
          <w:p w:rsidR="00EE25EC" w:rsidRPr="00A160D1" w:rsidRDefault="00EE25EC" w:rsidP="00BC313A">
            <w:pPr>
              <w:jc w:val="both"/>
              <w:rPr>
                <w:color w:val="000000"/>
                <w:lang w:eastAsia="en-US"/>
              </w:rPr>
            </w:pPr>
            <w:r w:rsidRPr="00A160D1">
              <w:rPr>
                <w:color w:val="000000"/>
                <w:lang w:eastAsia="en-US"/>
              </w:rPr>
              <w:t>При наличии более пяти условий доступности присваивается 100 баллов.</w:t>
            </w: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E25EC" w:rsidRPr="00A160D1" w:rsidRDefault="00EE25EC" w:rsidP="005F056D">
            <w:pPr>
              <w:jc w:val="center"/>
              <w:rPr>
                <w:color w:val="000000"/>
                <w:lang w:eastAsia="en-US"/>
              </w:rPr>
            </w:pPr>
            <w:r w:rsidRPr="00A160D1">
              <w:rPr>
                <w:color w:val="000000"/>
                <w:lang w:eastAsia="en-US"/>
              </w:rPr>
              <w:t>КОЛИЧЕСТВО БАЛЛОВ ПО ПОКАЗАТЕЛЮ 3.2 УМНОЖАЕТСЯ НА КОЭФФИЦИЕНТ 0,4 = ЗНАЧЕНИЕ ПОКАЗАТЕЛЯ 3.2</w:t>
            </w:r>
            <w:r w:rsidRPr="00A160D1">
              <w:rPr>
                <w:color w:val="000000"/>
                <w:lang w:eastAsia="en-US"/>
              </w:rPr>
              <w:br/>
              <w:t>(максимальное значение 40)</w:t>
            </w:r>
          </w:p>
          <w:p w:rsidR="00EE25EC" w:rsidRPr="00A160D1" w:rsidRDefault="00EE25EC" w:rsidP="005F056D">
            <w:pPr>
              <w:jc w:val="center"/>
              <w:rPr>
                <w:color w:val="000000"/>
                <w:lang w:eastAsia="en-US"/>
              </w:rPr>
            </w:pPr>
          </w:p>
          <w:p w:rsidR="00EE25EC" w:rsidRPr="00A160D1" w:rsidRDefault="00EE25EC" w:rsidP="005F056D">
            <w:pPr>
              <w:jc w:val="center"/>
              <w:rPr>
                <w:color w:val="000000"/>
                <w:lang w:eastAsia="en-US"/>
              </w:rPr>
            </w:pPr>
          </w:p>
          <w:p w:rsidR="00EE25EC" w:rsidRPr="00A160D1" w:rsidRDefault="00EE25EC" w:rsidP="005F056D">
            <w:pPr>
              <w:jc w:val="center"/>
              <w:rPr>
                <w:color w:val="000000"/>
                <w:lang w:eastAsia="en-US"/>
              </w:rPr>
            </w:pPr>
          </w:p>
          <w:p w:rsidR="00EE25EC" w:rsidRPr="00A160D1" w:rsidRDefault="00EE25EC" w:rsidP="005F056D">
            <w:pPr>
              <w:jc w:val="center"/>
              <w:rPr>
                <w:color w:val="000000"/>
                <w:lang w:eastAsia="en-US"/>
              </w:rPr>
            </w:pPr>
          </w:p>
          <w:p w:rsidR="00EE25EC" w:rsidRPr="00A160D1" w:rsidRDefault="00EE25EC" w:rsidP="005F056D">
            <w:pPr>
              <w:jc w:val="center"/>
              <w:rPr>
                <w:color w:val="000000"/>
                <w:lang w:eastAsia="en-US"/>
              </w:rPr>
            </w:pPr>
          </w:p>
        </w:tc>
      </w:tr>
      <w:tr w:rsidR="00EE25EC" w:rsidRPr="00A160D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D0433">
            <w:pPr>
              <w:jc w:val="center"/>
              <w:rPr>
                <w:color w:val="000000"/>
                <w:lang w:eastAsia="en-US"/>
              </w:rPr>
            </w:pPr>
            <w:r w:rsidRPr="00A160D1">
              <w:rPr>
                <w:color w:val="000000"/>
                <w:lang w:eastAsia="en-US"/>
              </w:rPr>
              <w:t>3.3</w:t>
            </w:r>
          </w:p>
        </w:tc>
        <w:tc>
          <w:tcPr>
            <w:tcW w:w="546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E84E24">
            <w:pPr>
              <w:jc w:val="both"/>
              <w:rPr>
                <w:color w:val="000000"/>
                <w:lang w:eastAsia="en-US"/>
              </w:rPr>
            </w:pPr>
            <w:r w:rsidRPr="00A160D1">
              <w:rPr>
                <w:color w:val="000000"/>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361A89">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F02C96">
            <w:pPr>
              <w:jc w:val="center"/>
              <w:rPr>
                <w:color w:val="000000"/>
                <w:lang w:eastAsia="en-US"/>
              </w:rPr>
            </w:pPr>
            <w:r w:rsidRPr="00A160D1">
              <w:rPr>
                <w:color w:val="000000"/>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cPr>
          <w:p w:rsidR="00EE25EC" w:rsidRPr="00A160D1" w:rsidRDefault="00EE25EC" w:rsidP="002C54F0">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5F056D">
            <w:pPr>
              <w:jc w:val="both"/>
              <w:rPr>
                <w:color w:val="000000"/>
                <w:lang w:eastAsia="en-US"/>
              </w:rPr>
            </w:pPr>
            <w:r w:rsidRPr="00A160D1">
              <w:rPr>
                <w:color w:val="000000"/>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EE25EC" w:rsidRPr="00A160D1" w:rsidRDefault="00EE25EC" w:rsidP="005F056D">
            <w:pPr>
              <w:jc w:val="both"/>
              <w:rPr>
                <w:color w:val="000000"/>
                <w:lang w:eastAsia="en-US"/>
              </w:rPr>
            </w:pPr>
            <w:r w:rsidRPr="00A160D1">
              <w:rPr>
                <w:color w:val="000000"/>
                <w:lang w:eastAsia="en-US"/>
              </w:rPr>
              <w:t>Целое число = количество баллов.</w:t>
            </w:r>
          </w:p>
        </w:tc>
      </w:tr>
      <w:tr w:rsidR="00EE25EC" w:rsidRPr="00A160D1"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E25EC" w:rsidRPr="00A160D1" w:rsidRDefault="00EE25EC" w:rsidP="005F056D">
            <w:pPr>
              <w:jc w:val="center"/>
              <w:rPr>
                <w:color w:val="000000"/>
                <w:lang w:eastAsia="en-US"/>
              </w:rPr>
            </w:pPr>
            <w:r w:rsidRPr="00A160D1">
              <w:rPr>
                <w:color w:val="000000"/>
                <w:lang w:eastAsia="en-US"/>
              </w:rPr>
              <w:t>КОЛИЧЕСТВО БАЛЛОВ ПО ПОКАЗАТЕЛЮ 3.3 УМНОЖАЕТСЯ НА КОЭФФИЦИЕНТ 0,3 = ЗНАЧЕНИЕ ПОКАЗАТЕЛЯ 3.3</w:t>
            </w:r>
          </w:p>
          <w:p w:rsidR="00EE25EC" w:rsidRPr="00A160D1" w:rsidRDefault="00EE25EC" w:rsidP="005F056D">
            <w:pPr>
              <w:jc w:val="center"/>
              <w:rPr>
                <w:color w:val="000000"/>
                <w:lang w:eastAsia="en-US"/>
              </w:rPr>
            </w:pPr>
            <w:r w:rsidRPr="00A160D1">
              <w:rPr>
                <w:color w:val="000000"/>
                <w:lang w:eastAsia="en-US"/>
              </w:rPr>
              <w:t>(максимальное значение 30)</w:t>
            </w:r>
          </w:p>
        </w:tc>
      </w:tr>
      <w:tr w:rsidR="00EE25EC" w:rsidRPr="00A160D1"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E25EC" w:rsidRPr="00A160D1" w:rsidRDefault="00EE25EC" w:rsidP="005F056D">
            <w:pPr>
              <w:jc w:val="center"/>
              <w:rPr>
                <w:color w:val="000000"/>
                <w:lang w:eastAsia="en-US"/>
              </w:rPr>
            </w:pPr>
            <w:r w:rsidRPr="00A160D1">
              <w:rPr>
                <w:b/>
                <w:color w:val="000000"/>
                <w:lang w:eastAsia="en-US"/>
              </w:rPr>
              <w:t>Значение показателя 3 = 3.1 + 3.2 + 3.3 (максимальное значение 100 баллов) *</w:t>
            </w:r>
          </w:p>
        </w:tc>
      </w:tr>
      <w:tr w:rsidR="00EE25EC" w:rsidRPr="00A160D1" w:rsidTr="00B077BF">
        <w:tc>
          <w:tcPr>
            <w:tcW w:w="1036" w:type="dxa"/>
          </w:tcPr>
          <w:p w:rsidR="00EE25EC" w:rsidRPr="00A160D1" w:rsidRDefault="00EE25EC" w:rsidP="00E84E24">
            <w:pPr>
              <w:jc w:val="center"/>
              <w:rPr>
                <w:b/>
                <w:color w:val="000000"/>
                <w:lang w:eastAsia="en-US"/>
              </w:rPr>
            </w:pPr>
            <w:r w:rsidRPr="00A160D1">
              <w:rPr>
                <w:b/>
                <w:color w:val="000000"/>
                <w:lang w:eastAsia="en-US"/>
              </w:rPr>
              <w:t>4</w:t>
            </w:r>
          </w:p>
        </w:tc>
        <w:tc>
          <w:tcPr>
            <w:tcW w:w="13565" w:type="dxa"/>
            <w:gridSpan w:val="3"/>
          </w:tcPr>
          <w:p w:rsidR="00EE25EC" w:rsidRPr="00A160D1" w:rsidRDefault="00EE25EC" w:rsidP="00F67F90">
            <w:pPr>
              <w:jc w:val="center"/>
              <w:rPr>
                <w:b/>
                <w:color w:val="000000"/>
                <w:lang w:eastAsia="en-US"/>
              </w:rPr>
            </w:pPr>
            <w:r w:rsidRPr="00A160D1">
              <w:rPr>
                <w:b/>
                <w:color w:val="000000"/>
                <w:lang w:eastAsia="en-US"/>
              </w:rPr>
              <w:t>Доброжелательность, вежливость работников организации</w:t>
            </w:r>
          </w:p>
        </w:tc>
      </w:tr>
      <w:tr w:rsidR="00EE25EC" w:rsidRPr="00A160D1" w:rsidTr="008D2726">
        <w:tc>
          <w:tcPr>
            <w:tcW w:w="1036" w:type="dxa"/>
            <w:shd w:val="clear" w:color="auto" w:fill="F2F2F2"/>
          </w:tcPr>
          <w:p w:rsidR="00EE25EC" w:rsidRPr="00A160D1" w:rsidRDefault="00EE25EC" w:rsidP="008D2726">
            <w:pPr>
              <w:jc w:val="center"/>
              <w:rPr>
                <w:color w:val="000000"/>
                <w:lang w:eastAsia="en-US"/>
              </w:rPr>
            </w:pPr>
            <w:r w:rsidRPr="00A160D1">
              <w:rPr>
                <w:color w:val="000000"/>
                <w:lang w:val="en-US" w:eastAsia="en-US"/>
              </w:rPr>
              <w:t>4</w:t>
            </w:r>
            <w:r w:rsidRPr="00A160D1">
              <w:rPr>
                <w:color w:val="000000"/>
                <w:lang w:eastAsia="en-US"/>
              </w:rPr>
              <w:t>.1</w:t>
            </w:r>
          </w:p>
        </w:tc>
        <w:tc>
          <w:tcPr>
            <w:tcW w:w="5461" w:type="dxa"/>
            <w:shd w:val="clear" w:color="auto" w:fill="F2F2F2"/>
          </w:tcPr>
          <w:p w:rsidR="00EE25EC" w:rsidRPr="00A160D1" w:rsidRDefault="00EE25EC" w:rsidP="00E84E24">
            <w:pPr>
              <w:jc w:val="both"/>
              <w:rPr>
                <w:color w:val="000000"/>
                <w:lang w:eastAsia="en-US"/>
              </w:rPr>
            </w:pPr>
            <w:r w:rsidRPr="00A160D1">
              <w:rPr>
                <w:color w:val="000000"/>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A160D1">
              <w:rPr>
                <w:i/>
                <w:color w:val="000000"/>
                <w:lang w:eastAsia="en-US"/>
              </w:rPr>
              <w:t>работники приемной комиссии, секретариата, учебной части и пр.</w:t>
            </w:r>
            <w:r w:rsidRPr="00A160D1">
              <w:rPr>
                <w:color w:val="000000"/>
                <w:lang w:eastAsia="en-US"/>
              </w:rPr>
              <w:t>) (в % от общего числа опрошенных получателей образовательных услуг)</w:t>
            </w:r>
          </w:p>
        </w:tc>
        <w:tc>
          <w:tcPr>
            <w:tcW w:w="1973" w:type="dxa"/>
            <w:shd w:val="clear" w:color="auto" w:fill="F2F2F2"/>
          </w:tcPr>
          <w:p w:rsidR="00EE25EC" w:rsidRPr="00A160D1" w:rsidRDefault="00EE25EC" w:rsidP="00B077B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B077BF">
            <w:pPr>
              <w:jc w:val="center"/>
              <w:rPr>
                <w:color w:val="000000"/>
                <w:lang w:eastAsia="en-US"/>
              </w:rPr>
            </w:pPr>
            <w:r w:rsidRPr="00A160D1">
              <w:rPr>
                <w:color w:val="000000"/>
                <w:lang w:eastAsia="en-US"/>
              </w:rPr>
              <w:t>Коэффициент значимости показателя – 0,4</w:t>
            </w:r>
          </w:p>
        </w:tc>
        <w:tc>
          <w:tcPr>
            <w:tcW w:w="6131" w:type="dxa"/>
            <w:shd w:val="clear" w:color="auto" w:fill="F2F2F2"/>
          </w:tcPr>
          <w:p w:rsidR="00EE25EC" w:rsidRPr="00A160D1" w:rsidRDefault="00EE25EC" w:rsidP="00B077B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B077B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B077BF">
            <w:pPr>
              <w:jc w:val="both"/>
              <w:rPr>
                <w:color w:val="000000"/>
                <w:lang w:eastAsia="en-US"/>
              </w:rPr>
            </w:pPr>
            <w:r w:rsidRPr="00A160D1">
              <w:rPr>
                <w:color w:val="000000"/>
                <w:lang w:eastAsia="en-US"/>
              </w:rPr>
              <w:t>Целое число = количество баллов.</w:t>
            </w:r>
          </w:p>
        </w:tc>
      </w:tr>
      <w:tr w:rsidR="00EE25EC" w:rsidRPr="00A160D1" w:rsidTr="00B077BF">
        <w:tc>
          <w:tcPr>
            <w:tcW w:w="14601" w:type="dxa"/>
            <w:gridSpan w:val="4"/>
            <w:vAlign w:val="center"/>
          </w:tcPr>
          <w:p w:rsidR="00EE25EC" w:rsidRPr="00A160D1" w:rsidRDefault="00EE25EC" w:rsidP="00B077BF">
            <w:pPr>
              <w:jc w:val="center"/>
              <w:rPr>
                <w:color w:val="000000"/>
                <w:lang w:eastAsia="en-US"/>
              </w:rPr>
            </w:pPr>
            <w:r w:rsidRPr="00A160D1">
              <w:rPr>
                <w:color w:val="000000"/>
                <w:lang w:eastAsia="en-US"/>
              </w:rPr>
              <w:t>КОЛИЧЕСТВО БАЛЛОВ ПО ПОКАЗАТЕЛЮ 4.1 УМНОЖАЕТСЯ НА КОЭФФИЦИЕНТ 0,4 = ЗНАЧЕНИЕ ПОКАЗАТЕЛЯ 4.1</w:t>
            </w:r>
          </w:p>
          <w:p w:rsidR="00EE25EC" w:rsidRPr="00A160D1" w:rsidRDefault="00EE25EC" w:rsidP="007C035F">
            <w:pPr>
              <w:jc w:val="center"/>
              <w:rPr>
                <w:color w:val="000000"/>
                <w:lang w:eastAsia="en-US"/>
              </w:rPr>
            </w:pPr>
            <w:r w:rsidRPr="00A160D1">
              <w:rPr>
                <w:color w:val="000000"/>
                <w:lang w:eastAsia="en-US"/>
              </w:rPr>
              <w:t>(максимальное значение 40)</w:t>
            </w:r>
          </w:p>
          <w:p w:rsidR="00EE25EC" w:rsidRPr="00A160D1" w:rsidRDefault="00EE25EC" w:rsidP="007C035F">
            <w:pPr>
              <w:jc w:val="center"/>
              <w:rPr>
                <w:color w:val="000000"/>
                <w:lang w:eastAsia="en-US"/>
              </w:rPr>
            </w:pPr>
          </w:p>
          <w:p w:rsidR="00EE25EC" w:rsidRPr="00A160D1" w:rsidRDefault="00EE25EC" w:rsidP="007C035F">
            <w:pPr>
              <w:jc w:val="center"/>
              <w:rPr>
                <w:color w:val="000000"/>
                <w:lang w:eastAsia="en-US"/>
              </w:rPr>
            </w:pPr>
          </w:p>
          <w:p w:rsidR="00EE25EC" w:rsidRPr="00A160D1" w:rsidRDefault="00EE25EC" w:rsidP="007C035F">
            <w:pPr>
              <w:jc w:val="center"/>
              <w:rPr>
                <w:color w:val="000000"/>
                <w:lang w:eastAsia="en-US"/>
              </w:rPr>
            </w:pPr>
          </w:p>
          <w:p w:rsidR="00EE25EC" w:rsidRPr="00A160D1" w:rsidRDefault="00EE25EC" w:rsidP="007C035F">
            <w:pPr>
              <w:jc w:val="center"/>
              <w:rPr>
                <w:color w:val="000000"/>
                <w:lang w:eastAsia="en-US"/>
              </w:rPr>
            </w:pPr>
          </w:p>
          <w:p w:rsidR="00EE25EC" w:rsidRPr="00A160D1" w:rsidRDefault="00EE25EC" w:rsidP="007C035F">
            <w:pPr>
              <w:jc w:val="center"/>
              <w:rPr>
                <w:color w:val="000000"/>
                <w:lang w:eastAsia="en-US"/>
              </w:rPr>
            </w:pPr>
          </w:p>
        </w:tc>
      </w:tr>
      <w:tr w:rsidR="00EE25EC" w:rsidRPr="00A160D1" w:rsidTr="008D2726">
        <w:tc>
          <w:tcPr>
            <w:tcW w:w="1036" w:type="dxa"/>
            <w:shd w:val="clear" w:color="auto" w:fill="F2F2F2"/>
          </w:tcPr>
          <w:p w:rsidR="00EE25EC" w:rsidRPr="00A160D1" w:rsidRDefault="00EE25EC" w:rsidP="008D2726">
            <w:pPr>
              <w:jc w:val="center"/>
              <w:rPr>
                <w:color w:val="000000"/>
                <w:lang w:eastAsia="en-US"/>
              </w:rPr>
            </w:pPr>
            <w:r w:rsidRPr="00A160D1">
              <w:rPr>
                <w:color w:val="000000"/>
                <w:lang w:val="en-US" w:eastAsia="en-US"/>
              </w:rPr>
              <w:t>4</w:t>
            </w:r>
            <w:r w:rsidRPr="00A160D1">
              <w:rPr>
                <w:color w:val="000000"/>
                <w:lang w:eastAsia="en-US"/>
              </w:rPr>
              <w:t>.2</w:t>
            </w:r>
          </w:p>
        </w:tc>
        <w:tc>
          <w:tcPr>
            <w:tcW w:w="5461" w:type="dxa"/>
            <w:shd w:val="clear" w:color="auto" w:fill="F2F2F2"/>
          </w:tcPr>
          <w:p w:rsidR="00EE25EC" w:rsidRPr="00A160D1" w:rsidRDefault="00EE25EC" w:rsidP="00B53ABF">
            <w:pPr>
              <w:jc w:val="both"/>
              <w:rPr>
                <w:color w:val="000000"/>
                <w:lang w:eastAsia="en-US"/>
              </w:rPr>
            </w:pPr>
            <w:r w:rsidRPr="00A160D1">
              <w:rPr>
                <w:color w:val="000000"/>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A160D1">
              <w:rPr>
                <w:i/>
                <w:color w:val="000000"/>
                <w:lang w:eastAsia="en-US"/>
              </w:rPr>
              <w:t>преподаватели, воспитатели, тренеры, инструкторы и пр.</w:t>
            </w:r>
            <w:r w:rsidRPr="00A160D1">
              <w:rPr>
                <w:color w:val="000000"/>
                <w:lang w:eastAsia="en-US"/>
              </w:rPr>
              <w:t>) (в % от общего числа опрошенных получателей образовательных услуг)</w:t>
            </w:r>
          </w:p>
        </w:tc>
        <w:tc>
          <w:tcPr>
            <w:tcW w:w="1973" w:type="dxa"/>
            <w:shd w:val="clear" w:color="auto" w:fill="F2F2F2"/>
          </w:tcPr>
          <w:p w:rsidR="00EE25EC" w:rsidRPr="00A160D1" w:rsidRDefault="00EE25EC" w:rsidP="00B077B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B077BF">
            <w:pPr>
              <w:jc w:val="center"/>
              <w:rPr>
                <w:color w:val="000000"/>
                <w:lang w:eastAsia="en-US"/>
              </w:rPr>
            </w:pPr>
            <w:r w:rsidRPr="00A160D1">
              <w:rPr>
                <w:color w:val="000000"/>
                <w:lang w:eastAsia="en-US"/>
              </w:rPr>
              <w:t>Коэффициент значимости показателя – 0,4</w:t>
            </w:r>
          </w:p>
        </w:tc>
        <w:tc>
          <w:tcPr>
            <w:tcW w:w="6131" w:type="dxa"/>
            <w:shd w:val="clear" w:color="auto" w:fill="F2F2F2"/>
          </w:tcPr>
          <w:p w:rsidR="00EE25EC" w:rsidRPr="00A160D1" w:rsidRDefault="00EE25EC" w:rsidP="00B077B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B077B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B077BF">
            <w:pPr>
              <w:jc w:val="both"/>
              <w:rPr>
                <w:color w:val="000000"/>
                <w:lang w:eastAsia="en-US"/>
              </w:rPr>
            </w:pPr>
            <w:r w:rsidRPr="00A160D1">
              <w:rPr>
                <w:color w:val="000000"/>
                <w:lang w:eastAsia="en-US"/>
              </w:rPr>
              <w:t>Целое число = количество баллов.</w:t>
            </w:r>
          </w:p>
        </w:tc>
      </w:tr>
      <w:tr w:rsidR="00EE25EC" w:rsidRPr="00A160D1" w:rsidTr="00B077BF">
        <w:tc>
          <w:tcPr>
            <w:tcW w:w="14601" w:type="dxa"/>
            <w:gridSpan w:val="4"/>
            <w:vAlign w:val="center"/>
          </w:tcPr>
          <w:p w:rsidR="00EE25EC" w:rsidRPr="00A160D1" w:rsidRDefault="00EE25EC" w:rsidP="00B077BF">
            <w:pPr>
              <w:jc w:val="center"/>
              <w:rPr>
                <w:color w:val="000000"/>
                <w:lang w:eastAsia="en-US"/>
              </w:rPr>
            </w:pPr>
            <w:r w:rsidRPr="00A160D1">
              <w:rPr>
                <w:color w:val="000000"/>
                <w:lang w:eastAsia="en-US"/>
              </w:rPr>
              <w:t>КОЛИЧЕСТВО БАЛЛОВ ПО ПОКАЗАТЕЛЮ 4.2 УМНОЖАЕТСЯ НА КОЭФФИЦИЕНТ 0,4 = ЗНАЧЕНИЕ ПОКАЗАТЕЛЯ 4.2</w:t>
            </w:r>
            <w:r w:rsidRPr="00A160D1">
              <w:rPr>
                <w:color w:val="000000"/>
                <w:lang w:eastAsia="en-US"/>
              </w:rPr>
              <w:br/>
              <w:t>(максимальное значение 40)</w:t>
            </w:r>
          </w:p>
        </w:tc>
      </w:tr>
      <w:tr w:rsidR="00EE25EC" w:rsidRPr="00A160D1" w:rsidTr="008D2726">
        <w:tc>
          <w:tcPr>
            <w:tcW w:w="1036" w:type="dxa"/>
            <w:shd w:val="clear" w:color="auto" w:fill="F2F2F2"/>
          </w:tcPr>
          <w:p w:rsidR="00EE25EC" w:rsidRPr="00A160D1" w:rsidRDefault="00EE25EC" w:rsidP="008D2726">
            <w:pPr>
              <w:jc w:val="center"/>
              <w:rPr>
                <w:color w:val="000000"/>
                <w:lang w:eastAsia="en-US"/>
              </w:rPr>
            </w:pPr>
            <w:r w:rsidRPr="00A160D1">
              <w:rPr>
                <w:color w:val="000000"/>
                <w:lang w:eastAsia="en-US"/>
              </w:rPr>
              <w:t>4.3</w:t>
            </w:r>
          </w:p>
        </w:tc>
        <w:tc>
          <w:tcPr>
            <w:tcW w:w="5461" w:type="dxa"/>
            <w:shd w:val="clear" w:color="auto" w:fill="F2F2F2"/>
          </w:tcPr>
          <w:p w:rsidR="00EE25EC" w:rsidRPr="00A160D1" w:rsidRDefault="00EE25EC" w:rsidP="00B077BF">
            <w:pPr>
              <w:jc w:val="both"/>
              <w:rPr>
                <w:color w:val="000000"/>
                <w:lang w:eastAsia="en-US"/>
              </w:rPr>
            </w:pPr>
            <w:r w:rsidRPr="00A160D1">
              <w:rPr>
                <w:color w:val="000000"/>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shd w:val="clear" w:color="auto" w:fill="F2F2F2"/>
          </w:tcPr>
          <w:p w:rsidR="00EE25EC" w:rsidRPr="00A160D1" w:rsidRDefault="00EE25EC" w:rsidP="00B077B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B077BF">
            <w:pPr>
              <w:jc w:val="center"/>
              <w:rPr>
                <w:color w:val="000000"/>
                <w:lang w:eastAsia="en-US"/>
              </w:rPr>
            </w:pPr>
            <w:r w:rsidRPr="00A160D1">
              <w:rPr>
                <w:color w:val="000000"/>
                <w:lang w:eastAsia="en-US"/>
              </w:rPr>
              <w:t>Коэффициент значимости показателя – 0,2</w:t>
            </w:r>
          </w:p>
        </w:tc>
        <w:tc>
          <w:tcPr>
            <w:tcW w:w="6131" w:type="dxa"/>
            <w:shd w:val="clear" w:color="auto" w:fill="F2F2F2"/>
          </w:tcPr>
          <w:p w:rsidR="00EE25EC" w:rsidRPr="00A160D1" w:rsidRDefault="00EE25EC" w:rsidP="00B077B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B077B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B077BF">
            <w:pPr>
              <w:jc w:val="both"/>
              <w:rPr>
                <w:color w:val="000000"/>
                <w:lang w:eastAsia="en-US"/>
              </w:rPr>
            </w:pPr>
            <w:r w:rsidRPr="00A160D1">
              <w:rPr>
                <w:color w:val="000000"/>
                <w:lang w:eastAsia="en-US"/>
              </w:rPr>
              <w:t>Целое число = количество баллов.</w:t>
            </w:r>
          </w:p>
        </w:tc>
      </w:tr>
      <w:tr w:rsidR="00EE25EC" w:rsidRPr="00A160D1" w:rsidTr="00A4548E">
        <w:tc>
          <w:tcPr>
            <w:tcW w:w="14601" w:type="dxa"/>
            <w:gridSpan w:val="4"/>
            <w:vAlign w:val="center"/>
          </w:tcPr>
          <w:p w:rsidR="00EE25EC" w:rsidRPr="00A160D1" w:rsidRDefault="00EE25EC" w:rsidP="00B077BF">
            <w:pPr>
              <w:jc w:val="center"/>
              <w:rPr>
                <w:color w:val="000000"/>
                <w:lang w:eastAsia="en-US"/>
              </w:rPr>
            </w:pPr>
            <w:r w:rsidRPr="00A160D1">
              <w:rPr>
                <w:color w:val="000000"/>
                <w:lang w:eastAsia="en-US"/>
              </w:rPr>
              <w:t>КОЛИЧЕСТВО БАЛЛОВ ПО ПОКАЗАТЕЛЮ 4.3 УМНОЖАЕТСЯ НА КОЭФФИЦИЕНТ 0,2 = ЗНАЧЕНИЕ ПОКАЗАТЕЛЯ 4.3</w:t>
            </w:r>
            <w:r w:rsidRPr="00A160D1">
              <w:rPr>
                <w:color w:val="000000"/>
                <w:lang w:eastAsia="en-US"/>
              </w:rPr>
              <w:br/>
              <w:t>(максимальное значение 20)</w:t>
            </w:r>
          </w:p>
        </w:tc>
      </w:tr>
      <w:tr w:rsidR="00EE25EC" w:rsidRPr="00A160D1" w:rsidTr="00A4548E">
        <w:tc>
          <w:tcPr>
            <w:tcW w:w="1036" w:type="dxa"/>
            <w:vAlign w:val="center"/>
          </w:tcPr>
          <w:p w:rsidR="00EE25EC" w:rsidRPr="00A160D1" w:rsidRDefault="00EE25EC" w:rsidP="003A7CD2">
            <w:pPr>
              <w:jc w:val="center"/>
              <w:rPr>
                <w:color w:val="000000"/>
                <w:lang w:eastAsia="en-US"/>
              </w:rPr>
            </w:pPr>
          </w:p>
        </w:tc>
        <w:tc>
          <w:tcPr>
            <w:tcW w:w="13565" w:type="dxa"/>
            <w:gridSpan w:val="3"/>
          </w:tcPr>
          <w:p w:rsidR="00EE25EC" w:rsidRPr="00A160D1" w:rsidRDefault="00EE25EC" w:rsidP="008D2726">
            <w:pPr>
              <w:jc w:val="center"/>
              <w:rPr>
                <w:b/>
                <w:color w:val="000000"/>
                <w:lang w:eastAsia="en-US"/>
              </w:rPr>
            </w:pPr>
            <w:r w:rsidRPr="00A160D1">
              <w:rPr>
                <w:b/>
                <w:color w:val="000000"/>
                <w:lang w:eastAsia="en-US"/>
              </w:rPr>
              <w:t>Значение показателя 4 = 4.1 + 4.2 + 4.3 (максимальное значение 100 баллов) *</w:t>
            </w:r>
          </w:p>
          <w:p w:rsidR="00EE25EC" w:rsidRPr="00A160D1" w:rsidRDefault="00EE25EC" w:rsidP="008D2726">
            <w:pPr>
              <w:jc w:val="center"/>
              <w:rPr>
                <w:b/>
                <w:color w:val="000000"/>
                <w:lang w:eastAsia="en-US"/>
              </w:rPr>
            </w:pPr>
          </w:p>
          <w:p w:rsidR="00EE25EC" w:rsidRPr="00A160D1" w:rsidRDefault="00EE25EC" w:rsidP="008D2726">
            <w:pPr>
              <w:jc w:val="center"/>
              <w:rPr>
                <w:b/>
                <w:color w:val="000000"/>
                <w:lang w:eastAsia="en-US"/>
              </w:rPr>
            </w:pPr>
          </w:p>
          <w:p w:rsidR="00EE25EC" w:rsidRPr="00A160D1" w:rsidRDefault="00EE25EC" w:rsidP="008D2726">
            <w:pPr>
              <w:jc w:val="center"/>
              <w:rPr>
                <w:b/>
                <w:color w:val="000000"/>
                <w:lang w:eastAsia="en-US"/>
              </w:rPr>
            </w:pPr>
          </w:p>
          <w:p w:rsidR="00EE25EC" w:rsidRPr="00A160D1" w:rsidRDefault="00EE25EC" w:rsidP="008D2726">
            <w:pPr>
              <w:jc w:val="center"/>
              <w:rPr>
                <w:b/>
                <w:color w:val="000000"/>
                <w:lang w:eastAsia="en-US"/>
              </w:rPr>
            </w:pPr>
          </w:p>
          <w:p w:rsidR="00EE25EC" w:rsidRPr="00A160D1" w:rsidRDefault="00EE25EC" w:rsidP="008D2726">
            <w:pPr>
              <w:jc w:val="center"/>
              <w:rPr>
                <w:color w:val="000000"/>
                <w:lang w:eastAsia="en-US"/>
              </w:rPr>
            </w:pPr>
          </w:p>
          <w:p w:rsidR="00EE25EC" w:rsidRPr="00A160D1" w:rsidRDefault="00EE25EC" w:rsidP="008D2726">
            <w:pPr>
              <w:jc w:val="center"/>
              <w:rPr>
                <w:color w:val="000000"/>
                <w:lang w:eastAsia="en-US"/>
              </w:rPr>
            </w:pPr>
          </w:p>
          <w:p w:rsidR="00EE25EC" w:rsidRPr="00A160D1" w:rsidRDefault="00EE25EC" w:rsidP="008D2726">
            <w:pPr>
              <w:jc w:val="center"/>
              <w:rPr>
                <w:color w:val="000000"/>
                <w:lang w:eastAsia="en-US"/>
              </w:rPr>
            </w:pPr>
          </w:p>
        </w:tc>
      </w:tr>
      <w:tr w:rsidR="00EE25EC" w:rsidRPr="00A160D1" w:rsidTr="0086129F">
        <w:tc>
          <w:tcPr>
            <w:tcW w:w="1036" w:type="dxa"/>
          </w:tcPr>
          <w:p w:rsidR="00EE25EC" w:rsidRPr="00A160D1" w:rsidRDefault="00EE25EC" w:rsidP="00E84E24">
            <w:pPr>
              <w:jc w:val="center"/>
              <w:rPr>
                <w:b/>
                <w:color w:val="000000"/>
                <w:lang w:eastAsia="en-US"/>
              </w:rPr>
            </w:pPr>
            <w:r w:rsidRPr="00A160D1">
              <w:rPr>
                <w:b/>
                <w:color w:val="000000"/>
                <w:lang w:eastAsia="en-US"/>
              </w:rPr>
              <w:t>5</w:t>
            </w:r>
          </w:p>
        </w:tc>
        <w:tc>
          <w:tcPr>
            <w:tcW w:w="13565" w:type="dxa"/>
            <w:gridSpan w:val="3"/>
          </w:tcPr>
          <w:p w:rsidR="00EE25EC" w:rsidRPr="00A160D1" w:rsidRDefault="00EE25EC" w:rsidP="0086129F">
            <w:pPr>
              <w:jc w:val="center"/>
              <w:rPr>
                <w:b/>
                <w:color w:val="000000"/>
                <w:lang w:eastAsia="en-US"/>
              </w:rPr>
            </w:pPr>
            <w:r w:rsidRPr="00A160D1">
              <w:rPr>
                <w:b/>
                <w:color w:val="000000"/>
                <w:lang w:eastAsia="en-US"/>
              </w:rPr>
              <w:t>Удовлетворенность условиями осуществления образовательной деятельности организаций</w:t>
            </w:r>
          </w:p>
        </w:tc>
      </w:tr>
      <w:tr w:rsidR="00EE25EC" w:rsidRPr="00A160D1" w:rsidTr="0086129F">
        <w:tc>
          <w:tcPr>
            <w:tcW w:w="1036" w:type="dxa"/>
            <w:shd w:val="clear" w:color="auto" w:fill="F2F2F2"/>
          </w:tcPr>
          <w:p w:rsidR="00EE25EC" w:rsidRPr="00A160D1" w:rsidRDefault="00EE25EC" w:rsidP="0086129F">
            <w:pPr>
              <w:jc w:val="center"/>
              <w:rPr>
                <w:color w:val="000000"/>
                <w:lang w:eastAsia="en-US"/>
              </w:rPr>
            </w:pPr>
            <w:r w:rsidRPr="00A160D1">
              <w:rPr>
                <w:color w:val="000000"/>
                <w:lang w:val="en-US" w:eastAsia="en-US"/>
              </w:rPr>
              <w:t>5</w:t>
            </w:r>
            <w:r w:rsidRPr="00A160D1">
              <w:rPr>
                <w:color w:val="000000"/>
                <w:lang w:eastAsia="en-US"/>
              </w:rPr>
              <w:t>.1</w:t>
            </w:r>
          </w:p>
        </w:tc>
        <w:tc>
          <w:tcPr>
            <w:tcW w:w="5461" w:type="dxa"/>
            <w:shd w:val="clear" w:color="auto" w:fill="F2F2F2"/>
          </w:tcPr>
          <w:p w:rsidR="00EE25EC" w:rsidRPr="00A160D1" w:rsidRDefault="00EE25EC" w:rsidP="00CA46CC">
            <w:pPr>
              <w:jc w:val="both"/>
              <w:rPr>
                <w:color w:val="000000"/>
                <w:lang w:eastAsia="en-US"/>
              </w:rPr>
            </w:pPr>
            <w:r w:rsidRPr="00A160D1">
              <w:rPr>
                <w:color w:val="000000"/>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cPr>
          <w:p w:rsidR="00EE25EC" w:rsidRPr="00A160D1" w:rsidRDefault="00EE25EC" w:rsidP="0086129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86129F">
            <w:pPr>
              <w:jc w:val="center"/>
              <w:rPr>
                <w:color w:val="000000"/>
                <w:lang w:eastAsia="en-US"/>
              </w:rPr>
            </w:pPr>
            <w:r w:rsidRPr="00A160D1">
              <w:rPr>
                <w:color w:val="000000"/>
                <w:lang w:eastAsia="en-US"/>
              </w:rPr>
              <w:t>Коэффициент значимости показателя – 0,3</w:t>
            </w:r>
          </w:p>
        </w:tc>
        <w:tc>
          <w:tcPr>
            <w:tcW w:w="6131" w:type="dxa"/>
            <w:shd w:val="clear" w:color="auto" w:fill="F2F2F2"/>
          </w:tcPr>
          <w:p w:rsidR="00EE25EC" w:rsidRPr="00A160D1" w:rsidRDefault="00EE25EC" w:rsidP="0086129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86129F">
            <w:pPr>
              <w:jc w:val="both"/>
              <w:rPr>
                <w:color w:val="000000"/>
                <w:lang w:eastAsia="en-US"/>
              </w:rPr>
            </w:pPr>
            <w:r w:rsidRPr="00A160D1">
              <w:rPr>
                <w:color w:val="000000"/>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EE25EC" w:rsidRPr="00A160D1" w:rsidRDefault="00EE25EC" w:rsidP="0086129F">
            <w:pPr>
              <w:jc w:val="both"/>
              <w:rPr>
                <w:color w:val="000000"/>
                <w:lang w:eastAsia="en-US"/>
              </w:rPr>
            </w:pPr>
            <w:r w:rsidRPr="00A160D1">
              <w:rPr>
                <w:color w:val="000000"/>
                <w:lang w:eastAsia="en-US"/>
              </w:rPr>
              <w:t>Целое число = количество баллов.</w:t>
            </w:r>
          </w:p>
        </w:tc>
      </w:tr>
      <w:tr w:rsidR="00EE25EC" w:rsidRPr="00A160D1" w:rsidTr="00A4548E">
        <w:tc>
          <w:tcPr>
            <w:tcW w:w="14601" w:type="dxa"/>
            <w:gridSpan w:val="4"/>
          </w:tcPr>
          <w:p w:rsidR="00EE25EC" w:rsidRPr="00A160D1" w:rsidRDefault="00EE25EC" w:rsidP="00B76914">
            <w:pPr>
              <w:jc w:val="center"/>
              <w:rPr>
                <w:color w:val="000000"/>
                <w:lang w:eastAsia="en-US"/>
              </w:rPr>
            </w:pPr>
            <w:r w:rsidRPr="00A160D1">
              <w:rPr>
                <w:color w:val="000000"/>
                <w:lang w:eastAsia="en-US"/>
              </w:rPr>
              <w:t>КОЛИЧЕСТВО БАЛЛОВ ПО ПОКАЗАТЕЛЮ 5.1 УМНОЖАЕТСЯ НА КОЭФФИЦИЕНТ 0,3 = ЗНАЧЕНИЕ ПОКАЗАТЕЛЯ 5.1</w:t>
            </w:r>
            <w:r w:rsidRPr="00A160D1">
              <w:rPr>
                <w:color w:val="000000"/>
                <w:lang w:eastAsia="en-US"/>
              </w:rPr>
              <w:br/>
              <w:t>(максимальное значение 30)</w:t>
            </w:r>
          </w:p>
        </w:tc>
      </w:tr>
      <w:tr w:rsidR="00EE25EC" w:rsidRPr="00A160D1" w:rsidTr="0086129F">
        <w:tc>
          <w:tcPr>
            <w:tcW w:w="1036" w:type="dxa"/>
            <w:shd w:val="clear" w:color="auto" w:fill="F2F2F2"/>
          </w:tcPr>
          <w:p w:rsidR="00EE25EC" w:rsidRPr="00A160D1" w:rsidRDefault="00EE25EC" w:rsidP="0086129F">
            <w:pPr>
              <w:jc w:val="center"/>
              <w:rPr>
                <w:color w:val="000000"/>
                <w:lang w:eastAsia="en-US"/>
              </w:rPr>
            </w:pPr>
            <w:r w:rsidRPr="00A160D1">
              <w:rPr>
                <w:color w:val="000000"/>
                <w:lang w:val="en-US" w:eastAsia="en-US"/>
              </w:rPr>
              <w:t>5</w:t>
            </w:r>
            <w:r w:rsidRPr="00A160D1">
              <w:rPr>
                <w:color w:val="000000"/>
                <w:lang w:eastAsia="en-US"/>
              </w:rPr>
              <w:t>.2</w:t>
            </w:r>
          </w:p>
        </w:tc>
        <w:tc>
          <w:tcPr>
            <w:tcW w:w="5461" w:type="dxa"/>
            <w:shd w:val="clear" w:color="auto" w:fill="F2F2F2"/>
          </w:tcPr>
          <w:p w:rsidR="00EE25EC" w:rsidRPr="00A160D1" w:rsidRDefault="00EE25EC" w:rsidP="00CA46CC">
            <w:pPr>
              <w:jc w:val="both"/>
              <w:rPr>
                <w:color w:val="000000"/>
                <w:lang w:eastAsia="en-US"/>
              </w:rPr>
            </w:pPr>
            <w:r w:rsidRPr="00A160D1">
              <w:rPr>
                <w:color w:val="000000"/>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cPr>
          <w:p w:rsidR="00EE25EC" w:rsidRPr="00A160D1" w:rsidRDefault="00EE25EC" w:rsidP="0086129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86129F">
            <w:pPr>
              <w:jc w:val="center"/>
              <w:rPr>
                <w:color w:val="000000"/>
                <w:lang w:eastAsia="en-US"/>
              </w:rPr>
            </w:pPr>
            <w:r w:rsidRPr="00A160D1">
              <w:rPr>
                <w:color w:val="000000"/>
                <w:lang w:eastAsia="en-US"/>
              </w:rPr>
              <w:t>Коэффициент значимости показателя – 0,2</w:t>
            </w:r>
          </w:p>
        </w:tc>
        <w:tc>
          <w:tcPr>
            <w:tcW w:w="6131" w:type="dxa"/>
            <w:shd w:val="clear" w:color="auto" w:fill="F2F2F2"/>
          </w:tcPr>
          <w:p w:rsidR="00EE25EC" w:rsidRPr="00A160D1" w:rsidRDefault="00EE25EC" w:rsidP="0086129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86129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86129F">
            <w:pPr>
              <w:jc w:val="both"/>
              <w:rPr>
                <w:color w:val="000000"/>
                <w:lang w:eastAsia="en-US"/>
              </w:rPr>
            </w:pPr>
            <w:r w:rsidRPr="00A160D1">
              <w:rPr>
                <w:color w:val="000000"/>
                <w:lang w:eastAsia="en-US"/>
              </w:rPr>
              <w:t>Целое число = количество баллов.</w:t>
            </w:r>
          </w:p>
        </w:tc>
      </w:tr>
      <w:tr w:rsidR="00EE25EC" w:rsidRPr="00A160D1" w:rsidTr="00A4548E">
        <w:tc>
          <w:tcPr>
            <w:tcW w:w="14601" w:type="dxa"/>
            <w:gridSpan w:val="4"/>
          </w:tcPr>
          <w:p w:rsidR="00EE25EC" w:rsidRPr="00A160D1" w:rsidRDefault="00EE25EC" w:rsidP="00D100D8">
            <w:pPr>
              <w:jc w:val="center"/>
              <w:rPr>
                <w:color w:val="000000"/>
                <w:lang w:eastAsia="en-US"/>
              </w:rPr>
            </w:pPr>
            <w:r w:rsidRPr="00A160D1">
              <w:rPr>
                <w:color w:val="000000"/>
                <w:lang w:eastAsia="en-US"/>
              </w:rPr>
              <w:t>КОЛИЧЕСТВО БАЛЛОВ ПО ПОКАЗАТЕЛЮ 5.2 УМНОЖАЕТСЯ НА КОЭФФИЦИЕНТ 0,2 = ЗНАЧЕНИЕ ПОКАЗАТЕЛЯ 5.2</w:t>
            </w:r>
            <w:r w:rsidRPr="00A160D1">
              <w:rPr>
                <w:color w:val="000000"/>
                <w:lang w:eastAsia="en-US"/>
              </w:rPr>
              <w:br/>
              <w:t>(максимальное значение 20)</w:t>
            </w:r>
          </w:p>
        </w:tc>
      </w:tr>
      <w:tr w:rsidR="00EE25EC" w:rsidRPr="00A160D1" w:rsidTr="0086129F">
        <w:tc>
          <w:tcPr>
            <w:tcW w:w="1036" w:type="dxa"/>
            <w:shd w:val="clear" w:color="auto" w:fill="F2F2F2"/>
          </w:tcPr>
          <w:p w:rsidR="00EE25EC" w:rsidRPr="00A160D1" w:rsidRDefault="00EE25EC" w:rsidP="0086129F">
            <w:pPr>
              <w:jc w:val="center"/>
              <w:rPr>
                <w:color w:val="000000"/>
                <w:lang w:eastAsia="en-US"/>
              </w:rPr>
            </w:pPr>
            <w:r w:rsidRPr="00A160D1">
              <w:rPr>
                <w:color w:val="000000"/>
                <w:lang w:val="en-US" w:eastAsia="en-US"/>
              </w:rPr>
              <w:t>5</w:t>
            </w:r>
            <w:r w:rsidRPr="00A160D1">
              <w:rPr>
                <w:color w:val="000000"/>
                <w:lang w:eastAsia="en-US"/>
              </w:rPr>
              <w:t>.3</w:t>
            </w:r>
          </w:p>
        </w:tc>
        <w:tc>
          <w:tcPr>
            <w:tcW w:w="5461" w:type="dxa"/>
            <w:shd w:val="clear" w:color="auto" w:fill="F2F2F2"/>
          </w:tcPr>
          <w:p w:rsidR="00EE25EC" w:rsidRPr="00A160D1" w:rsidRDefault="00EE25EC" w:rsidP="00CA46CC">
            <w:pPr>
              <w:jc w:val="both"/>
              <w:rPr>
                <w:color w:val="000000"/>
                <w:lang w:eastAsia="en-US"/>
              </w:rPr>
            </w:pPr>
            <w:r w:rsidRPr="00A160D1">
              <w:rPr>
                <w:color w:val="000000"/>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cPr>
          <w:p w:rsidR="00EE25EC" w:rsidRPr="00A160D1" w:rsidRDefault="00EE25EC" w:rsidP="0086129F">
            <w:pPr>
              <w:jc w:val="center"/>
              <w:rPr>
                <w:color w:val="000000"/>
                <w:lang w:eastAsia="en-US"/>
              </w:rPr>
            </w:pPr>
            <w:r w:rsidRPr="00A160D1">
              <w:rPr>
                <w:color w:val="000000"/>
                <w:lang w:eastAsia="en-US"/>
              </w:rPr>
              <w:t>Баллы</w:t>
            </w:r>
            <w:r w:rsidRPr="00A160D1">
              <w:rPr>
                <w:color w:val="000000"/>
                <w:lang w:eastAsia="en-US"/>
              </w:rPr>
              <w:br/>
              <w:t>(от 0 до 100)</w:t>
            </w:r>
          </w:p>
          <w:p w:rsidR="00EE25EC" w:rsidRPr="00A160D1" w:rsidRDefault="00EE25EC" w:rsidP="0086129F">
            <w:pPr>
              <w:jc w:val="center"/>
              <w:rPr>
                <w:color w:val="000000"/>
                <w:lang w:eastAsia="en-US"/>
              </w:rPr>
            </w:pPr>
            <w:r w:rsidRPr="00A160D1">
              <w:rPr>
                <w:color w:val="000000"/>
                <w:lang w:eastAsia="en-US"/>
              </w:rPr>
              <w:t>Коэффициент значимости показателя – 0,5</w:t>
            </w:r>
          </w:p>
        </w:tc>
        <w:tc>
          <w:tcPr>
            <w:tcW w:w="6131" w:type="dxa"/>
            <w:shd w:val="clear" w:color="auto" w:fill="F2F2F2"/>
          </w:tcPr>
          <w:p w:rsidR="00EE25EC" w:rsidRPr="00A160D1" w:rsidRDefault="00EE25EC" w:rsidP="0086129F">
            <w:pPr>
              <w:jc w:val="both"/>
              <w:rPr>
                <w:color w:val="000000"/>
                <w:lang w:eastAsia="en-US"/>
              </w:rPr>
            </w:pPr>
            <w:r w:rsidRPr="00A160D1">
              <w:rPr>
                <w:color w:val="000000"/>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E25EC" w:rsidRPr="00A160D1" w:rsidRDefault="00EE25EC" w:rsidP="0086129F">
            <w:pPr>
              <w:jc w:val="both"/>
              <w:rPr>
                <w:color w:val="000000"/>
                <w:lang w:eastAsia="en-US"/>
              </w:rPr>
            </w:pPr>
            <w:r w:rsidRPr="00A160D1">
              <w:rPr>
                <w:color w:val="000000"/>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E25EC" w:rsidRPr="00A160D1" w:rsidRDefault="00EE25EC" w:rsidP="003C4F7C">
            <w:pPr>
              <w:jc w:val="both"/>
              <w:rPr>
                <w:color w:val="000000"/>
                <w:lang w:eastAsia="en-US"/>
              </w:rPr>
            </w:pPr>
            <w:r w:rsidRPr="00A160D1">
              <w:rPr>
                <w:color w:val="000000"/>
                <w:lang w:eastAsia="en-US"/>
              </w:rPr>
              <w:t>Целое число = количество баллов.</w:t>
            </w:r>
          </w:p>
        </w:tc>
      </w:tr>
      <w:tr w:rsidR="00EE25EC" w:rsidRPr="00A160D1" w:rsidTr="00A4548E">
        <w:tc>
          <w:tcPr>
            <w:tcW w:w="14601" w:type="dxa"/>
            <w:gridSpan w:val="4"/>
          </w:tcPr>
          <w:p w:rsidR="00EE25EC" w:rsidRPr="00A160D1" w:rsidRDefault="00EE25EC" w:rsidP="00B76914">
            <w:pPr>
              <w:jc w:val="center"/>
              <w:rPr>
                <w:color w:val="000000"/>
                <w:lang w:eastAsia="en-US"/>
              </w:rPr>
            </w:pPr>
            <w:r w:rsidRPr="00A160D1">
              <w:rPr>
                <w:color w:val="000000"/>
                <w:lang w:eastAsia="en-US"/>
              </w:rPr>
              <w:t>КОЛИЧЕСТВО БАЛЛОВ ПО ПОКАЗАТЕЛЮ 5.3 УМНОЖАЕТСЯ НА КОЭФФИЦИЕНТ 0,5 = ЗНАЧЕНИЕ ПОКАЗАТЕЛЯ 5.3</w:t>
            </w:r>
            <w:r w:rsidRPr="00A160D1">
              <w:rPr>
                <w:color w:val="000000"/>
                <w:lang w:eastAsia="en-US"/>
              </w:rPr>
              <w:br/>
              <w:t>(максимальное значение 50)</w:t>
            </w:r>
          </w:p>
        </w:tc>
      </w:tr>
      <w:tr w:rsidR="00EE25EC" w:rsidRPr="00A160D1" w:rsidTr="00A4548E">
        <w:tc>
          <w:tcPr>
            <w:tcW w:w="14601" w:type="dxa"/>
            <w:gridSpan w:val="4"/>
          </w:tcPr>
          <w:p w:rsidR="00EE25EC" w:rsidRPr="00A160D1" w:rsidRDefault="00EE25EC" w:rsidP="00B76914">
            <w:pPr>
              <w:jc w:val="center"/>
              <w:rPr>
                <w:color w:val="000000"/>
                <w:lang w:eastAsia="en-US"/>
              </w:rPr>
            </w:pPr>
            <w:r w:rsidRPr="00A160D1">
              <w:rPr>
                <w:b/>
                <w:color w:val="000000"/>
                <w:lang w:eastAsia="en-US"/>
              </w:rPr>
              <w:t>Значение показателя 5 = 5.1 + 5.2 + 5.3 (максимальное значение 100 баллов) *</w:t>
            </w:r>
          </w:p>
        </w:tc>
      </w:tr>
      <w:tr w:rsidR="00EE25EC" w:rsidRPr="00A160D1" w:rsidTr="00A4548E">
        <w:tc>
          <w:tcPr>
            <w:tcW w:w="14601" w:type="dxa"/>
            <w:gridSpan w:val="4"/>
          </w:tcPr>
          <w:p w:rsidR="00EE25EC" w:rsidRPr="00A160D1" w:rsidRDefault="00EE25EC" w:rsidP="00B76914">
            <w:pPr>
              <w:jc w:val="center"/>
              <w:rPr>
                <w:color w:val="000000"/>
                <w:lang w:eastAsia="en-US"/>
              </w:rPr>
            </w:pPr>
            <w:r w:rsidRPr="00A160D1">
              <w:rPr>
                <w:color w:val="000000"/>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EE25EC" w:rsidRPr="00A160D1" w:rsidTr="00A4548E">
        <w:tc>
          <w:tcPr>
            <w:tcW w:w="14601" w:type="dxa"/>
            <w:gridSpan w:val="4"/>
          </w:tcPr>
          <w:p w:rsidR="00EE25EC" w:rsidRPr="00A160D1" w:rsidRDefault="00EE25EC" w:rsidP="00B76914">
            <w:pPr>
              <w:jc w:val="center"/>
              <w:rPr>
                <w:color w:val="000000"/>
                <w:lang w:eastAsia="en-US"/>
              </w:rPr>
            </w:pPr>
            <w:r w:rsidRPr="00A160D1">
              <w:rPr>
                <w:color w:val="000000"/>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EE25EC" w:rsidRPr="00A160D1" w:rsidRDefault="00EE25EC" w:rsidP="00CA46CC">
      <w:pPr>
        <w:ind w:firstLine="709"/>
        <w:jc w:val="both"/>
        <w:rPr>
          <w:color w:val="000000"/>
          <w:sz w:val="28"/>
          <w:szCs w:val="28"/>
          <w:lang w:eastAsia="en-US"/>
        </w:rPr>
      </w:pPr>
    </w:p>
    <w:p w:rsidR="00EE25EC" w:rsidRPr="00A160D1" w:rsidRDefault="00EE25EC" w:rsidP="002C54F0">
      <w:pPr>
        <w:ind w:firstLine="709"/>
        <w:jc w:val="both"/>
        <w:rPr>
          <w:color w:val="000000"/>
          <w:lang w:eastAsia="en-US"/>
        </w:rPr>
      </w:pPr>
      <w:r w:rsidRPr="00A160D1">
        <w:rPr>
          <w:color w:val="000000"/>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E25EC" w:rsidRPr="00A160D1" w:rsidRDefault="00EE25EC" w:rsidP="002C54F0">
      <w:pPr>
        <w:ind w:firstLine="709"/>
        <w:jc w:val="both"/>
        <w:rPr>
          <w:color w:val="000000"/>
          <w:lang w:eastAsia="en-US"/>
        </w:rPr>
      </w:pPr>
    </w:p>
    <w:p w:rsidR="00EE25EC" w:rsidRPr="00A160D1" w:rsidRDefault="00EE25EC" w:rsidP="002C54F0">
      <w:pPr>
        <w:ind w:firstLine="709"/>
        <w:jc w:val="both"/>
        <w:rPr>
          <w:color w:val="000000"/>
          <w:lang w:eastAsia="en-US"/>
        </w:rPr>
      </w:pPr>
      <w:r w:rsidRPr="00A160D1">
        <w:rPr>
          <w:color w:val="000000"/>
          <w:lang w:eastAsia="en-US"/>
        </w:rPr>
        <w:t>* Результат округляется до целого числа.</w:t>
      </w:r>
    </w:p>
    <w:p w:rsidR="00EE25EC" w:rsidRPr="00A160D1" w:rsidRDefault="00EE25EC" w:rsidP="002C54F0">
      <w:pPr>
        <w:ind w:firstLine="709"/>
        <w:jc w:val="both"/>
        <w:rPr>
          <w:color w:val="000000"/>
          <w:lang w:eastAsia="en-US"/>
        </w:rPr>
      </w:pPr>
    </w:p>
    <w:p w:rsidR="00EE25EC" w:rsidRPr="00A160D1" w:rsidRDefault="00EE25EC" w:rsidP="002C54F0">
      <w:pPr>
        <w:ind w:firstLine="709"/>
        <w:jc w:val="both"/>
        <w:rPr>
          <w:color w:val="000000"/>
          <w:lang w:eastAsia="en-US"/>
        </w:rPr>
        <w:sectPr w:rsidR="00EE25EC" w:rsidRPr="00A160D1" w:rsidSect="00827D06">
          <w:pgSz w:w="16838" w:h="11906" w:orient="landscape" w:code="9"/>
          <w:pgMar w:top="1701" w:right="1134" w:bottom="851" w:left="1134" w:header="709" w:footer="709" w:gutter="0"/>
          <w:cols w:space="708"/>
          <w:docGrid w:linePitch="360"/>
        </w:sectPr>
      </w:pPr>
    </w:p>
    <w:p w:rsidR="00EE25EC" w:rsidRPr="00A160D1" w:rsidRDefault="00EE25EC" w:rsidP="00724184">
      <w:pPr>
        <w:jc w:val="center"/>
        <w:rPr>
          <w:color w:val="000000"/>
          <w:sz w:val="28"/>
          <w:szCs w:val="28"/>
        </w:rPr>
      </w:pPr>
      <w:r w:rsidRPr="00A160D1">
        <w:rPr>
          <w:b/>
          <w:color w:val="000000"/>
          <w:sz w:val="28"/>
          <w:szCs w:val="28"/>
        </w:rPr>
        <w:t>Приложение № 2</w:t>
      </w:r>
      <w:r w:rsidRPr="00A160D1">
        <w:rPr>
          <w:color w:val="000000"/>
          <w:sz w:val="28"/>
          <w:szCs w:val="28"/>
        </w:rPr>
        <w:t xml:space="preserve"> –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6946"/>
        <w:gridCol w:w="1843"/>
      </w:tblGrid>
      <w:tr w:rsidR="00EE25EC" w:rsidRPr="00A160D1" w:rsidTr="003D21E0">
        <w:trPr>
          <w:trHeight w:val="20"/>
        </w:trPr>
        <w:tc>
          <w:tcPr>
            <w:tcW w:w="567" w:type="dxa"/>
            <w:noWrap/>
          </w:tcPr>
          <w:p w:rsidR="00EE25EC" w:rsidRPr="003D21E0" w:rsidRDefault="00EE25EC" w:rsidP="008E3815">
            <w:pPr>
              <w:rPr>
                <w:b/>
                <w:bCs/>
                <w:color w:val="000000"/>
                <w:lang w:eastAsia="en-US"/>
              </w:rPr>
            </w:pPr>
            <w:r w:rsidRPr="003D21E0">
              <w:rPr>
                <w:b/>
                <w:bCs/>
                <w:color w:val="000000"/>
                <w:sz w:val="22"/>
                <w:szCs w:val="22"/>
                <w:lang w:eastAsia="en-US"/>
              </w:rPr>
              <w:t>№</w:t>
            </w:r>
          </w:p>
        </w:tc>
        <w:tc>
          <w:tcPr>
            <w:tcW w:w="6946" w:type="dxa"/>
          </w:tcPr>
          <w:p w:rsidR="00EE25EC" w:rsidRPr="003D21E0" w:rsidRDefault="00EE25EC" w:rsidP="003D21E0">
            <w:pPr>
              <w:jc w:val="center"/>
              <w:rPr>
                <w:b/>
                <w:bCs/>
                <w:color w:val="000000"/>
                <w:lang w:eastAsia="en-US"/>
              </w:rPr>
            </w:pPr>
            <w:r w:rsidRPr="003D21E0">
              <w:rPr>
                <w:b/>
                <w:color w:val="000000"/>
                <w:sz w:val="22"/>
                <w:szCs w:val="22"/>
                <w:lang w:eastAsia="en-US"/>
              </w:rPr>
              <w:t>Перечень информации</w:t>
            </w:r>
          </w:p>
        </w:tc>
        <w:tc>
          <w:tcPr>
            <w:tcW w:w="1843" w:type="dxa"/>
            <w:noWrap/>
          </w:tcPr>
          <w:p w:rsidR="00EE25EC" w:rsidRPr="003D21E0" w:rsidRDefault="00EE25EC" w:rsidP="003D21E0">
            <w:pPr>
              <w:widowControl w:val="0"/>
              <w:jc w:val="center"/>
              <w:rPr>
                <w:b/>
                <w:color w:val="000000"/>
              </w:rPr>
            </w:pPr>
            <w:r w:rsidRPr="003D21E0">
              <w:rPr>
                <w:b/>
                <w:color w:val="000000"/>
                <w:sz w:val="22"/>
                <w:szCs w:val="22"/>
              </w:rPr>
              <w:t>1 – Наличие,</w:t>
            </w:r>
          </w:p>
          <w:p w:rsidR="00EE25EC" w:rsidRPr="003D21E0" w:rsidRDefault="00EE25EC" w:rsidP="003D21E0">
            <w:pPr>
              <w:jc w:val="center"/>
              <w:rPr>
                <w:b/>
                <w:bCs/>
                <w:color w:val="000000"/>
                <w:lang w:eastAsia="en-US"/>
              </w:rPr>
            </w:pPr>
            <w:r w:rsidRPr="003D21E0">
              <w:rPr>
                <w:b/>
                <w:color w:val="000000"/>
                <w:sz w:val="22"/>
                <w:szCs w:val="22"/>
              </w:rPr>
              <w:t>0 – Отсутствие</w:t>
            </w: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общие сведения об организации:</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специального раздела – «Сведения об образовательной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Дата создания образовательной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Информация об учредителе, учредителях образовательной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Место нахождения образовательной организации и ее филиалов (при наличии);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Режим и график работы;</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Наименование структурных подразделений (и / или органов управления);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ФИО и должности руководителей структурных подразделений;</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9</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Места нахождения структурных подразделений</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10</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копии документов:</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11</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Устав образовательной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Лицензия на осуществление образовательной деятельности (с приложениями);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Свидетельство о государственной аккредитации (с приложениями);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Актуальный отчет о результатах самообследования и/или публичный доклад;</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об образовании:</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Реализуемые уровни образования;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19</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Формы обучения;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20</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Нормативные сроки обучения;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21</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Описание образовательной программы с приложением ее копии;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Учебный план с приложением его копии;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Календарный учебный график с приложением его копии;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29</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30</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Информация о языках, на которых осуществляется образование (обучение);</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31</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О федеральных дошкольных образовательных стандартах с приложением их копий (или рабочих ссылок на них).</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по разделу «Руководство. Педагогический состав»:</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 руководителе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 заместителе (-ях) руководителя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контактных данных заместителей руководителя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перечня педагогического (научно-педагогического) состава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 ФИО, должности, контактных данных педагогических работников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об уровне образования педагогических работников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39</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Наименование направления подготовки и (или) специальности (по диплому);</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40</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41</w:t>
            </w:r>
          </w:p>
        </w:tc>
        <w:tc>
          <w:tcPr>
            <w:tcW w:w="6946" w:type="dxa"/>
            <w:noWrap/>
          </w:tcPr>
          <w:p w:rsidR="00EE25EC" w:rsidRPr="003D21E0" w:rsidRDefault="00EE25EC" w:rsidP="003D21E0">
            <w:pPr>
              <w:jc w:val="both"/>
              <w:rPr>
                <w:color w:val="000000"/>
                <w:lang w:eastAsia="en-US"/>
              </w:rPr>
            </w:pPr>
            <w:r w:rsidRPr="003D21E0">
              <w:rPr>
                <w:color w:val="000000"/>
                <w:sz w:val="22"/>
                <w:szCs w:val="22"/>
                <w:lang w:eastAsia="en-US"/>
              </w:rPr>
              <w:t>Наличие данных об общем стаже работы, стаже работы по специальности;</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сведений о преподаваемых педагогическим работником организации дисциплинах;</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данных о повышении квалификации и (или) профессиональной переподготовке.</w:t>
            </w: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p>
          <w:p w:rsidR="00EE25EC" w:rsidRPr="003D21E0" w:rsidRDefault="00EE25EC" w:rsidP="003D21E0">
            <w:pPr>
              <w:jc w:val="both"/>
              <w:rPr>
                <w:color w:val="000000"/>
                <w:lang w:eastAsia="en-US"/>
              </w:rPr>
            </w:pP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о наличии по разделу «Материально-техническое обеспечение и оснащенность образовательного процесса»:</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 оборудованных учебных кабинетов;</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 объектов для проведения практических занятий;</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 библиотек;</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 объектов спорта;</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 средств обучения и воспитания;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49</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Условия питания обучающихся;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50</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Условия охраны здоровья обучающихся;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51</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доступа к информационным системам и информационно-телекоммуникационным сетям;</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52</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Наличие электронных образовательных ресурсов, к которым обеспечивается доступ обучающихся;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53</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Сведения о доступности МТО организации для использования инвалидами и лицами с ОВЗ;</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54</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по разделу «Стипендии и иные виды материальной поддержки»:</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55</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Информация о трудоустройстве выпускников</w:t>
            </w:r>
            <w:r w:rsidRPr="003D21E0">
              <w:rPr>
                <w:bCs/>
                <w:color w:val="000000"/>
                <w:sz w:val="22"/>
                <w:szCs w:val="22"/>
                <w:lang w:eastAsia="en-US"/>
              </w:rPr>
              <w:t>.</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по разделу «Платные образовательные услуги»:</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56</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по разделу «Финансово-хозяйственная деятельность»:</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57</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EE25EC" w:rsidRPr="003D21E0" w:rsidRDefault="00EE25EC" w:rsidP="003D21E0">
            <w:pPr>
              <w:jc w:val="center"/>
              <w:rPr>
                <w:b/>
                <w:bCs/>
                <w:color w:val="000000"/>
                <w:lang w:eastAsia="en-US"/>
              </w:rPr>
            </w:pPr>
          </w:p>
        </w:tc>
      </w:tr>
      <w:tr w:rsidR="00EE25EC" w:rsidRPr="00A160D1" w:rsidTr="003D21E0">
        <w:trPr>
          <w:trHeight w:val="20"/>
        </w:trPr>
        <w:tc>
          <w:tcPr>
            <w:tcW w:w="9356" w:type="dxa"/>
            <w:gridSpan w:val="3"/>
            <w:shd w:val="clear" w:color="auto" w:fill="D9D9D9"/>
          </w:tcPr>
          <w:p w:rsidR="00EE25EC" w:rsidRPr="003D21E0" w:rsidRDefault="00EE25EC" w:rsidP="003D21E0">
            <w:pPr>
              <w:jc w:val="center"/>
              <w:rPr>
                <w:b/>
                <w:bCs/>
                <w:color w:val="000000"/>
                <w:lang w:eastAsia="en-US"/>
              </w:rPr>
            </w:pPr>
            <w:r w:rsidRPr="003D21E0">
              <w:rPr>
                <w:b/>
                <w:bCs/>
                <w:i/>
                <w:iCs/>
                <w:color w:val="000000"/>
                <w:sz w:val="22"/>
                <w:szCs w:val="22"/>
                <w:lang w:eastAsia="en-US"/>
              </w:rPr>
              <w:t>Размещены сведения по разделу «Вакантные места для приема (перевода):</w:t>
            </w:r>
          </w:p>
        </w:tc>
      </w:tr>
      <w:tr w:rsidR="00EE25EC" w:rsidRPr="00A160D1" w:rsidTr="003D21E0">
        <w:trPr>
          <w:trHeight w:val="20"/>
        </w:trPr>
        <w:tc>
          <w:tcPr>
            <w:tcW w:w="567" w:type="dxa"/>
            <w:noWrap/>
          </w:tcPr>
          <w:p w:rsidR="00EE25EC" w:rsidRPr="003D21E0" w:rsidRDefault="00EE25EC" w:rsidP="003D21E0">
            <w:pPr>
              <w:jc w:val="center"/>
              <w:rPr>
                <w:bCs/>
                <w:color w:val="000000"/>
                <w:lang w:eastAsia="en-US"/>
              </w:rPr>
            </w:pPr>
            <w:r w:rsidRPr="003D21E0">
              <w:rPr>
                <w:bCs/>
                <w:color w:val="000000"/>
                <w:sz w:val="22"/>
                <w:szCs w:val="22"/>
                <w:lang w:eastAsia="en-US"/>
              </w:rPr>
              <w:t>58</w:t>
            </w:r>
          </w:p>
        </w:tc>
        <w:tc>
          <w:tcPr>
            <w:tcW w:w="6946" w:type="dxa"/>
          </w:tcPr>
          <w:p w:rsidR="00EE25EC" w:rsidRPr="003D21E0" w:rsidRDefault="00EE25EC" w:rsidP="003D21E0">
            <w:pPr>
              <w:jc w:val="both"/>
              <w:rPr>
                <w:color w:val="000000"/>
                <w:lang w:eastAsia="en-US"/>
              </w:rPr>
            </w:pPr>
            <w:r w:rsidRPr="003D21E0">
              <w:rPr>
                <w:color w:val="000000"/>
                <w:sz w:val="22"/>
                <w:szCs w:val="22"/>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tcPr>
          <w:p w:rsidR="00EE25EC" w:rsidRPr="003D21E0" w:rsidRDefault="00EE25EC" w:rsidP="003D21E0">
            <w:pPr>
              <w:jc w:val="center"/>
              <w:rPr>
                <w:b/>
                <w:bCs/>
                <w:color w:val="000000"/>
                <w:lang w:eastAsia="en-US"/>
              </w:rPr>
            </w:pPr>
          </w:p>
        </w:tc>
      </w:tr>
    </w:tbl>
    <w:p w:rsidR="00EE25EC" w:rsidRPr="00A160D1" w:rsidRDefault="00EE25EC" w:rsidP="00724184">
      <w:pPr>
        <w:ind w:firstLine="709"/>
        <w:jc w:val="both"/>
        <w:rPr>
          <w:color w:val="000000"/>
          <w:szCs w:val="28"/>
          <w:lang w:eastAsia="en-US"/>
        </w:rPr>
      </w:pPr>
    </w:p>
    <w:p w:rsidR="00EE25EC" w:rsidRPr="00A160D1" w:rsidRDefault="00EE25EC">
      <w:pPr>
        <w:spacing w:line="360" w:lineRule="auto"/>
        <w:ind w:firstLine="709"/>
        <w:rPr>
          <w:color w:val="000000"/>
          <w:szCs w:val="28"/>
          <w:lang w:eastAsia="en-US"/>
        </w:rPr>
      </w:pPr>
      <w:r w:rsidRPr="00A160D1">
        <w:rPr>
          <w:color w:val="000000"/>
          <w:szCs w:val="28"/>
          <w:lang w:eastAsia="en-US"/>
        </w:rPr>
        <w:br w:type="page"/>
      </w:r>
    </w:p>
    <w:p w:rsidR="00EE25EC" w:rsidRPr="00A160D1" w:rsidRDefault="00EE25EC" w:rsidP="00724184">
      <w:pPr>
        <w:ind w:firstLine="709"/>
        <w:jc w:val="both"/>
        <w:rPr>
          <w:color w:val="000000"/>
          <w:szCs w:val="28"/>
          <w:lang w:eastAsia="en-US"/>
        </w:rPr>
      </w:pPr>
      <w:r w:rsidRPr="00A160D1">
        <w:rPr>
          <w:color w:val="000000"/>
          <w:szCs w:val="28"/>
          <w:lang w:eastAsia="en-US"/>
        </w:rPr>
        <w:t>Примечания:</w:t>
      </w:r>
    </w:p>
    <w:p w:rsidR="00EE25EC" w:rsidRPr="00A160D1" w:rsidRDefault="00EE25EC" w:rsidP="00724184">
      <w:pPr>
        <w:ind w:firstLine="709"/>
        <w:jc w:val="both"/>
        <w:rPr>
          <w:color w:val="000000"/>
          <w:szCs w:val="28"/>
          <w:lang w:eastAsia="en-US"/>
        </w:rPr>
      </w:pPr>
      <w:r w:rsidRPr="00A160D1">
        <w:rPr>
          <w:color w:val="000000"/>
          <w:szCs w:val="28"/>
          <w:lang w:eastAsia="en-US"/>
        </w:rPr>
        <w:t>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приказом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E25EC" w:rsidRPr="00873181" w:rsidRDefault="00EE25EC" w:rsidP="00724184">
      <w:pPr>
        <w:ind w:firstLine="709"/>
        <w:jc w:val="both"/>
        <w:rPr>
          <w:color w:val="000000"/>
          <w:szCs w:val="28"/>
          <w:lang w:eastAsia="en-US"/>
        </w:rPr>
      </w:pPr>
      <w:r w:rsidRPr="00A160D1">
        <w:rPr>
          <w:color w:val="000000"/>
          <w:szCs w:val="28"/>
          <w:lang w:eastAsia="en-US"/>
        </w:rPr>
        <w:t>2) Оценка по пп. 1-58 таблицы Приложения № 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EE25EC" w:rsidRPr="00873181" w:rsidRDefault="00EE25EC" w:rsidP="00FB2992">
      <w:pPr>
        <w:spacing w:line="360" w:lineRule="auto"/>
        <w:ind w:firstLine="709"/>
        <w:jc w:val="both"/>
        <w:rPr>
          <w:color w:val="000000"/>
          <w:sz w:val="28"/>
          <w:szCs w:val="28"/>
        </w:rPr>
      </w:pPr>
    </w:p>
    <w:sectPr w:rsidR="00EE25EC" w:rsidRPr="00873181" w:rsidSect="00827D06">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5EC" w:rsidRDefault="00EE25EC" w:rsidP="004E07D1">
      <w:r>
        <w:separator/>
      </w:r>
    </w:p>
  </w:endnote>
  <w:endnote w:type="continuationSeparator" w:id="1">
    <w:p w:rsidR="00EE25EC" w:rsidRDefault="00EE25EC" w:rsidP="004E0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rbel">
    <w:panose1 w:val="020B0503020204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EC" w:rsidRPr="00232A24" w:rsidRDefault="00EE25EC" w:rsidP="00232A24">
    <w:pPr>
      <w:pStyle w:val="Footer"/>
      <w:jc w:val="center"/>
    </w:pPr>
    <w:fldSimple w:instr="PAGE   \* MERGEFORMAT">
      <w:r>
        <w:rPr>
          <w:noProof/>
        </w:rPr>
        <w:t>143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EC" w:rsidRPr="000A7793" w:rsidRDefault="00EE25EC" w:rsidP="000A7793">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5EC" w:rsidRDefault="00EE25EC" w:rsidP="004E07D1">
      <w:r>
        <w:separator/>
      </w:r>
    </w:p>
  </w:footnote>
  <w:footnote w:type="continuationSeparator" w:id="1">
    <w:p w:rsidR="00EE25EC" w:rsidRDefault="00EE25EC" w:rsidP="004E07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EC" w:rsidRPr="000C51C6" w:rsidRDefault="00EE25EC" w:rsidP="004E07D1">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EC" w:rsidRDefault="00EE25EC" w:rsidP="004E07D1">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6" type="#_x0000_t75" style="width:462.75pt;height:84pt;visibility:visible">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EC" w:rsidRDefault="00EE25EC" w:rsidP="004E07D1">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2" o:spid="_x0000_i1034" type="#_x0000_t75" style="width:465pt;height:84.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DB7"/>
    <w:multiLevelType w:val="hybridMultilevel"/>
    <w:tmpl w:val="7368D3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746F9D"/>
    <w:multiLevelType w:val="hybridMultilevel"/>
    <w:tmpl w:val="1F7E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3F3E8C"/>
    <w:multiLevelType w:val="hybridMultilevel"/>
    <w:tmpl w:val="97E0035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524F6"/>
    <w:multiLevelType w:val="hybridMultilevel"/>
    <w:tmpl w:val="19EE14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59F31C2"/>
    <w:multiLevelType w:val="hybridMultilevel"/>
    <w:tmpl w:val="C42ECD5A"/>
    <w:lvl w:ilvl="0" w:tplc="1764B17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C42380A"/>
    <w:multiLevelType w:val="hybridMultilevel"/>
    <w:tmpl w:val="19EE14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3033C5"/>
    <w:multiLevelType w:val="hybridMultilevel"/>
    <w:tmpl w:val="1272200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FE833D2"/>
    <w:multiLevelType w:val="hybridMultilevel"/>
    <w:tmpl w:val="4AB09C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AC5BA6"/>
    <w:multiLevelType w:val="hybridMultilevel"/>
    <w:tmpl w:val="238893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512FB4"/>
    <w:multiLevelType w:val="hybridMultilevel"/>
    <w:tmpl w:val="6DBE766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2E2085C"/>
    <w:multiLevelType w:val="hybridMultilevel"/>
    <w:tmpl w:val="2B2E089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A7A7476"/>
    <w:multiLevelType w:val="hybridMultilevel"/>
    <w:tmpl w:val="FF4E09FE"/>
    <w:lvl w:ilvl="0" w:tplc="87EE5004">
      <w:start w:val="1"/>
      <w:numFmt w:val="decimal"/>
      <w:lvlText w:val="%1."/>
      <w:lvlJc w:val="left"/>
      <w:pPr>
        <w:ind w:left="720" w:hanging="360"/>
      </w:pPr>
      <w:rPr>
        <w:rFonts w:eastAsia="Times New Roman" w:cs="Times New Roman" w:hint="default"/>
        <w:b/>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D255B1C"/>
    <w:multiLevelType w:val="hybridMultilevel"/>
    <w:tmpl w:val="FF4E09FE"/>
    <w:lvl w:ilvl="0" w:tplc="87EE5004">
      <w:start w:val="1"/>
      <w:numFmt w:val="decimal"/>
      <w:lvlText w:val="%1."/>
      <w:lvlJc w:val="left"/>
      <w:pPr>
        <w:ind w:left="720" w:hanging="360"/>
      </w:pPr>
      <w:rPr>
        <w:rFonts w:eastAsia="Times New Roman" w:cs="Times New Roman" w:hint="default"/>
        <w:b/>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1F85AC0"/>
    <w:multiLevelType w:val="hybridMultilevel"/>
    <w:tmpl w:val="19EE14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E9F46E9"/>
    <w:multiLevelType w:val="hybridMultilevel"/>
    <w:tmpl w:val="19EE14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1EC60DD"/>
    <w:multiLevelType w:val="hybridMultilevel"/>
    <w:tmpl w:val="2BD63D64"/>
    <w:lvl w:ilvl="0" w:tplc="1F4C1168">
      <w:start w:val="1"/>
      <w:numFmt w:val="decimal"/>
      <w:lvlText w:val="%1."/>
      <w:lvlJc w:val="left"/>
      <w:pPr>
        <w:ind w:left="720" w:hanging="360"/>
      </w:pPr>
      <w:rPr>
        <w:rFonts w:cs="Times New Roman" w:hint="default"/>
        <w:b/>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B8F2B54"/>
    <w:multiLevelType w:val="hybridMultilevel"/>
    <w:tmpl w:val="15D0478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5"/>
  </w:num>
  <w:num w:numId="4">
    <w:abstractNumId w:val="17"/>
  </w:num>
  <w:num w:numId="5">
    <w:abstractNumId w:val="16"/>
  </w:num>
  <w:num w:numId="6">
    <w:abstractNumId w:val="15"/>
  </w:num>
  <w:num w:numId="7">
    <w:abstractNumId w:val="13"/>
  </w:num>
  <w:num w:numId="8">
    <w:abstractNumId w:val="11"/>
  </w:num>
  <w:num w:numId="9">
    <w:abstractNumId w:val="10"/>
  </w:num>
  <w:num w:numId="10">
    <w:abstractNumId w:val="1"/>
  </w:num>
  <w:num w:numId="11">
    <w:abstractNumId w:val="8"/>
  </w:num>
  <w:num w:numId="12">
    <w:abstractNumId w:val="0"/>
  </w:num>
  <w:num w:numId="13">
    <w:abstractNumId w:val="14"/>
  </w:num>
  <w:num w:numId="14">
    <w:abstractNumId w:val="6"/>
  </w:num>
  <w:num w:numId="15">
    <w:abstractNumId w:val="4"/>
  </w:num>
  <w:num w:numId="16">
    <w:abstractNumId w:val="12"/>
  </w:num>
  <w:num w:numId="17">
    <w:abstractNumId w:val="9"/>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067D"/>
    <w:rsid w:val="00000A0E"/>
    <w:rsid w:val="000011DE"/>
    <w:rsid w:val="00001249"/>
    <w:rsid w:val="00003388"/>
    <w:rsid w:val="00015A33"/>
    <w:rsid w:val="00015A90"/>
    <w:rsid w:val="000166A0"/>
    <w:rsid w:val="00017444"/>
    <w:rsid w:val="00017667"/>
    <w:rsid w:val="00017915"/>
    <w:rsid w:val="00025278"/>
    <w:rsid w:val="0002582C"/>
    <w:rsid w:val="00025937"/>
    <w:rsid w:val="00025C95"/>
    <w:rsid w:val="000268FF"/>
    <w:rsid w:val="0003039C"/>
    <w:rsid w:val="0003067B"/>
    <w:rsid w:val="0003068B"/>
    <w:rsid w:val="000308A3"/>
    <w:rsid w:val="00030B10"/>
    <w:rsid w:val="000321A1"/>
    <w:rsid w:val="0003419D"/>
    <w:rsid w:val="000369F7"/>
    <w:rsid w:val="00036A09"/>
    <w:rsid w:val="00041372"/>
    <w:rsid w:val="000426FA"/>
    <w:rsid w:val="000470DD"/>
    <w:rsid w:val="00053434"/>
    <w:rsid w:val="00054621"/>
    <w:rsid w:val="0006050C"/>
    <w:rsid w:val="00061A3B"/>
    <w:rsid w:val="000620D8"/>
    <w:rsid w:val="00062587"/>
    <w:rsid w:val="00062DBC"/>
    <w:rsid w:val="00066330"/>
    <w:rsid w:val="000677CF"/>
    <w:rsid w:val="00073ABF"/>
    <w:rsid w:val="000743D1"/>
    <w:rsid w:val="00074989"/>
    <w:rsid w:val="00075952"/>
    <w:rsid w:val="00075DF7"/>
    <w:rsid w:val="000769F6"/>
    <w:rsid w:val="0007772E"/>
    <w:rsid w:val="000850FB"/>
    <w:rsid w:val="000906D1"/>
    <w:rsid w:val="000920B6"/>
    <w:rsid w:val="00095629"/>
    <w:rsid w:val="000978B6"/>
    <w:rsid w:val="000A1FFC"/>
    <w:rsid w:val="000A5BB5"/>
    <w:rsid w:val="000A6024"/>
    <w:rsid w:val="000A74EA"/>
    <w:rsid w:val="000A7793"/>
    <w:rsid w:val="000B1203"/>
    <w:rsid w:val="000B23F7"/>
    <w:rsid w:val="000B4171"/>
    <w:rsid w:val="000B5317"/>
    <w:rsid w:val="000B6138"/>
    <w:rsid w:val="000B617D"/>
    <w:rsid w:val="000B72A2"/>
    <w:rsid w:val="000B7356"/>
    <w:rsid w:val="000C021C"/>
    <w:rsid w:val="000C1651"/>
    <w:rsid w:val="000C2645"/>
    <w:rsid w:val="000C32D1"/>
    <w:rsid w:val="000C4E40"/>
    <w:rsid w:val="000C51A6"/>
    <w:rsid w:val="000C51C6"/>
    <w:rsid w:val="000C6621"/>
    <w:rsid w:val="000C793B"/>
    <w:rsid w:val="000D6EB5"/>
    <w:rsid w:val="000D72EC"/>
    <w:rsid w:val="000D797F"/>
    <w:rsid w:val="000D7A85"/>
    <w:rsid w:val="000E0858"/>
    <w:rsid w:val="000E455A"/>
    <w:rsid w:val="000F254D"/>
    <w:rsid w:val="000F2782"/>
    <w:rsid w:val="000F3712"/>
    <w:rsid w:val="000F74C8"/>
    <w:rsid w:val="00100F60"/>
    <w:rsid w:val="00103517"/>
    <w:rsid w:val="001044BD"/>
    <w:rsid w:val="00104C6F"/>
    <w:rsid w:val="0010697E"/>
    <w:rsid w:val="00106D95"/>
    <w:rsid w:val="00107147"/>
    <w:rsid w:val="00110786"/>
    <w:rsid w:val="0011152A"/>
    <w:rsid w:val="00111592"/>
    <w:rsid w:val="00112033"/>
    <w:rsid w:val="00112250"/>
    <w:rsid w:val="0011435E"/>
    <w:rsid w:val="001153DD"/>
    <w:rsid w:val="001217CF"/>
    <w:rsid w:val="00126342"/>
    <w:rsid w:val="001270E7"/>
    <w:rsid w:val="00127183"/>
    <w:rsid w:val="00130A08"/>
    <w:rsid w:val="00134612"/>
    <w:rsid w:val="00134F90"/>
    <w:rsid w:val="0013794F"/>
    <w:rsid w:val="00142F3E"/>
    <w:rsid w:val="00143243"/>
    <w:rsid w:val="0015028B"/>
    <w:rsid w:val="0015318C"/>
    <w:rsid w:val="00154DA8"/>
    <w:rsid w:val="00156A63"/>
    <w:rsid w:val="001576F2"/>
    <w:rsid w:val="001608F5"/>
    <w:rsid w:val="001611F3"/>
    <w:rsid w:val="00164C9F"/>
    <w:rsid w:val="00165830"/>
    <w:rsid w:val="00166936"/>
    <w:rsid w:val="00166984"/>
    <w:rsid w:val="00170B6E"/>
    <w:rsid w:val="00170F7E"/>
    <w:rsid w:val="00170FBB"/>
    <w:rsid w:val="00171058"/>
    <w:rsid w:val="0017226F"/>
    <w:rsid w:val="001730DF"/>
    <w:rsid w:val="001735DE"/>
    <w:rsid w:val="001752C7"/>
    <w:rsid w:val="0017565A"/>
    <w:rsid w:val="00177402"/>
    <w:rsid w:val="001803C0"/>
    <w:rsid w:val="001804FA"/>
    <w:rsid w:val="00183048"/>
    <w:rsid w:val="00183149"/>
    <w:rsid w:val="00183DD6"/>
    <w:rsid w:val="0018740D"/>
    <w:rsid w:val="00187FC0"/>
    <w:rsid w:val="00191971"/>
    <w:rsid w:val="00192F73"/>
    <w:rsid w:val="0019317C"/>
    <w:rsid w:val="00193624"/>
    <w:rsid w:val="001936CC"/>
    <w:rsid w:val="00193F1D"/>
    <w:rsid w:val="001A0691"/>
    <w:rsid w:val="001A1C65"/>
    <w:rsid w:val="001A31F1"/>
    <w:rsid w:val="001A6021"/>
    <w:rsid w:val="001B158E"/>
    <w:rsid w:val="001B2625"/>
    <w:rsid w:val="001B4737"/>
    <w:rsid w:val="001B5343"/>
    <w:rsid w:val="001C0811"/>
    <w:rsid w:val="001C13E7"/>
    <w:rsid w:val="001C23E1"/>
    <w:rsid w:val="001C3F99"/>
    <w:rsid w:val="001C46CE"/>
    <w:rsid w:val="001C470D"/>
    <w:rsid w:val="001C7AA3"/>
    <w:rsid w:val="001D14F0"/>
    <w:rsid w:val="001D4103"/>
    <w:rsid w:val="001D760E"/>
    <w:rsid w:val="001D7CA6"/>
    <w:rsid w:val="001E21D1"/>
    <w:rsid w:val="001E241E"/>
    <w:rsid w:val="001E334E"/>
    <w:rsid w:val="001E56A5"/>
    <w:rsid w:val="001E5E83"/>
    <w:rsid w:val="001F3DBB"/>
    <w:rsid w:val="001F4471"/>
    <w:rsid w:val="001F5387"/>
    <w:rsid w:val="001F7FCD"/>
    <w:rsid w:val="00201925"/>
    <w:rsid w:val="002020B9"/>
    <w:rsid w:val="0020239C"/>
    <w:rsid w:val="00206359"/>
    <w:rsid w:val="00207C23"/>
    <w:rsid w:val="00210B67"/>
    <w:rsid w:val="00211F1B"/>
    <w:rsid w:val="00215688"/>
    <w:rsid w:val="00215BF4"/>
    <w:rsid w:val="00216DC1"/>
    <w:rsid w:val="002178D9"/>
    <w:rsid w:val="002223A5"/>
    <w:rsid w:val="00224C12"/>
    <w:rsid w:val="00225A9F"/>
    <w:rsid w:val="00226DA2"/>
    <w:rsid w:val="00232A24"/>
    <w:rsid w:val="002342F4"/>
    <w:rsid w:val="00237E62"/>
    <w:rsid w:val="00240960"/>
    <w:rsid w:val="002415C2"/>
    <w:rsid w:val="00241C26"/>
    <w:rsid w:val="0024283C"/>
    <w:rsid w:val="00242A54"/>
    <w:rsid w:val="00242A9F"/>
    <w:rsid w:val="00243C02"/>
    <w:rsid w:val="00244298"/>
    <w:rsid w:val="00246143"/>
    <w:rsid w:val="00250372"/>
    <w:rsid w:val="002523A6"/>
    <w:rsid w:val="00253C8A"/>
    <w:rsid w:val="00254AED"/>
    <w:rsid w:val="00256D48"/>
    <w:rsid w:val="00257926"/>
    <w:rsid w:val="00257BB1"/>
    <w:rsid w:val="00261885"/>
    <w:rsid w:val="00263E40"/>
    <w:rsid w:val="002649C1"/>
    <w:rsid w:val="00273076"/>
    <w:rsid w:val="002746EC"/>
    <w:rsid w:val="00275EE0"/>
    <w:rsid w:val="00276787"/>
    <w:rsid w:val="00277C7D"/>
    <w:rsid w:val="00281CE5"/>
    <w:rsid w:val="002853AE"/>
    <w:rsid w:val="00291728"/>
    <w:rsid w:val="00291B79"/>
    <w:rsid w:val="00293213"/>
    <w:rsid w:val="00295EF0"/>
    <w:rsid w:val="002965A5"/>
    <w:rsid w:val="0029742B"/>
    <w:rsid w:val="002A0E36"/>
    <w:rsid w:val="002A1B54"/>
    <w:rsid w:val="002A2691"/>
    <w:rsid w:val="002A29B1"/>
    <w:rsid w:val="002A3337"/>
    <w:rsid w:val="002A3A35"/>
    <w:rsid w:val="002A50A7"/>
    <w:rsid w:val="002A5AFE"/>
    <w:rsid w:val="002B111F"/>
    <w:rsid w:val="002B5666"/>
    <w:rsid w:val="002C04FD"/>
    <w:rsid w:val="002C3B9F"/>
    <w:rsid w:val="002C4B82"/>
    <w:rsid w:val="002C54F0"/>
    <w:rsid w:val="002C660D"/>
    <w:rsid w:val="002C6837"/>
    <w:rsid w:val="002C7729"/>
    <w:rsid w:val="002D0107"/>
    <w:rsid w:val="002D01FB"/>
    <w:rsid w:val="002D0433"/>
    <w:rsid w:val="002D36FC"/>
    <w:rsid w:val="002D3CCE"/>
    <w:rsid w:val="002D49A8"/>
    <w:rsid w:val="002E36AB"/>
    <w:rsid w:val="002E48DA"/>
    <w:rsid w:val="002E6DD8"/>
    <w:rsid w:val="002F230E"/>
    <w:rsid w:val="002F334E"/>
    <w:rsid w:val="002F34ED"/>
    <w:rsid w:val="002F3654"/>
    <w:rsid w:val="002F5237"/>
    <w:rsid w:val="0030037D"/>
    <w:rsid w:val="0030451D"/>
    <w:rsid w:val="00310B73"/>
    <w:rsid w:val="00311B13"/>
    <w:rsid w:val="00312157"/>
    <w:rsid w:val="00314A67"/>
    <w:rsid w:val="00315785"/>
    <w:rsid w:val="00315F3B"/>
    <w:rsid w:val="00317DB6"/>
    <w:rsid w:val="003248DB"/>
    <w:rsid w:val="00326A89"/>
    <w:rsid w:val="003270E4"/>
    <w:rsid w:val="00327E5A"/>
    <w:rsid w:val="00332E4A"/>
    <w:rsid w:val="00334844"/>
    <w:rsid w:val="00334EA6"/>
    <w:rsid w:val="00336CF9"/>
    <w:rsid w:val="00340581"/>
    <w:rsid w:val="00340653"/>
    <w:rsid w:val="00341B30"/>
    <w:rsid w:val="003429F2"/>
    <w:rsid w:val="00342B44"/>
    <w:rsid w:val="00343661"/>
    <w:rsid w:val="003442A5"/>
    <w:rsid w:val="0034744C"/>
    <w:rsid w:val="003513D2"/>
    <w:rsid w:val="0035174A"/>
    <w:rsid w:val="003549B6"/>
    <w:rsid w:val="003550CF"/>
    <w:rsid w:val="00355142"/>
    <w:rsid w:val="003615B2"/>
    <w:rsid w:val="00361A89"/>
    <w:rsid w:val="00365516"/>
    <w:rsid w:val="00366FDC"/>
    <w:rsid w:val="00367FF8"/>
    <w:rsid w:val="00371983"/>
    <w:rsid w:val="00372A6C"/>
    <w:rsid w:val="00373F24"/>
    <w:rsid w:val="00374F50"/>
    <w:rsid w:val="003824BA"/>
    <w:rsid w:val="00383C02"/>
    <w:rsid w:val="00384E53"/>
    <w:rsid w:val="003855DE"/>
    <w:rsid w:val="003866B1"/>
    <w:rsid w:val="003869FA"/>
    <w:rsid w:val="00387B78"/>
    <w:rsid w:val="00387E57"/>
    <w:rsid w:val="00390D27"/>
    <w:rsid w:val="003934C6"/>
    <w:rsid w:val="0039433B"/>
    <w:rsid w:val="003A0986"/>
    <w:rsid w:val="003A11FB"/>
    <w:rsid w:val="003A13E8"/>
    <w:rsid w:val="003A1788"/>
    <w:rsid w:val="003A35D9"/>
    <w:rsid w:val="003A60B1"/>
    <w:rsid w:val="003A7CD2"/>
    <w:rsid w:val="003A7E42"/>
    <w:rsid w:val="003B280C"/>
    <w:rsid w:val="003B376B"/>
    <w:rsid w:val="003B39A6"/>
    <w:rsid w:val="003B47F1"/>
    <w:rsid w:val="003B72B6"/>
    <w:rsid w:val="003C0325"/>
    <w:rsid w:val="003C2268"/>
    <w:rsid w:val="003C4F7C"/>
    <w:rsid w:val="003C696A"/>
    <w:rsid w:val="003C7700"/>
    <w:rsid w:val="003D21E0"/>
    <w:rsid w:val="003D3CE9"/>
    <w:rsid w:val="003D7288"/>
    <w:rsid w:val="003E0235"/>
    <w:rsid w:val="003E11BC"/>
    <w:rsid w:val="003E434C"/>
    <w:rsid w:val="003E7182"/>
    <w:rsid w:val="003F167F"/>
    <w:rsid w:val="003F6450"/>
    <w:rsid w:val="003F6453"/>
    <w:rsid w:val="003F6ABE"/>
    <w:rsid w:val="003F7191"/>
    <w:rsid w:val="004012CA"/>
    <w:rsid w:val="00401441"/>
    <w:rsid w:val="004016C2"/>
    <w:rsid w:val="004033CD"/>
    <w:rsid w:val="0040410F"/>
    <w:rsid w:val="00405E0B"/>
    <w:rsid w:val="004107B2"/>
    <w:rsid w:val="00410C62"/>
    <w:rsid w:val="004110B5"/>
    <w:rsid w:val="00411B4C"/>
    <w:rsid w:val="00412186"/>
    <w:rsid w:val="00415FB7"/>
    <w:rsid w:val="00416849"/>
    <w:rsid w:val="004202BB"/>
    <w:rsid w:val="004207AD"/>
    <w:rsid w:val="0042281A"/>
    <w:rsid w:val="004229B6"/>
    <w:rsid w:val="004234D2"/>
    <w:rsid w:val="00424E08"/>
    <w:rsid w:val="00427E32"/>
    <w:rsid w:val="0043219E"/>
    <w:rsid w:val="004343E6"/>
    <w:rsid w:val="0043477B"/>
    <w:rsid w:val="00442098"/>
    <w:rsid w:val="004421E2"/>
    <w:rsid w:val="00444B24"/>
    <w:rsid w:val="00444C8A"/>
    <w:rsid w:val="00446AC6"/>
    <w:rsid w:val="00447222"/>
    <w:rsid w:val="00447510"/>
    <w:rsid w:val="00447F03"/>
    <w:rsid w:val="00451E09"/>
    <w:rsid w:val="00452498"/>
    <w:rsid w:val="00452D5F"/>
    <w:rsid w:val="004543FA"/>
    <w:rsid w:val="00462F2B"/>
    <w:rsid w:val="004649BC"/>
    <w:rsid w:val="00464E44"/>
    <w:rsid w:val="0046530A"/>
    <w:rsid w:val="0046781D"/>
    <w:rsid w:val="00470201"/>
    <w:rsid w:val="00470AA4"/>
    <w:rsid w:val="00475034"/>
    <w:rsid w:val="00481DC6"/>
    <w:rsid w:val="00482BC4"/>
    <w:rsid w:val="00483AF2"/>
    <w:rsid w:val="0048470F"/>
    <w:rsid w:val="00485235"/>
    <w:rsid w:val="00485AB4"/>
    <w:rsid w:val="004862A2"/>
    <w:rsid w:val="00490A54"/>
    <w:rsid w:val="004918AE"/>
    <w:rsid w:val="00497007"/>
    <w:rsid w:val="004A16C8"/>
    <w:rsid w:val="004A1719"/>
    <w:rsid w:val="004A1EC3"/>
    <w:rsid w:val="004A3460"/>
    <w:rsid w:val="004A4445"/>
    <w:rsid w:val="004A485A"/>
    <w:rsid w:val="004A486A"/>
    <w:rsid w:val="004A4AA7"/>
    <w:rsid w:val="004A4D6B"/>
    <w:rsid w:val="004A4F18"/>
    <w:rsid w:val="004A5631"/>
    <w:rsid w:val="004A7C22"/>
    <w:rsid w:val="004B0ADF"/>
    <w:rsid w:val="004B1133"/>
    <w:rsid w:val="004B48E1"/>
    <w:rsid w:val="004B68C2"/>
    <w:rsid w:val="004C1183"/>
    <w:rsid w:val="004C4153"/>
    <w:rsid w:val="004C616B"/>
    <w:rsid w:val="004D428F"/>
    <w:rsid w:val="004D5C16"/>
    <w:rsid w:val="004D602B"/>
    <w:rsid w:val="004D72D4"/>
    <w:rsid w:val="004D7FDD"/>
    <w:rsid w:val="004E07D1"/>
    <w:rsid w:val="004E2BD1"/>
    <w:rsid w:val="004E3A3A"/>
    <w:rsid w:val="004E3B51"/>
    <w:rsid w:val="004E4EB9"/>
    <w:rsid w:val="004E7B1B"/>
    <w:rsid w:val="004F2915"/>
    <w:rsid w:val="004F4191"/>
    <w:rsid w:val="004F4A5A"/>
    <w:rsid w:val="004F5889"/>
    <w:rsid w:val="004F6B55"/>
    <w:rsid w:val="004F6E54"/>
    <w:rsid w:val="004F701C"/>
    <w:rsid w:val="00501178"/>
    <w:rsid w:val="00501856"/>
    <w:rsid w:val="00504011"/>
    <w:rsid w:val="00504924"/>
    <w:rsid w:val="0050666E"/>
    <w:rsid w:val="00506F8F"/>
    <w:rsid w:val="005073E7"/>
    <w:rsid w:val="0050791C"/>
    <w:rsid w:val="0051158F"/>
    <w:rsid w:val="005126E5"/>
    <w:rsid w:val="00515A28"/>
    <w:rsid w:val="00520CF5"/>
    <w:rsid w:val="0052436D"/>
    <w:rsid w:val="0052473D"/>
    <w:rsid w:val="00526B64"/>
    <w:rsid w:val="0052721D"/>
    <w:rsid w:val="0053227C"/>
    <w:rsid w:val="005326DD"/>
    <w:rsid w:val="00532819"/>
    <w:rsid w:val="00534682"/>
    <w:rsid w:val="00534E79"/>
    <w:rsid w:val="005354E3"/>
    <w:rsid w:val="0053592C"/>
    <w:rsid w:val="00535983"/>
    <w:rsid w:val="005378FA"/>
    <w:rsid w:val="00537AF0"/>
    <w:rsid w:val="00542EDF"/>
    <w:rsid w:val="00543B75"/>
    <w:rsid w:val="00550018"/>
    <w:rsid w:val="00552053"/>
    <w:rsid w:val="00552502"/>
    <w:rsid w:val="00552C50"/>
    <w:rsid w:val="005567BC"/>
    <w:rsid w:val="00556AA2"/>
    <w:rsid w:val="0056181A"/>
    <w:rsid w:val="00563466"/>
    <w:rsid w:val="00563677"/>
    <w:rsid w:val="00563AE6"/>
    <w:rsid w:val="00563BB6"/>
    <w:rsid w:val="005711A0"/>
    <w:rsid w:val="005715D3"/>
    <w:rsid w:val="00571973"/>
    <w:rsid w:val="00571AB5"/>
    <w:rsid w:val="00574556"/>
    <w:rsid w:val="00574CAE"/>
    <w:rsid w:val="005755FE"/>
    <w:rsid w:val="00576C44"/>
    <w:rsid w:val="00577311"/>
    <w:rsid w:val="0058081E"/>
    <w:rsid w:val="0058430D"/>
    <w:rsid w:val="00584A26"/>
    <w:rsid w:val="00585FAE"/>
    <w:rsid w:val="005863B8"/>
    <w:rsid w:val="00590553"/>
    <w:rsid w:val="005906B2"/>
    <w:rsid w:val="00590C93"/>
    <w:rsid w:val="005914F4"/>
    <w:rsid w:val="00593E47"/>
    <w:rsid w:val="00594423"/>
    <w:rsid w:val="005A213F"/>
    <w:rsid w:val="005A3ED5"/>
    <w:rsid w:val="005A5EAF"/>
    <w:rsid w:val="005A7E41"/>
    <w:rsid w:val="005B0FE6"/>
    <w:rsid w:val="005B50BF"/>
    <w:rsid w:val="005B5868"/>
    <w:rsid w:val="005B6977"/>
    <w:rsid w:val="005B7D2B"/>
    <w:rsid w:val="005B7D82"/>
    <w:rsid w:val="005C20A4"/>
    <w:rsid w:val="005C354D"/>
    <w:rsid w:val="005C518E"/>
    <w:rsid w:val="005C5BF7"/>
    <w:rsid w:val="005C63F3"/>
    <w:rsid w:val="005C6FBA"/>
    <w:rsid w:val="005C7C7D"/>
    <w:rsid w:val="005D1A88"/>
    <w:rsid w:val="005D1C8D"/>
    <w:rsid w:val="005D2E54"/>
    <w:rsid w:val="005D333C"/>
    <w:rsid w:val="005D3C52"/>
    <w:rsid w:val="005D464B"/>
    <w:rsid w:val="005D46BB"/>
    <w:rsid w:val="005D7663"/>
    <w:rsid w:val="005D78A3"/>
    <w:rsid w:val="005E1022"/>
    <w:rsid w:val="005E157F"/>
    <w:rsid w:val="005E31F7"/>
    <w:rsid w:val="005E6A97"/>
    <w:rsid w:val="005E7136"/>
    <w:rsid w:val="005F056D"/>
    <w:rsid w:val="005F0B9B"/>
    <w:rsid w:val="005F264E"/>
    <w:rsid w:val="005F2850"/>
    <w:rsid w:val="005F293F"/>
    <w:rsid w:val="005F4465"/>
    <w:rsid w:val="005F735B"/>
    <w:rsid w:val="005F76ED"/>
    <w:rsid w:val="005F788B"/>
    <w:rsid w:val="005F7CC9"/>
    <w:rsid w:val="00600566"/>
    <w:rsid w:val="006032E3"/>
    <w:rsid w:val="00606199"/>
    <w:rsid w:val="00607F95"/>
    <w:rsid w:val="00607FB0"/>
    <w:rsid w:val="0061097B"/>
    <w:rsid w:val="0061413E"/>
    <w:rsid w:val="006141F9"/>
    <w:rsid w:val="00614E80"/>
    <w:rsid w:val="00614F9D"/>
    <w:rsid w:val="00616516"/>
    <w:rsid w:val="00616A0C"/>
    <w:rsid w:val="006204F6"/>
    <w:rsid w:val="00620EFA"/>
    <w:rsid w:val="00621939"/>
    <w:rsid w:val="00624D33"/>
    <w:rsid w:val="00626E78"/>
    <w:rsid w:val="00627658"/>
    <w:rsid w:val="00630534"/>
    <w:rsid w:val="006323C4"/>
    <w:rsid w:val="006323CF"/>
    <w:rsid w:val="00633365"/>
    <w:rsid w:val="00634590"/>
    <w:rsid w:val="0063680F"/>
    <w:rsid w:val="00637CB5"/>
    <w:rsid w:val="00637F1A"/>
    <w:rsid w:val="0064190D"/>
    <w:rsid w:val="00642C83"/>
    <w:rsid w:val="0064382E"/>
    <w:rsid w:val="006442FA"/>
    <w:rsid w:val="006445AB"/>
    <w:rsid w:val="00650FF3"/>
    <w:rsid w:val="00652025"/>
    <w:rsid w:val="00652863"/>
    <w:rsid w:val="00653B0B"/>
    <w:rsid w:val="00654093"/>
    <w:rsid w:val="0065421F"/>
    <w:rsid w:val="0065517C"/>
    <w:rsid w:val="00655ABE"/>
    <w:rsid w:val="00655ADD"/>
    <w:rsid w:val="0065712F"/>
    <w:rsid w:val="006609D5"/>
    <w:rsid w:val="00661BE3"/>
    <w:rsid w:val="00661C8B"/>
    <w:rsid w:val="00661E0D"/>
    <w:rsid w:val="00662719"/>
    <w:rsid w:val="00662823"/>
    <w:rsid w:val="00663614"/>
    <w:rsid w:val="006666CA"/>
    <w:rsid w:val="00670C8C"/>
    <w:rsid w:val="0067374D"/>
    <w:rsid w:val="0067459E"/>
    <w:rsid w:val="00674A14"/>
    <w:rsid w:val="00675057"/>
    <w:rsid w:val="006765FF"/>
    <w:rsid w:val="0068055D"/>
    <w:rsid w:val="006825CB"/>
    <w:rsid w:val="006838C5"/>
    <w:rsid w:val="0068393C"/>
    <w:rsid w:val="00683FE9"/>
    <w:rsid w:val="006846CD"/>
    <w:rsid w:val="006847BD"/>
    <w:rsid w:val="00686373"/>
    <w:rsid w:val="006864BE"/>
    <w:rsid w:val="00686757"/>
    <w:rsid w:val="00686C03"/>
    <w:rsid w:val="00691D5A"/>
    <w:rsid w:val="00693802"/>
    <w:rsid w:val="0069452F"/>
    <w:rsid w:val="006A01F8"/>
    <w:rsid w:val="006A202E"/>
    <w:rsid w:val="006A3734"/>
    <w:rsid w:val="006A58A7"/>
    <w:rsid w:val="006A67EF"/>
    <w:rsid w:val="006A7EE8"/>
    <w:rsid w:val="006B005C"/>
    <w:rsid w:val="006B1654"/>
    <w:rsid w:val="006B23A7"/>
    <w:rsid w:val="006B29D8"/>
    <w:rsid w:val="006B5175"/>
    <w:rsid w:val="006B547E"/>
    <w:rsid w:val="006B6557"/>
    <w:rsid w:val="006B787B"/>
    <w:rsid w:val="006C0366"/>
    <w:rsid w:val="006C08B2"/>
    <w:rsid w:val="006C0CF2"/>
    <w:rsid w:val="006C2824"/>
    <w:rsid w:val="006C4B64"/>
    <w:rsid w:val="006C4EFB"/>
    <w:rsid w:val="006C7526"/>
    <w:rsid w:val="006D0CE4"/>
    <w:rsid w:val="006D0E19"/>
    <w:rsid w:val="006D15A0"/>
    <w:rsid w:val="006D3214"/>
    <w:rsid w:val="006D44A6"/>
    <w:rsid w:val="006D5913"/>
    <w:rsid w:val="006D5C39"/>
    <w:rsid w:val="006D5F19"/>
    <w:rsid w:val="006D76C9"/>
    <w:rsid w:val="006E0CDD"/>
    <w:rsid w:val="006E161E"/>
    <w:rsid w:val="006E4453"/>
    <w:rsid w:val="006E4A62"/>
    <w:rsid w:val="006E6FF1"/>
    <w:rsid w:val="006E7182"/>
    <w:rsid w:val="006E7893"/>
    <w:rsid w:val="006F21F6"/>
    <w:rsid w:val="006F783C"/>
    <w:rsid w:val="006F7F70"/>
    <w:rsid w:val="0070012F"/>
    <w:rsid w:val="00700E34"/>
    <w:rsid w:val="007023B5"/>
    <w:rsid w:val="00703911"/>
    <w:rsid w:val="007064CE"/>
    <w:rsid w:val="00710452"/>
    <w:rsid w:val="00710AE8"/>
    <w:rsid w:val="007111FF"/>
    <w:rsid w:val="007141A1"/>
    <w:rsid w:val="007143A2"/>
    <w:rsid w:val="00714D49"/>
    <w:rsid w:val="00714E4A"/>
    <w:rsid w:val="00720A9E"/>
    <w:rsid w:val="00720F9A"/>
    <w:rsid w:val="00723846"/>
    <w:rsid w:val="00724184"/>
    <w:rsid w:val="00726547"/>
    <w:rsid w:val="00726D09"/>
    <w:rsid w:val="00726E68"/>
    <w:rsid w:val="0072705E"/>
    <w:rsid w:val="00730DC6"/>
    <w:rsid w:val="00734220"/>
    <w:rsid w:val="00734C1E"/>
    <w:rsid w:val="00736EA4"/>
    <w:rsid w:val="00737A9F"/>
    <w:rsid w:val="00737AD3"/>
    <w:rsid w:val="00737D9B"/>
    <w:rsid w:val="00740B0D"/>
    <w:rsid w:val="00740D55"/>
    <w:rsid w:val="00740E15"/>
    <w:rsid w:val="00741B02"/>
    <w:rsid w:val="00742439"/>
    <w:rsid w:val="00742E69"/>
    <w:rsid w:val="0074339B"/>
    <w:rsid w:val="00743862"/>
    <w:rsid w:val="007452D3"/>
    <w:rsid w:val="0074653D"/>
    <w:rsid w:val="00750029"/>
    <w:rsid w:val="0075095E"/>
    <w:rsid w:val="00750BC2"/>
    <w:rsid w:val="007512C1"/>
    <w:rsid w:val="00752B07"/>
    <w:rsid w:val="007538E1"/>
    <w:rsid w:val="00753D8C"/>
    <w:rsid w:val="00754651"/>
    <w:rsid w:val="007546E2"/>
    <w:rsid w:val="00755B05"/>
    <w:rsid w:val="007574CB"/>
    <w:rsid w:val="00757697"/>
    <w:rsid w:val="0076017A"/>
    <w:rsid w:val="00761DCF"/>
    <w:rsid w:val="0076325D"/>
    <w:rsid w:val="00764874"/>
    <w:rsid w:val="00765735"/>
    <w:rsid w:val="007658F9"/>
    <w:rsid w:val="00767064"/>
    <w:rsid w:val="00767A91"/>
    <w:rsid w:val="00770C47"/>
    <w:rsid w:val="00771809"/>
    <w:rsid w:val="00772EBB"/>
    <w:rsid w:val="00777468"/>
    <w:rsid w:val="00777565"/>
    <w:rsid w:val="00780754"/>
    <w:rsid w:val="00783878"/>
    <w:rsid w:val="00783D27"/>
    <w:rsid w:val="00784392"/>
    <w:rsid w:val="00786634"/>
    <w:rsid w:val="007911D8"/>
    <w:rsid w:val="0079125C"/>
    <w:rsid w:val="00791A3F"/>
    <w:rsid w:val="0079570C"/>
    <w:rsid w:val="007A024C"/>
    <w:rsid w:val="007A1616"/>
    <w:rsid w:val="007A21B0"/>
    <w:rsid w:val="007A2FE2"/>
    <w:rsid w:val="007A326D"/>
    <w:rsid w:val="007A3FA3"/>
    <w:rsid w:val="007A4DD6"/>
    <w:rsid w:val="007A68D6"/>
    <w:rsid w:val="007B1C1A"/>
    <w:rsid w:val="007B216F"/>
    <w:rsid w:val="007B4D79"/>
    <w:rsid w:val="007B5EB7"/>
    <w:rsid w:val="007B7C91"/>
    <w:rsid w:val="007C035F"/>
    <w:rsid w:val="007C1EA4"/>
    <w:rsid w:val="007C3E9A"/>
    <w:rsid w:val="007D09E3"/>
    <w:rsid w:val="007D2594"/>
    <w:rsid w:val="007D4A08"/>
    <w:rsid w:val="007D4D0E"/>
    <w:rsid w:val="007D6944"/>
    <w:rsid w:val="007E05E0"/>
    <w:rsid w:val="007E365C"/>
    <w:rsid w:val="007E3CD6"/>
    <w:rsid w:val="007F2A8D"/>
    <w:rsid w:val="007F5D1E"/>
    <w:rsid w:val="007F71EB"/>
    <w:rsid w:val="007F7225"/>
    <w:rsid w:val="007F7B6E"/>
    <w:rsid w:val="00800524"/>
    <w:rsid w:val="008025F4"/>
    <w:rsid w:val="00802EB5"/>
    <w:rsid w:val="0080402D"/>
    <w:rsid w:val="00804481"/>
    <w:rsid w:val="0080524A"/>
    <w:rsid w:val="00811812"/>
    <w:rsid w:val="008120D0"/>
    <w:rsid w:val="00812250"/>
    <w:rsid w:val="00812E05"/>
    <w:rsid w:val="00813D25"/>
    <w:rsid w:val="00814283"/>
    <w:rsid w:val="00815170"/>
    <w:rsid w:val="00815C50"/>
    <w:rsid w:val="0082208E"/>
    <w:rsid w:val="00822F7C"/>
    <w:rsid w:val="0082346B"/>
    <w:rsid w:val="00823E7F"/>
    <w:rsid w:val="00826DC5"/>
    <w:rsid w:val="00827D06"/>
    <w:rsid w:val="00830470"/>
    <w:rsid w:val="00831307"/>
    <w:rsid w:val="00842BA4"/>
    <w:rsid w:val="008439E8"/>
    <w:rsid w:val="00847E9B"/>
    <w:rsid w:val="008501E9"/>
    <w:rsid w:val="0085127C"/>
    <w:rsid w:val="0085178B"/>
    <w:rsid w:val="0085264A"/>
    <w:rsid w:val="00853F22"/>
    <w:rsid w:val="00860062"/>
    <w:rsid w:val="00860A13"/>
    <w:rsid w:val="00860A2C"/>
    <w:rsid w:val="00861048"/>
    <w:rsid w:val="0086129F"/>
    <w:rsid w:val="0086229C"/>
    <w:rsid w:val="00865F69"/>
    <w:rsid w:val="008662DD"/>
    <w:rsid w:val="00866EED"/>
    <w:rsid w:val="0087055A"/>
    <w:rsid w:val="008723ED"/>
    <w:rsid w:val="00872533"/>
    <w:rsid w:val="0087288C"/>
    <w:rsid w:val="00872E11"/>
    <w:rsid w:val="00873181"/>
    <w:rsid w:val="00873411"/>
    <w:rsid w:val="00874C2A"/>
    <w:rsid w:val="008751D7"/>
    <w:rsid w:val="00877114"/>
    <w:rsid w:val="0088232D"/>
    <w:rsid w:val="00884229"/>
    <w:rsid w:val="00884B6D"/>
    <w:rsid w:val="00886B63"/>
    <w:rsid w:val="00886EFB"/>
    <w:rsid w:val="008875A9"/>
    <w:rsid w:val="008878E8"/>
    <w:rsid w:val="008919E4"/>
    <w:rsid w:val="00892D4F"/>
    <w:rsid w:val="00897CBA"/>
    <w:rsid w:val="008A29B6"/>
    <w:rsid w:val="008A3BBB"/>
    <w:rsid w:val="008A3E8B"/>
    <w:rsid w:val="008A5225"/>
    <w:rsid w:val="008A7A72"/>
    <w:rsid w:val="008B35D6"/>
    <w:rsid w:val="008B3757"/>
    <w:rsid w:val="008C12D8"/>
    <w:rsid w:val="008C2235"/>
    <w:rsid w:val="008C3508"/>
    <w:rsid w:val="008C6769"/>
    <w:rsid w:val="008D2726"/>
    <w:rsid w:val="008D4021"/>
    <w:rsid w:val="008D474B"/>
    <w:rsid w:val="008D4825"/>
    <w:rsid w:val="008D60BC"/>
    <w:rsid w:val="008E03D8"/>
    <w:rsid w:val="008E044E"/>
    <w:rsid w:val="008E1B6A"/>
    <w:rsid w:val="008E28DA"/>
    <w:rsid w:val="008E3815"/>
    <w:rsid w:val="008E3FC6"/>
    <w:rsid w:val="008E42C8"/>
    <w:rsid w:val="008E5647"/>
    <w:rsid w:val="008E6702"/>
    <w:rsid w:val="008E6D9E"/>
    <w:rsid w:val="008E6DE6"/>
    <w:rsid w:val="008E77D4"/>
    <w:rsid w:val="008F0C40"/>
    <w:rsid w:val="008F14EE"/>
    <w:rsid w:val="008F34B6"/>
    <w:rsid w:val="008F3D79"/>
    <w:rsid w:val="008F4A21"/>
    <w:rsid w:val="008F599F"/>
    <w:rsid w:val="008F6261"/>
    <w:rsid w:val="008F6501"/>
    <w:rsid w:val="00901499"/>
    <w:rsid w:val="00901A29"/>
    <w:rsid w:val="009035C0"/>
    <w:rsid w:val="00904956"/>
    <w:rsid w:val="009049E5"/>
    <w:rsid w:val="00904C84"/>
    <w:rsid w:val="00904CC4"/>
    <w:rsid w:val="009055D8"/>
    <w:rsid w:val="00905B1F"/>
    <w:rsid w:val="00906447"/>
    <w:rsid w:val="00906AAA"/>
    <w:rsid w:val="00906D22"/>
    <w:rsid w:val="009102E1"/>
    <w:rsid w:val="00914AB9"/>
    <w:rsid w:val="00915847"/>
    <w:rsid w:val="00915A8F"/>
    <w:rsid w:val="0091682A"/>
    <w:rsid w:val="00916873"/>
    <w:rsid w:val="0091772E"/>
    <w:rsid w:val="009206A8"/>
    <w:rsid w:val="009206ED"/>
    <w:rsid w:val="00920B15"/>
    <w:rsid w:val="00920B70"/>
    <w:rsid w:val="009215EE"/>
    <w:rsid w:val="009232F1"/>
    <w:rsid w:val="0092414F"/>
    <w:rsid w:val="00924610"/>
    <w:rsid w:val="00925F2B"/>
    <w:rsid w:val="00926F6B"/>
    <w:rsid w:val="00927222"/>
    <w:rsid w:val="00930384"/>
    <w:rsid w:val="00930802"/>
    <w:rsid w:val="0093183D"/>
    <w:rsid w:val="00931B19"/>
    <w:rsid w:val="00932020"/>
    <w:rsid w:val="00933AA5"/>
    <w:rsid w:val="009368F2"/>
    <w:rsid w:val="009374D5"/>
    <w:rsid w:val="0094190A"/>
    <w:rsid w:val="0094198D"/>
    <w:rsid w:val="00941DAC"/>
    <w:rsid w:val="00943B25"/>
    <w:rsid w:val="00944EEB"/>
    <w:rsid w:val="00945CBC"/>
    <w:rsid w:val="00951A99"/>
    <w:rsid w:val="009553E3"/>
    <w:rsid w:val="00956435"/>
    <w:rsid w:val="00957C14"/>
    <w:rsid w:val="009657C6"/>
    <w:rsid w:val="00965E99"/>
    <w:rsid w:val="00967463"/>
    <w:rsid w:val="00974351"/>
    <w:rsid w:val="00975514"/>
    <w:rsid w:val="00980FA5"/>
    <w:rsid w:val="0098222D"/>
    <w:rsid w:val="009847AD"/>
    <w:rsid w:val="00984A52"/>
    <w:rsid w:val="00985C40"/>
    <w:rsid w:val="00987947"/>
    <w:rsid w:val="0098795C"/>
    <w:rsid w:val="0098799A"/>
    <w:rsid w:val="00987ED1"/>
    <w:rsid w:val="00992487"/>
    <w:rsid w:val="00992D06"/>
    <w:rsid w:val="00992E37"/>
    <w:rsid w:val="00994C70"/>
    <w:rsid w:val="0099592B"/>
    <w:rsid w:val="00997A66"/>
    <w:rsid w:val="009A2DE9"/>
    <w:rsid w:val="009A47C0"/>
    <w:rsid w:val="009A495D"/>
    <w:rsid w:val="009B07FF"/>
    <w:rsid w:val="009B091D"/>
    <w:rsid w:val="009B24AF"/>
    <w:rsid w:val="009B3300"/>
    <w:rsid w:val="009B5B67"/>
    <w:rsid w:val="009B639D"/>
    <w:rsid w:val="009C5A2C"/>
    <w:rsid w:val="009C6A15"/>
    <w:rsid w:val="009C73D4"/>
    <w:rsid w:val="009C7D48"/>
    <w:rsid w:val="009D2232"/>
    <w:rsid w:val="009D4920"/>
    <w:rsid w:val="009D66DB"/>
    <w:rsid w:val="009D7355"/>
    <w:rsid w:val="009E01D5"/>
    <w:rsid w:val="009E2574"/>
    <w:rsid w:val="009E2C81"/>
    <w:rsid w:val="009E3716"/>
    <w:rsid w:val="009E4519"/>
    <w:rsid w:val="009E5292"/>
    <w:rsid w:val="009E5FC1"/>
    <w:rsid w:val="009E6761"/>
    <w:rsid w:val="009E700E"/>
    <w:rsid w:val="009E7865"/>
    <w:rsid w:val="009E7BC9"/>
    <w:rsid w:val="009F0C2A"/>
    <w:rsid w:val="009F3155"/>
    <w:rsid w:val="009F4219"/>
    <w:rsid w:val="009F57CD"/>
    <w:rsid w:val="009F5C17"/>
    <w:rsid w:val="00A002EA"/>
    <w:rsid w:val="00A00864"/>
    <w:rsid w:val="00A00E16"/>
    <w:rsid w:val="00A01DCC"/>
    <w:rsid w:val="00A024A9"/>
    <w:rsid w:val="00A035D1"/>
    <w:rsid w:val="00A03A83"/>
    <w:rsid w:val="00A04848"/>
    <w:rsid w:val="00A04A25"/>
    <w:rsid w:val="00A056D1"/>
    <w:rsid w:val="00A0734E"/>
    <w:rsid w:val="00A0776B"/>
    <w:rsid w:val="00A12E3D"/>
    <w:rsid w:val="00A14916"/>
    <w:rsid w:val="00A15C5A"/>
    <w:rsid w:val="00A160C0"/>
    <w:rsid w:val="00A160D1"/>
    <w:rsid w:val="00A16E24"/>
    <w:rsid w:val="00A17A3E"/>
    <w:rsid w:val="00A17EBD"/>
    <w:rsid w:val="00A21741"/>
    <w:rsid w:val="00A22519"/>
    <w:rsid w:val="00A23B49"/>
    <w:rsid w:val="00A23FB2"/>
    <w:rsid w:val="00A24187"/>
    <w:rsid w:val="00A24826"/>
    <w:rsid w:val="00A264D8"/>
    <w:rsid w:val="00A27F6A"/>
    <w:rsid w:val="00A348F7"/>
    <w:rsid w:val="00A362AB"/>
    <w:rsid w:val="00A4063C"/>
    <w:rsid w:val="00A4404E"/>
    <w:rsid w:val="00A441FE"/>
    <w:rsid w:val="00A44570"/>
    <w:rsid w:val="00A4548E"/>
    <w:rsid w:val="00A47EA1"/>
    <w:rsid w:val="00A47F7F"/>
    <w:rsid w:val="00A51C29"/>
    <w:rsid w:val="00A53605"/>
    <w:rsid w:val="00A53C87"/>
    <w:rsid w:val="00A53DD4"/>
    <w:rsid w:val="00A552AF"/>
    <w:rsid w:val="00A55609"/>
    <w:rsid w:val="00A564DF"/>
    <w:rsid w:val="00A574A9"/>
    <w:rsid w:val="00A60D9D"/>
    <w:rsid w:val="00A62419"/>
    <w:rsid w:val="00A636AF"/>
    <w:rsid w:val="00A64FBE"/>
    <w:rsid w:val="00A66372"/>
    <w:rsid w:val="00A670C4"/>
    <w:rsid w:val="00A72151"/>
    <w:rsid w:val="00A73E8B"/>
    <w:rsid w:val="00A765A4"/>
    <w:rsid w:val="00A771AB"/>
    <w:rsid w:val="00A773FF"/>
    <w:rsid w:val="00A777DA"/>
    <w:rsid w:val="00A81348"/>
    <w:rsid w:val="00A82841"/>
    <w:rsid w:val="00A84F78"/>
    <w:rsid w:val="00A85F32"/>
    <w:rsid w:val="00A86A5B"/>
    <w:rsid w:val="00A90C6E"/>
    <w:rsid w:val="00A926C2"/>
    <w:rsid w:val="00A93BFC"/>
    <w:rsid w:val="00A93C46"/>
    <w:rsid w:val="00AA0206"/>
    <w:rsid w:val="00AA0F8B"/>
    <w:rsid w:val="00AA1613"/>
    <w:rsid w:val="00AA3E90"/>
    <w:rsid w:val="00AA42F9"/>
    <w:rsid w:val="00AA4808"/>
    <w:rsid w:val="00AA483D"/>
    <w:rsid w:val="00AA691A"/>
    <w:rsid w:val="00AA72CA"/>
    <w:rsid w:val="00AB0997"/>
    <w:rsid w:val="00AB2B68"/>
    <w:rsid w:val="00AB2C9A"/>
    <w:rsid w:val="00AB3AA6"/>
    <w:rsid w:val="00AB455A"/>
    <w:rsid w:val="00AB536C"/>
    <w:rsid w:val="00AB580A"/>
    <w:rsid w:val="00AB5993"/>
    <w:rsid w:val="00AB6965"/>
    <w:rsid w:val="00AB6B5C"/>
    <w:rsid w:val="00AB6CBF"/>
    <w:rsid w:val="00AB7424"/>
    <w:rsid w:val="00AB78B8"/>
    <w:rsid w:val="00AC0F73"/>
    <w:rsid w:val="00AC22CA"/>
    <w:rsid w:val="00AC2810"/>
    <w:rsid w:val="00AC2B2E"/>
    <w:rsid w:val="00AC31F4"/>
    <w:rsid w:val="00AC3297"/>
    <w:rsid w:val="00AC4495"/>
    <w:rsid w:val="00AC64C4"/>
    <w:rsid w:val="00AD079E"/>
    <w:rsid w:val="00AD1DC6"/>
    <w:rsid w:val="00AD7953"/>
    <w:rsid w:val="00AE0B5F"/>
    <w:rsid w:val="00AE4A6F"/>
    <w:rsid w:val="00AE6E56"/>
    <w:rsid w:val="00AE6F3B"/>
    <w:rsid w:val="00AF45ED"/>
    <w:rsid w:val="00AF47D0"/>
    <w:rsid w:val="00B010D8"/>
    <w:rsid w:val="00B02688"/>
    <w:rsid w:val="00B054C9"/>
    <w:rsid w:val="00B0646C"/>
    <w:rsid w:val="00B077BF"/>
    <w:rsid w:val="00B1139C"/>
    <w:rsid w:val="00B13DF2"/>
    <w:rsid w:val="00B1565E"/>
    <w:rsid w:val="00B16AB8"/>
    <w:rsid w:val="00B20B6F"/>
    <w:rsid w:val="00B21EAB"/>
    <w:rsid w:val="00B249FF"/>
    <w:rsid w:val="00B2534D"/>
    <w:rsid w:val="00B273A6"/>
    <w:rsid w:val="00B30EB1"/>
    <w:rsid w:val="00B30F72"/>
    <w:rsid w:val="00B32A53"/>
    <w:rsid w:val="00B3502C"/>
    <w:rsid w:val="00B375E7"/>
    <w:rsid w:val="00B37B77"/>
    <w:rsid w:val="00B37FD2"/>
    <w:rsid w:val="00B405C0"/>
    <w:rsid w:val="00B40FDB"/>
    <w:rsid w:val="00B42B57"/>
    <w:rsid w:val="00B437B1"/>
    <w:rsid w:val="00B45742"/>
    <w:rsid w:val="00B46261"/>
    <w:rsid w:val="00B475FD"/>
    <w:rsid w:val="00B478FF"/>
    <w:rsid w:val="00B500EC"/>
    <w:rsid w:val="00B51920"/>
    <w:rsid w:val="00B521D0"/>
    <w:rsid w:val="00B527C5"/>
    <w:rsid w:val="00B53461"/>
    <w:rsid w:val="00B538F1"/>
    <w:rsid w:val="00B53ABF"/>
    <w:rsid w:val="00B53E82"/>
    <w:rsid w:val="00B53F0D"/>
    <w:rsid w:val="00B541BA"/>
    <w:rsid w:val="00B56C90"/>
    <w:rsid w:val="00B60336"/>
    <w:rsid w:val="00B6067D"/>
    <w:rsid w:val="00B60CE0"/>
    <w:rsid w:val="00B60D7E"/>
    <w:rsid w:val="00B645C2"/>
    <w:rsid w:val="00B65089"/>
    <w:rsid w:val="00B6672D"/>
    <w:rsid w:val="00B7217A"/>
    <w:rsid w:val="00B7426F"/>
    <w:rsid w:val="00B756FE"/>
    <w:rsid w:val="00B7580A"/>
    <w:rsid w:val="00B758C0"/>
    <w:rsid w:val="00B76657"/>
    <w:rsid w:val="00B76914"/>
    <w:rsid w:val="00B8058C"/>
    <w:rsid w:val="00B83EB2"/>
    <w:rsid w:val="00B847EA"/>
    <w:rsid w:val="00B85207"/>
    <w:rsid w:val="00B864D3"/>
    <w:rsid w:val="00B90452"/>
    <w:rsid w:val="00B92ADD"/>
    <w:rsid w:val="00B92F15"/>
    <w:rsid w:val="00B940BF"/>
    <w:rsid w:val="00B95BE2"/>
    <w:rsid w:val="00B96EE2"/>
    <w:rsid w:val="00BA33CC"/>
    <w:rsid w:val="00BA3DB6"/>
    <w:rsid w:val="00BA46A6"/>
    <w:rsid w:val="00BA52A5"/>
    <w:rsid w:val="00BA5ABE"/>
    <w:rsid w:val="00BA7A53"/>
    <w:rsid w:val="00BB18E5"/>
    <w:rsid w:val="00BB23C8"/>
    <w:rsid w:val="00BB24C9"/>
    <w:rsid w:val="00BB382E"/>
    <w:rsid w:val="00BB3872"/>
    <w:rsid w:val="00BB3D49"/>
    <w:rsid w:val="00BB439F"/>
    <w:rsid w:val="00BB53B3"/>
    <w:rsid w:val="00BC1C6D"/>
    <w:rsid w:val="00BC258C"/>
    <w:rsid w:val="00BC2CC6"/>
    <w:rsid w:val="00BC2FB4"/>
    <w:rsid w:val="00BC313A"/>
    <w:rsid w:val="00BC3570"/>
    <w:rsid w:val="00BC6A3B"/>
    <w:rsid w:val="00BD09B0"/>
    <w:rsid w:val="00BD308C"/>
    <w:rsid w:val="00BE1BFD"/>
    <w:rsid w:val="00BE28A8"/>
    <w:rsid w:val="00BE28F6"/>
    <w:rsid w:val="00BE2D35"/>
    <w:rsid w:val="00BF031F"/>
    <w:rsid w:val="00BF05B3"/>
    <w:rsid w:val="00BF2118"/>
    <w:rsid w:val="00BF4023"/>
    <w:rsid w:val="00BF4FEE"/>
    <w:rsid w:val="00C0077B"/>
    <w:rsid w:val="00C02AEE"/>
    <w:rsid w:val="00C02C0A"/>
    <w:rsid w:val="00C0462A"/>
    <w:rsid w:val="00C04AB2"/>
    <w:rsid w:val="00C0645A"/>
    <w:rsid w:val="00C06D8F"/>
    <w:rsid w:val="00C07E3F"/>
    <w:rsid w:val="00C111BB"/>
    <w:rsid w:val="00C11376"/>
    <w:rsid w:val="00C11A83"/>
    <w:rsid w:val="00C149C3"/>
    <w:rsid w:val="00C14E18"/>
    <w:rsid w:val="00C163B7"/>
    <w:rsid w:val="00C16E81"/>
    <w:rsid w:val="00C179C5"/>
    <w:rsid w:val="00C249DC"/>
    <w:rsid w:val="00C26913"/>
    <w:rsid w:val="00C27AC8"/>
    <w:rsid w:val="00C328FC"/>
    <w:rsid w:val="00C35109"/>
    <w:rsid w:val="00C368B6"/>
    <w:rsid w:val="00C44100"/>
    <w:rsid w:val="00C4536C"/>
    <w:rsid w:val="00C46C3E"/>
    <w:rsid w:val="00C4743C"/>
    <w:rsid w:val="00C50D66"/>
    <w:rsid w:val="00C5279C"/>
    <w:rsid w:val="00C53679"/>
    <w:rsid w:val="00C53B61"/>
    <w:rsid w:val="00C53C59"/>
    <w:rsid w:val="00C564FF"/>
    <w:rsid w:val="00C6085B"/>
    <w:rsid w:val="00C61F01"/>
    <w:rsid w:val="00C62CD8"/>
    <w:rsid w:val="00C65119"/>
    <w:rsid w:val="00C65F24"/>
    <w:rsid w:val="00C7328F"/>
    <w:rsid w:val="00C73EE6"/>
    <w:rsid w:val="00C744B3"/>
    <w:rsid w:val="00C74B1B"/>
    <w:rsid w:val="00C74F6F"/>
    <w:rsid w:val="00C7507B"/>
    <w:rsid w:val="00C8067E"/>
    <w:rsid w:val="00C8086D"/>
    <w:rsid w:val="00C824BE"/>
    <w:rsid w:val="00C8621F"/>
    <w:rsid w:val="00C8661E"/>
    <w:rsid w:val="00C90608"/>
    <w:rsid w:val="00C914C1"/>
    <w:rsid w:val="00C91639"/>
    <w:rsid w:val="00C9180C"/>
    <w:rsid w:val="00C91E58"/>
    <w:rsid w:val="00C942DB"/>
    <w:rsid w:val="00C9693C"/>
    <w:rsid w:val="00CA08CF"/>
    <w:rsid w:val="00CA1255"/>
    <w:rsid w:val="00CA297E"/>
    <w:rsid w:val="00CA46CC"/>
    <w:rsid w:val="00CB0DBD"/>
    <w:rsid w:val="00CB190D"/>
    <w:rsid w:val="00CB1F35"/>
    <w:rsid w:val="00CB56FF"/>
    <w:rsid w:val="00CB6CA5"/>
    <w:rsid w:val="00CB6E76"/>
    <w:rsid w:val="00CB7870"/>
    <w:rsid w:val="00CC034E"/>
    <w:rsid w:val="00CC050E"/>
    <w:rsid w:val="00CC1498"/>
    <w:rsid w:val="00CC3157"/>
    <w:rsid w:val="00CC3B63"/>
    <w:rsid w:val="00CC56A1"/>
    <w:rsid w:val="00CC6BDF"/>
    <w:rsid w:val="00CD0EF7"/>
    <w:rsid w:val="00CD15A2"/>
    <w:rsid w:val="00CD164E"/>
    <w:rsid w:val="00CD1CD1"/>
    <w:rsid w:val="00CD1CF5"/>
    <w:rsid w:val="00CD2B47"/>
    <w:rsid w:val="00CD4257"/>
    <w:rsid w:val="00CD49FE"/>
    <w:rsid w:val="00CD5B1F"/>
    <w:rsid w:val="00CD5C0C"/>
    <w:rsid w:val="00CD5CBF"/>
    <w:rsid w:val="00CD6807"/>
    <w:rsid w:val="00CD6974"/>
    <w:rsid w:val="00CD72A6"/>
    <w:rsid w:val="00CD7DB5"/>
    <w:rsid w:val="00CD7EBD"/>
    <w:rsid w:val="00CD7EE3"/>
    <w:rsid w:val="00CE0BF7"/>
    <w:rsid w:val="00CE1838"/>
    <w:rsid w:val="00CE2238"/>
    <w:rsid w:val="00CE29E7"/>
    <w:rsid w:val="00CE30A5"/>
    <w:rsid w:val="00CE3277"/>
    <w:rsid w:val="00CE343A"/>
    <w:rsid w:val="00CE4D8C"/>
    <w:rsid w:val="00CF0F80"/>
    <w:rsid w:val="00CF1417"/>
    <w:rsid w:val="00CF2544"/>
    <w:rsid w:val="00CF476E"/>
    <w:rsid w:val="00CF560B"/>
    <w:rsid w:val="00CF71B0"/>
    <w:rsid w:val="00D00363"/>
    <w:rsid w:val="00D00421"/>
    <w:rsid w:val="00D0275B"/>
    <w:rsid w:val="00D0323E"/>
    <w:rsid w:val="00D058C0"/>
    <w:rsid w:val="00D06833"/>
    <w:rsid w:val="00D06CA4"/>
    <w:rsid w:val="00D07486"/>
    <w:rsid w:val="00D0789A"/>
    <w:rsid w:val="00D100D8"/>
    <w:rsid w:val="00D1148D"/>
    <w:rsid w:val="00D11588"/>
    <w:rsid w:val="00D1226F"/>
    <w:rsid w:val="00D16357"/>
    <w:rsid w:val="00D23848"/>
    <w:rsid w:val="00D24386"/>
    <w:rsid w:val="00D24C77"/>
    <w:rsid w:val="00D260CB"/>
    <w:rsid w:val="00D26237"/>
    <w:rsid w:val="00D30111"/>
    <w:rsid w:val="00D3318E"/>
    <w:rsid w:val="00D335F4"/>
    <w:rsid w:val="00D34837"/>
    <w:rsid w:val="00D3489B"/>
    <w:rsid w:val="00D34FF4"/>
    <w:rsid w:val="00D350FB"/>
    <w:rsid w:val="00D371CF"/>
    <w:rsid w:val="00D41DC6"/>
    <w:rsid w:val="00D42866"/>
    <w:rsid w:val="00D447A5"/>
    <w:rsid w:val="00D44CAA"/>
    <w:rsid w:val="00D45645"/>
    <w:rsid w:val="00D45EB1"/>
    <w:rsid w:val="00D51237"/>
    <w:rsid w:val="00D53E84"/>
    <w:rsid w:val="00D54C44"/>
    <w:rsid w:val="00D56A71"/>
    <w:rsid w:val="00D5761E"/>
    <w:rsid w:val="00D57A9F"/>
    <w:rsid w:val="00D600A9"/>
    <w:rsid w:val="00D60609"/>
    <w:rsid w:val="00D61537"/>
    <w:rsid w:val="00D615C2"/>
    <w:rsid w:val="00D61C4D"/>
    <w:rsid w:val="00D62047"/>
    <w:rsid w:val="00D65DE2"/>
    <w:rsid w:val="00D66189"/>
    <w:rsid w:val="00D67360"/>
    <w:rsid w:val="00D6784D"/>
    <w:rsid w:val="00D7240B"/>
    <w:rsid w:val="00D729ED"/>
    <w:rsid w:val="00D765D3"/>
    <w:rsid w:val="00D779F8"/>
    <w:rsid w:val="00D818E8"/>
    <w:rsid w:val="00D843CA"/>
    <w:rsid w:val="00D86C8A"/>
    <w:rsid w:val="00D873FB"/>
    <w:rsid w:val="00D91A87"/>
    <w:rsid w:val="00D9238C"/>
    <w:rsid w:val="00D93404"/>
    <w:rsid w:val="00D9358D"/>
    <w:rsid w:val="00D96880"/>
    <w:rsid w:val="00D96F06"/>
    <w:rsid w:val="00D9711E"/>
    <w:rsid w:val="00D97419"/>
    <w:rsid w:val="00D979A5"/>
    <w:rsid w:val="00DA16E9"/>
    <w:rsid w:val="00DA4B9A"/>
    <w:rsid w:val="00DA4C7F"/>
    <w:rsid w:val="00DA4E0F"/>
    <w:rsid w:val="00DA5223"/>
    <w:rsid w:val="00DA6C46"/>
    <w:rsid w:val="00DA7BDF"/>
    <w:rsid w:val="00DB405E"/>
    <w:rsid w:val="00DB598D"/>
    <w:rsid w:val="00DB6A0F"/>
    <w:rsid w:val="00DC2A50"/>
    <w:rsid w:val="00DC414D"/>
    <w:rsid w:val="00DC5AB4"/>
    <w:rsid w:val="00DD1CEB"/>
    <w:rsid w:val="00DD3839"/>
    <w:rsid w:val="00DD40D1"/>
    <w:rsid w:val="00DD476A"/>
    <w:rsid w:val="00DD5E82"/>
    <w:rsid w:val="00DD6389"/>
    <w:rsid w:val="00DD651F"/>
    <w:rsid w:val="00DE1BDC"/>
    <w:rsid w:val="00DE2731"/>
    <w:rsid w:val="00DE28B2"/>
    <w:rsid w:val="00DE3AAA"/>
    <w:rsid w:val="00DE557B"/>
    <w:rsid w:val="00DF0FE4"/>
    <w:rsid w:val="00DF31C8"/>
    <w:rsid w:val="00DF62E8"/>
    <w:rsid w:val="00DF7538"/>
    <w:rsid w:val="00DF7BD0"/>
    <w:rsid w:val="00E004D1"/>
    <w:rsid w:val="00E013A5"/>
    <w:rsid w:val="00E04683"/>
    <w:rsid w:val="00E05655"/>
    <w:rsid w:val="00E11700"/>
    <w:rsid w:val="00E12A9B"/>
    <w:rsid w:val="00E146C7"/>
    <w:rsid w:val="00E15C77"/>
    <w:rsid w:val="00E15E05"/>
    <w:rsid w:val="00E1678B"/>
    <w:rsid w:val="00E201AD"/>
    <w:rsid w:val="00E231B9"/>
    <w:rsid w:val="00E234A6"/>
    <w:rsid w:val="00E23ED7"/>
    <w:rsid w:val="00E259E5"/>
    <w:rsid w:val="00E26701"/>
    <w:rsid w:val="00E26882"/>
    <w:rsid w:val="00E27657"/>
    <w:rsid w:val="00E31683"/>
    <w:rsid w:val="00E35D96"/>
    <w:rsid w:val="00E37A9B"/>
    <w:rsid w:val="00E4293A"/>
    <w:rsid w:val="00E43590"/>
    <w:rsid w:val="00E441DA"/>
    <w:rsid w:val="00E4420C"/>
    <w:rsid w:val="00E442CF"/>
    <w:rsid w:val="00E45391"/>
    <w:rsid w:val="00E4788D"/>
    <w:rsid w:val="00E50BE0"/>
    <w:rsid w:val="00E52D17"/>
    <w:rsid w:val="00E530A3"/>
    <w:rsid w:val="00E53A93"/>
    <w:rsid w:val="00E53AD2"/>
    <w:rsid w:val="00E54827"/>
    <w:rsid w:val="00E54FAA"/>
    <w:rsid w:val="00E559C3"/>
    <w:rsid w:val="00E55AB1"/>
    <w:rsid w:val="00E6180D"/>
    <w:rsid w:val="00E6467F"/>
    <w:rsid w:val="00E661B5"/>
    <w:rsid w:val="00E72026"/>
    <w:rsid w:val="00E760F1"/>
    <w:rsid w:val="00E81DFD"/>
    <w:rsid w:val="00E81FF9"/>
    <w:rsid w:val="00E83925"/>
    <w:rsid w:val="00E841E7"/>
    <w:rsid w:val="00E84A43"/>
    <w:rsid w:val="00E84E24"/>
    <w:rsid w:val="00E8564F"/>
    <w:rsid w:val="00E85EB3"/>
    <w:rsid w:val="00E86710"/>
    <w:rsid w:val="00E91880"/>
    <w:rsid w:val="00E93473"/>
    <w:rsid w:val="00E95CDC"/>
    <w:rsid w:val="00E95E73"/>
    <w:rsid w:val="00EA23CC"/>
    <w:rsid w:val="00EA2C3E"/>
    <w:rsid w:val="00EA37B1"/>
    <w:rsid w:val="00EA4156"/>
    <w:rsid w:val="00EA6828"/>
    <w:rsid w:val="00EB1031"/>
    <w:rsid w:val="00EB4BAC"/>
    <w:rsid w:val="00EB4E34"/>
    <w:rsid w:val="00EB5BAC"/>
    <w:rsid w:val="00EB689A"/>
    <w:rsid w:val="00EB6B52"/>
    <w:rsid w:val="00EB7EA6"/>
    <w:rsid w:val="00EC11C4"/>
    <w:rsid w:val="00EC28D6"/>
    <w:rsid w:val="00EC32B3"/>
    <w:rsid w:val="00EC342F"/>
    <w:rsid w:val="00EC37A4"/>
    <w:rsid w:val="00EC3C8E"/>
    <w:rsid w:val="00EC4E35"/>
    <w:rsid w:val="00EC78FF"/>
    <w:rsid w:val="00ED172D"/>
    <w:rsid w:val="00ED269B"/>
    <w:rsid w:val="00ED2731"/>
    <w:rsid w:val="00ED2CF3"/>
    <w:rsid w:val="00ED3656"/>
    <w:rsid w:val="00ED4801"/>
    <w:rsid w:val="00ED4E93"/>
    <w:rsid w:val="00ED5594"/>
    <w:rsid w:val="00ED562B"/>
    <w:rsid w:val="00ED5A4C"/>
    <w:rsid w:val="00EE06B2"/>
    <w:rsid w:val="00EE0D88"/>
    <w:rsid w:val="00EE1385"/>
    <w:rsid w:val="00EE25EC"/>
    <w:rsid w:val="00EE34D3"/>
    <w:rsid w:val="00EE41B9"/>
    <w:rsid w:val="00EE4F63"/>
    <w:rsid w:val="00EE5BFA"/>
    <w:rsid w:val="00EE6A05"/>
    <w:rsid w:val="00EE722C"/>
    <w:rsid w:val="00EF0FFF"/>
    <w:rsid w:val="00EF27DA"/>
    <w:rsid w:val="00EF28B4"/>
    <w:rsid w:val="00EF2EE1"/>
    <w:rsid w:val="00EF4215"/>
    <w:rsid w:val="00EF559A"/>
    <w:rsid w:val="00F01831"/>
    <w:rsid w:val="00F02402"/>
    <w:rsid w:val="00F029AF"/>
    <w:rsid w:val="00F02C96"/>
    <w:rsid w:val="00F0722B"/>
    <w:rsid w:val="00F11D68"/>
    <w:rsid w:val="00F1321F"/>
    <w:rsid w:val="00F13B8A"/>
    <w:rsid w:val="00F14534"/>
    <w:rsid w:val="00F15E8F"/>
    <w:rsid w:val="00F2146A"/>
    <w:rsid w:val="00F23AF5"/>
    <w:rsid w:val="00F26971"/>
    <w:rsid w:val="00F27AC0"/>
    <w:rsid w:val="00F27D9D"/>
    <w:rsid w:val="00F27ECE"/>
    <w:rsid w:val="00F3002C"/>
    <w:rsid w:val="00F305DD"/>
    <w:rsid w:val="00F30BA4"/>
    <w:rsid w:val="00F312A3"/>
    <w:rsid w:val="00F32C26"/>
    <w:rsid w:val="00F330C5"/>
    <w:rsid w:val="00F33E30"/>
    <w:rsid w:val="00F33ECB"/>
    <w:rsid w:val="00F346CC"/>
    <w:rsid w:val="00F34C8F"/>
    <w:rsid w:val="00F352E0"/>
    <w:rsid w:val="00F42E74"/>
    <w:rsid w:val="00F45CDC"/>
    <w:rsid w:val="00F46D38"/>
    <w:rsid w:val="00F47E39"/>
    <w:rsid w:val="00F51782"/>
    <w:rsid w:val="00F543EC"/>
    <w:rsid w:val="00F54481"/>
    <w:rsid w:val="00F5538D"/>
    <w:rsid w:val="00F55F7D"/>
    <w:rsid w:val="00F56027"/>
    <w:rsid w:val="00F56ACE"/>
    <w:rsid w:val="00F60F03"/>
    <w:rsid w:val="00F61E8A"/>
    <w:rsid w:val="00F64A5B"/>
    <w:rsid w:val="00F652CD"/>
    <w:rsid w:val="00F67F90"/>
    <w:rsid w:val="00F72170"/>
    <w:rsid w:val="00F7336D"/>
    <w:rsid w:val="00F73590"/>
    <w:rsid w:val="00F741E4"/>
    <w:rsid w:val="00F752B3"/>
    <w:rsid w:val="00F7574D"/>
    <w:rsid w:val="00F75D39"/>
    <w:rsid w:val="00F76DB3"/>
    <w:rsid w:val="00F7703C"/>
    <w:rsid w:val="00F80709"/>
    <w:rsid w:val="00F80A80"/>
    <w:rsid w:val="00F82B4E"/>
    <w:rsid w:val="00F83D84"/>
    <w:rsid w:val="00F83ECB"/>
    <w:rsid w:val="00F85AB8"/>
    <w:rsid w:val="00F86705"/>
    <w:rsid w:val="00F86C45"/>
    <w:rsid w:val="00F8737B"/>
    <w:rsid w:val="00F9439E"/>
    <w:rsid w:val="00F95627"/>
    <w:rsid w:val="00FA12A6"/>
    <w:rsid w:val="00FA4818"/>
    <w:rsid w:val="00FA607F"/>
    <w:rsid w:val="00FA6684"/>
    <w:rsid w:val="00FA7BFA"/>
    <w:rsid w:val="00FB095B"/>
    <w:rsid w:val="00FB09F1"/>
    <w:rsid w:val="00FB2992"/>
    <w:rsid w:val="00FB335F"/>
    <w:rsid w:val="00FB33E9"/>
    <w:rsid w:val="00FB5394"/>
    <w:rsid w:val="00FB5BCE"/>
    <w:rsid w:val="00FB676B"/>
    <w:rsid w:val="00FB67E1"/>
    <w:rsid w:val="00FB6EE2"/>
    <w:rsid w:val="00FC1C88"/>
    <w:rsid w:val="00FC35FE"/>
    <w:rsid w:val="00FC4206"/>
    <w:rsid w:val="00FC584F"/>
    <w:rsid w:val="00FC7103"/>
    <w:rsid w:val="00FC78A7"/>
    <w:rsid w:val="00FD31A4"/>
    <w:rsid w:val="00FD7EC1"/>
    <w:rsid w:val="00FE00B4"/>
    <w:rsid w:val="00FE06E3"/>
    <w:rsid w:val="00FE2435"/>
    <w:rsid w:val="00FE267F"/>
    <w:rsid w:val="00FE66A5"/>
    <w:rsid w:val="00FE6C34"/>
    <w:rsid w:val="00FF1A8A"/>
    <w:rsid w:val="00FF372F"/>
    <w:rsid w:val="00FF4A12"/>
    <w:rsid w:val="00FF5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683"/>
    <w:rPr>
      <w:rFonts w:ascii="Times New Roman" w:eastAsia="Times New Roman" w:hAnsi="Times New Roman"/>
      <w:sz w:val="24"/>
      <w:szCs w:val="24"/>
    </w:rPr>
  </w:style>
  <w:style w:type="paragraph" w:styleId="Heading1">
    <w:name w:val="heading 1"/>
    <w:basedOn w:val="Normal"/>
    <w:next w:val="Normal"/>
    <w:link w:val="Heading1Char"/>
    <w:uiPriority w:val="99"/>
    <w:qFormat/>
    <w:rsid w:val="004B68C2"/>
    <w:pPr>
      <w:keepNext/>
      <w:keepLines/>
      <w:jc w:val="center"/>
      <w:outlineLvl w:val="0"/>
    </w:pPr>
    <w:rPr>
      <w:b/>
      <w:bCs/>
      <w:szCs w:val="28"/>
    </w:rPr>
  </w:style>
  <w:style w:type="paragraph" w:styleId="Heading2">
    <w:name w:val="heading 2"/>
    <w:basedOn w:val="Normal"/>
    <w:next w:val="Normal"/>
    <w:link w:val="Heading2Char"/>
    <w:uiPriority w:val="99"/>
    <w:qFormat/>
    <w:rsid w:val="004B68C2"/>
    <w:pPr>
      <w:keepNext/>
      <w:keepLines/>
      <w:jc w:val="center"/>
      <w:outlineLvl w:val="1"/>
    </w:pPr>
    <w:rPr>
      <w:b/>
      <w:bCs/>
      <w:szCs w:val="26"/>
    </w:rPr>
  </w:style>
  <w:style w:type="paragraph" w:styleId="Heading3">
    <w:name w:val="heading 3"/>
    <w:basedOn w:val="Normal"/>
    <w:next w:val="Normal"/>
    <w:link w:val="Heading3Char"/>
    <w:uiPriority w:val="99"/>
    <w:qFormat/>
    <w:rsid w:val="004B68C2"/>
    <w:pPr>
      <w:keepNext/>
      <w:keepLines/>
      <w:jc w:val="both"/>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68C2"/>
    <w:rPr>
      <w:rFonts w:ascii="Times New Roman" w:hAnsi="Times New Roman" w:cs="Times New Roman"/>
      <w:b/>
      <w:bCs/>
      <w:sz w:val="28"/>
      <w:szCs w:val="28"/>
    </w:rPr>
  </w:style>
  <w:style w:type="character" w:customStyle="1" w:styleId="Heading2Char">
    <w:name w:val="Heading 2 Char"/>
    <w:basedOn w:val="DefaultParagraphFont"/>
    <w:link w:val="Heading2"/>
    <w:uiPriority w:val="99"/>
    <w:semiHidden/>
    <w:locked/>
    <w:rsid w:val="004B68C2"/>
    <w:rPr>
      <w:rFonts w:ascii="Times New Roman" w:hAnsi="Times New Roman" w:cs="Times New Roman"/>
      <w:b/>
      <w:bCs/>
      <w:sz w:val="26"/>
      <w:szCs w:val="26"/>
    </w:rPr>
  </w:style>
  <w:style w:type="character" w:customStyle="1" w:styleId="Heading3Char">
    <w:name w:val="Heading 3 Char"/>
    <w:basedOn w:val="DefaultParagraphFont"/>
    <w:link w:val="Heading3"/>
    <w:uiPriority w:val="99"/>
    <w:semiHidden/>
    <w:locked/>
    <w:rsid w:val="004B68C2"/>
    <w:rPr>
      <w:rFonts w:ascii="Times New Roman" w:hAnsi="Times New Roman" w:cs="Times New Roman"/>
      <w:b/>
      <w:bCs/>
      <w:sz w:val="28"/>
    </w:rPr>
  </w:style>
  <w:style w:type="paragraph" w:styleId="Header">
    <w:name w:val="header"/>
    <w:basedOn w:val="Normal"/>
    <w:link w:val="HeaderChar"/>
    <w:uiPriority w:val="99"/>
    <w:rsid w:val="004E07D1"/>
    <w:pPr>
      <w:tabs>
        <w:tab w:val="center" w:pos="4677"/>
        <w:tab w:val="right" w:pos="9355"/>
      </w:tabs>
    </w:pPr>
  </w:style>
  <w:style w:type="character" w:customStyle="1" w:styleId="HeaderChar">
    <w:name w:val="Header Char"/>
    <w:basedOn w:val="DefaultParagraphFont"/>
    <w:link w:val="Header"/>
    <w:uiPriority w:val="99"/>
    <w:locked/>
    <w:rsid w:val="004E07D1"/>
    <w:rPr>
      <w:rFonts w:ascii="Times New Roman" w:hAnsi="Times New Roman" w:cs="Times New Roman"/>
      <w:sz w:val="28"/>
    </w:rPr>
  </w:style>
  <w:style w:type="paragraph" w:styleId="Footer">
    <w:name w:val="footer"/>
    <w:basedOn w:val="Normal"/>
    <w:link w:val="FooterChar"/>
    <w:uiPriority w:val="99"/>
    <w:rsid w:val="004E07D1"/>
    <w:pPr>
      <w:tabs>
        <w:tab w:val="center" w:pos="4677"/>
        <w:tab w:val="right" w:pos="9355"/>
      </w:tabs>
    </w:pPr>
  </w:style>
  <w:style w:type="character" w:customStyle="1" w:styleId="FooterChar">
    <w:name w:val="Footer Char"/>
    <w:basedOn w:val="DefaultParagraphFont"/>
    <w:link w:val="Footer"/>
    <w:uiPriority w:val="99"/>
    <w:locked/>
    <w:rsid w:val="004E07D1"/>
    <w:rPr>
      <w:rFonts w:ascii="Times New Roman" w:hAnsi="Times New Roman" w:cs="Times New Roman"/>
      <w:sz w:val="28"/>
    </w:rPr>
  </w:style>
  <w:style w:type="paragraph" w:styleId="BalloonText">
    <w:name w:val="Balloon Text"/>
    <w:basedOn w:val="Normal"/>
    <w:link w:val="BalloonTextChar"/>
    <w:uiPriority w:val="99"/>
    <w:semiHidden/>
    <w:rsid w:val="004E07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07D1"/>
    <w:rPr>
      <w:rFonts w:ascii="Tahoma" w:hAnsi="Tahoma" w:cs="Tahoma"/>
      <w:sz w:val="16"/>
      <w:szCs w:val="16"/>
    </w:rPr>
  </w:style>
  <w:style w:type="paragraph" w:customStyle="1" w:styleId="ConsPlusNormal">
    <w:name w:val="ConsPlusNormal"/>
    <w:uiPriority w:val="99"/>
    <w:rsid w:val="00F67F90"/>
    <w:pPr>
      <w:widowControl w:val="0"/>
      <w:autoSpaceDE w:val="0"/>
      <w:autoSpaceDN w:val="0"/>
      <w:adjustRightInd w:val="0"/>
    </w:pPr>
    <w:rPr>
      <w:rFonts w:ascii="Arial" w:eastAsia="Times New Roman" w:hAnsi="Arial" w:cs="Arial"/>
      <w:sz w:val="20"/>
      <w:szCs w:val="20"/>
    </w:rPr>
  </w:style>
  <w:style w:type="character" w:styleId="Hyperlink">
    <w:name w:val="Hyperlink"/>
    <w:basedOn w:val="DefaultParagraphFont"/>
    <w:uiPriority w:val="99"/>
    <w:rsid w:val="00535983"/>
    <w:rPr>
      <w:rFonts w:cs="Times New Roman"/>
      <w:color w:val="0000FF"/>
      <w:u w:val="single"/>
    </w:rPr>
  </w:style>
  <w:style w:type="paragraph" w:styleId="TOC1">
    <w:name w:val="toc 1"/>
    <w:basedOn w:val="Normal"/>
    <w:next w:val="Normal"/>
    <w:autoRedefine/>
    <w:uiPriority w:val="99"/>
    <w:rsid w:val="0058430D"/>
    <w:pPr>
      <w:tabs>
        <w:tab w:val="right" w:leader="dot" w:pos="9345"/>
      </w:tabs>
      <w:spacing w:after="100" w:line="360" w:lineRule="auto"/>
    </w:pPr>
  </w:style>
  <w:style w:type="table" w:customStyle="1" w:styleId="22">
    <w:name w:val="Сетка таблицы22"/>
    <w:uiPriority w:val="99"/>
    <w:rsid w:val="00B519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B519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11376"/>
    <w:rPr>
      <w:sz w:val="20"/>
      <w:szCs w:val="20"/>
    </w:rPr>
  </w:style>
  <w:style w:type="character" w:customStyle="1" w:styleId="FootnoteTextChar">
    <w:name w:val="Footnote Text Char"/>
    <w:basedOn w:val="DefaultParagraphFont"/>
    <w:link w:val="FootnoteText"/>
    <w:uiPriority w:val="99"/>
    <w:semiHidden/>
    <w:locked/>
    <w:rsid w:val="00C11376"/>
    <w:rPr>
      <w:rFonts w:eastAsia="Times New Roman" w:cs="Times New Roman"/>
      <w:sz w:val="20"/>
      <w:szCs w:val="20"/>
      <w:lang w:eastAsia="ru-RU"/>
    </w:rPr>
  </w:style>
  <w:style w:type="character" w:styleId="FootnoteReference">
    <w:name w:val="footnote reference"/>
    <w:basedOn w:val="DefaultParagraphFont"/>
    <w:uiPriority w:val="99"/>
    <w:semiHidden/>
    <w:rsid w:val="00C11376"/>
    <w:rPr>
      <w:rFonts w:cs="Times New Roman"/>
      <w:vertAlign w:val="superscript"/>
    </w:rPr>
  </w:style>
  <w:style w:type="table" w:customStyle="1" w:styleId="4">
    <w:name w:val="Сетка таблицы4"/>
    <w:uiPriority w:val="99"/>
    <w:rsid w:val="00164C9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uiPriority w:val="99"/>
    <w:locked/>
    <w:rsid w:val="0086129F"/>
    <w:rPr>
      <w:rFonts w:ascii="Times New Roman" w:hAnsi="Times New Roman" w:cs="Times New Roman"/>
      <w:sz w:val="28"/>
      <w:szCs w:val="28"/>
      <w:shd w:val="clear" w:color="auto" w:fill="FFFFFF"/>
    </w:rPr>
  </w:style>
  <w:style w:type="character" w:customStyle="1" w:styleId="Bodytext212pt">
    <w:name w:val="Body text (2) + 12 pt"/>
    <w:basedOn w:val="Bodytext2"/>
    <w:uiPriority w:val="99"/>
    <w:rsid w:val="0086129F"/>
    <w:rPr>
      <w:color w:val="000000"/>
      <w:spacing w:val="0"/>
      <w:w w:val="100"/>
      <w:position w:val="0"/>
      <w:sz w:val="24"/>
      <w:szCs w:val="24"/>
      <w:lang w:val="ru-RU" w:eastAsia="ru-RU"/>
    </w:rPr>
  </w:style>
  <w:style w:type="character" w:customStyle="1" w:styleId="Bodytext2Corbel">
    <w:name w:val="Body text (2) + Corbel"/>
    <w:aliases w:val="12 pt,Italic"/>
    <w:basedOn w:val="Bodytext2"/>
    <w:uiPriority w:val="99"/>
    <w:rsid w:val="0086129F"/>
    <w:rPr>
      <w:rFonts w:ascii="Corbel" w:hAnsi="Corbel" w:cs="Corbel"/>
      <w:b/>
      <w:bCs/>
      <w:i/>
      <w:iCs/>
      <w:color w:val="000000"/>
      <w:spacing w:val="0"/>
      <w:w w:val="100"/>
      <w:position w:val="0"/>
      <w:sz w:val="24"/>
      <w:szCs w:val="24"/>
      <w:lang w:val="ru-RU" w:eastAsia="ru-RU"/>
    </w:rPr>
  </w:style>
  <w:style w:type="paragraph" w:customStyle="1" w:styleId="Bodytext20">
    <w:name w:val="Body text (2)"/>
    <w:basedOn w:val="Normal"/>
    <w:link w:val="Bodytext2"/>
    <w:uiPriority w:val="99"/>
    <w:rsid w:val="0086129F"/>
    <w:pPr>
      <w:widowControl w:val="0"/>
      <w:shd w:val="clear" w:color="auto" w:fill="FFFFFF"/>
      <w:spacing w:before="300" w:after="120" w:line="240" w:lineRule="atLeast"/>
      <w:ind w:hanging="440"/>
      <w:jc w:val="both"/>
    </w:pPr>
    <w:rPr>
      <w:sz w:val="28"/>
      <w:szCs w:val="28"/>
      <w:lang w:eastAsia="en-US"/>
    </w:rPr>
  </w:style>
  <w:style w:type="paragraph" w:styleId="Revision">
    <w:name w:val="Revision"/>
    <w:hidden/>
    <w:uiPriority w:val="99"/>
    <w:semiHidden/>
    <w:rsid w:val="008F34B6"/>
    <w:rPr>
      <w:rFonts w:eastAsia="Times New Roman"/>
    </w:rPr>
  </w:style>
  <w:style w:type="paragraph" w:styleId="ListParagraph">
    <w:name w:val="List Paragraph"/>
    <w:basedOn w:val="Normal"/>
    <w:uiPriority w:val="99"/>
    <w:qFormat/>
    <w:rsid w:val="008B35D6"/>
    <w:pPr>
      <w:ind w:left="720"/>
      <w:contextualSpacing/>
    </w:pPr>
  </w:style>
  <w:style w:type="table" w:customStyle="1" w:styleId="1">
    <w:name w:val="Сетка таблицы1"/>
    <w:uiPriority w:val="99"/>
    <w:rsid w:val="00D56A7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F11D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C41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8E381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77565"/>
    <w:pPr>
      <w:autoSpaceDE w:val="0"/>
      <w:autoSpaceDN w:val="0"/>
      <w:adjustRightInd w:val="0"/>
    </w:pPr>
    <w:rPr>
      <w:rFonts w:ascii="Times New Roman" w:hAnsi="Times New Roman"/>
      <w:color w:val="000000"/>
      <w:sz w:val="24"/>
      <w:szCs w:val="24"/>
      <w:lang w:eastAsia="en-US"/>
    </w:rPr>
  </w:style>
  <w:style w:type="paragraph" w:customStyle="1" w:styleId="10">
    <w:name w:val="Обычный1"/>
    <w:uiPriority w:val="99"/>
    <w:rsid w:val="00193624"/>
    <w:rPr>
      <w:rFonts w:ascii="Times New Roman" w:eastAsia="Times New Roman" w:hAnsi="Times New Roman"/>
      <w:sz w:val="20"/>
      <w:szCs w:val="20"/>
    </w:rPr>
  </w:style>
  <w:style w:type="character" w:customStyle="1" w:styleId="Bodytext211pt">
    <w:name w:val="Body text (2) + 11 pt"/>
    <w:aliases w:val="Bold"/>
    <w:basedOn w:val="DefaultParagraphFont"/>
    <w:uiPriority w:val="99"/>
    <w:rsid w:val="000677CF"/>
    <w:rPr>
      <w:rFonts w:ascii="Times New Roman" w:hAnsi="Times New Roman" w:cs="Times New Roman"/>
      <w:b/>
      <w:bCs/>
      <w:color w:val="000000"/>
      <w:spacing w:val="0"/>
      <w:w w:val="100"/>
      <w:position w:val="0"/>
      <w:sz w:val="22"/>
      <w:szCs w:val="22"/>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divs>
    <w:div w:id="1247105752">
      <w:marLeft w:val="0"/>
      <w:marRight w:val="0"/>
      <w:marTop w:val="0"/>
      <w:marBottom w:val="0"/>
      <w:divBdr>
        <w:top w:val="none" w:sz="0" w:space="0" w:color="auto"/>
        <w:left w:val="none" w:sz="0" w:space="0" w:color="auto"/>
        <w:bottom w:val="none" w:sz="0" w:space="0" w:color="auto"/>
        <w:right w:val="none" w:sz="0" w:space="0" w:color="auto"/>
      </w:divBdr>
    </w:div>
    <w:div w:id="1247105753">
      <w:marLeft w:val="0"/>
      <w:marRight w:val="0"/>
      <w:marTop w:val="0"/>
      <w:marBottom w:val="0"/>
      <w:divBdr>
        <w:top w:val="none" w:sz="0" w:space="0" w:color="auto"/>
        <w:left w:val="none" w:sz="0" w:space="0" w:color="auto"/>
        <w:bottom w:val="none" w:sz="0" w:space="0" w:color="auto"/>
        <w:right w:val="none" w:sz="0" w:space="0" w:color="auto"/>
      </w:divBdr>
    </w:div>
    <w:div w:id="1247105754">
      <w:marLeft w:val="0"/>
      <w:marRight w:val="0"/>
      <w:marTop w:val="0"/>
      <w:marBottom w:val="0"/>
      <w:divBdr>
        <w:top w:val="none" w:sz="0" w:space="0" w:color="auto"/>
        <w:left w:val="none" w:sz="0" w:space="0" w:color="auto"/>
        <w:bottom w:val="none" w:sz="0" w:space="0" w:color="auto"/>
        <w:right w:val="none" w:sz="0" w:space="0" w:color="auto"/>
      </w:divBdr>
    </w:div>
    <w:div w:id="1247105755">
      <w:marLeft w:val="0"/>
      <w:marRight w:val="0"/>
      <w:marTop w:val="0"/>
      <w:marBottom w:val="0"/>
      <w:divBdr>
        <w:top w:val="none" w:sz="0" w:space="0" w:color="auto"/>
        <w:left w:val="none" w:sz="0" w:space="0" w:color="auto"/>
        <w:bottom w:val="none" w:sz="0" w:space="0" w:color="auto"/>
        <w:right w:val="none" w:sz="0" w:space="0" w:color="auto"/>
      </w:divBdr>
    </w:div>
    <w:div w:id="1247105756">
      <w:marLeft w:val="0"/>
      <w:marRight w:val="0"/>
      <w:marTop w:val="0"/>
      <w:marBottom w:val="0"/>
      <w:divBdr>
        <w:top w:val="none" w:sz="0" w:space="0" w:color="auto"/>
        <w:left w:val="none" w:sz="0" w:space="0" w:color="auto"/>
        <w:bottom w:val="none" w:sz="0" w:space="0" w:color="auto"/>
        <w:right w:val="none" w:sz="0" w:space="0" w:color="auto"/>
      </w:divBdr>
    </w:div>
    <w:div w:id="1247105757">
      <w:marLeft w:val="0"/>
      <w:marRight w:val="0"/>
      <w:marTop w:val="0"/>
      <w:marBottom w:val="0"/>
      <w:divBdr>
        <w:top w:val="none" w:sz="0" w:space="0" w:color="auto"/>
        <w:left w:val="none" w:sz="0" w:space="0" w:color="auto"/>
        <w:bottom w:val="none" w:sz="0" w:space="0" w:color="auto"/>
        <w:right w:val="none" w:sz="0" w:space="0" w:color="auto"/>
      </w:divBdr>
    </w:div>
    <w:div w:id="1247105758">
      <w:marLeft w:val="0"/>
      <w:marRight w:val="0"/>
      <w:marTop w:val="0"/>
      <w:marBottom w:val="0"/>
      <w:divBdr>
        <w:top w:val="none" w:sz="0" w:space="0" w:color="auto"/>
        <w:left w:val="none" w:sz="0" w:space="0" w:color="auto"/>
        <w:bottom w:val="none" w:sz="0" w:space="0" w:color="auto"/>
        <w:right w:val="none" w:sz="0" w:space="0" w:color="auto"/>
      </w:divBdr>
    </w:div>
    <w:div w:id="1247105759">
      <w:marLeft w:val="0"/>
      <w:marRight w:val="0"/>
      <w:marTop w:val="0"/>
      <w:marBottom w:val="0"/>
      <w:divBdr>
        <w:top w:val="none" w:sz="0" w:space="0" w:color="auto"/>
        <w:left w:val="none" w:sz="0" w:space="0" w:color="auto"/>
        <w:bottom w:val="none" w:sz="0" w:space="0" w:color="auto"/>
        <w:right w:val="none" w:sz="0" w:space="0" w:color="auto"/>
      </w:divBdr>
    </w:div>
    <w:div w:id="1247105760">
      <w:marLeft w:val="0"/>
      <w:marRight w:val="0"/>
      <w:marTop w:val="0"/>
      <w:marBottom w:val="0"/>
      <w:divBdr>
        <w:top w:val="none" w:sz="0" w:space="0" w:color="auto"/>
        <w:left w:val="none" w:sz="0" w:space="0" w:color="auto"/>
        <w:bottom w:val="none" w:sz="0" w:space="0" w:color="auto"/>
        <w:right w:val="none" w:sz="0" w:space="0" w:color="auto"/>
      </w:divBdr>
    </w:div>
    <w:div w:id="1247105761">
      <w:marLeft w:val="0"/>
      <w:marRight w:val="0"/>
      <w:marTop w:val="0"/>
      <w:marBottom w:val="0"/>
      <w:divBdr>
        <w:top w:val="none" w:sz="0" w:space="0" w:color="auto"/>
        <w:left w:val="none" w:sz="0" w:space="0" w:color="auto"/>
        <w:bottom w:val="none" w:sz="0" w:space="0" w:color="auto"/>
        <w:right w:val="none" w:sz="0" w:space="0" w:color="auto"/>
      </w:divBdr>
    </w:div>
    <w:div w:id="1247105762">
      <w:marLeft w:val="0"/>
      <w:marRight w:val="0"/>
      <w:marTop w:val="0"/>
      <w:marBottom w:val="0"/>
      <w:divBdr>
        <w:top w:val="none" w:sz="0" w:space="0" w:color="auto"/>
        <w:left w:val="none" w:sz="0" w:space="0" w:color="auto"/>
        <w:bottom w:val="none" w:sz="0" w:space="0" w:color="auto"/>
        <w:right w:val="none" w:sz="0" w:space="0" w:color="auto"/>
      </w:divBdr>
    </w:div>
    <w:div w:id="1247105763">
      <w:marLeft w:val="0"/>
      <w:marRight w:val="0"/>
      <w:marTop w:val="0"/>
      <w:marBottom w:val="0"/>
      <w:divBdr>
        <w:top w:val="none" w:sz="0" w:space="0" w:color="auto"/>
        <w:left w:val="none" w:sz="0" w:space="0" w:color="auto"/>
        <w:bottom w:val="none" w:sz="0" w:space="0" w:color="auto"/>
        <w:right w:val="none" w:sz="0" w:space="0" w:color="auto"/>
      </w:divBdr>
    </w:div>
    <w:div w:id="1247105764">
      <w:marLeft w:val="0"/>
      <w:marRight w:val="0"/>
      <w:marTop w:val="0"/>
      <w:marBottom w:val="0"/>
      <w:divBdr>
        <w:top w:val="none" w:sz="0" w:space="0" w:color="auto"/>
        <w:left w:val="none" w:sz="0" w:space="0" w:color="auto"/>
        <w:bottom w:val="none" w:sz="0" w:space="0" w:color="auto"/>
        <w:right w:val="none" w:sz="0" w:space="0" w:color="auto"/>
      </w:divBdr>
    </w:div>
    <w:div w:id="1247105765">
      <w:marLeft w:val="0"/>
      <w:marRight w:val="0"/>
      <w:marTop w:val="0"/>
      <w:marBottom w:val="0"/>
      <w:divBdr>
        <w:top w:val="none" w:sz="0" w:space="0" w:color="auto"/>
        <w:left w:val="none" w:sz="0" w:space="0" w:color="auto"/>
        <w:bottom w:val="none" w:sz="0" w:space="0" w:color="auto"/>
        <w:right w:val="none" w:sz="0" w:space="0" w:color="auto"/>
      </w:divBdr>
    </w:div>
    <w:div w:id="1247105766">
      <w:marLeft w:val="0"/>
      <w:marRight w:val="0"/>
      <w:marTop w:val="0"/>
      <w:marBottom w:val="0"/>
      <w:divBdr>
        <w:top w:val="none" w:sz="0" w:space="0" w:color="auto"/>
        <w:left w:val="none" w:sz="0" w:space="0" w:color="auto"/>
        <w:bottom w:val="none" w:sz="0" w:space="0" w:color="auto"/>
        <w:right w:val="none" w:sz="0" w:space="0" w:color="auto"/>
      </w:divBdr>
    </w:div>
    <w:div w:id="1247105767">
      <w:marLeft w:val="0"/>
      <w:marRight w:val="0"/>
      <w:marTop w:val="0"/>
      <w:marBottom w:val="0"/>
      <w:divBdr>
        <w:top w:val="none" w:sz="0" w:space="0" w:color="auto"/>
        <w:left w:val="none" w:sz="0" w:space="0" w:color="auto"/>
        <w:bottom w:val="none" w:sz="0" w:space="0" w:color="auto"/>
        <w:right w:val="none" w:sz="0" w:space="0" w:color="auto"/>
      </w:divBdr>
    </w:div>
    <w:div w:id="1247105768">
      <w:marLeft w:val="0"/>
      <w:marRight w:val="0"/>
      <w:marTop w:val="0"/>
      <w:marBottom w:val="0"/>
      <w:divBdr>
        <w:top w:val="none" w:sz="0" w:space="0" w:color="auto"/>
        <w:left w:val="none" w:sz="0" w:space="0" w:color="auto"/>
        <w:bottom w:val="none" w:sz="0" w:space="0" w:color="auto"/>
        <w:right w:val="none" w:sz="0" w:space="0" w:color="auto"/>
      </w:divBdr>
    </w:div>
    <w:div w:id="1247105769">
      <w:marLeft w:val="0"/>
      <w:marRight w:val="0"/>
      <w:marTop w:val="0"/>
      <w:marBottom w:val="0"/>
      <w:divBdr>
        <w:top w:val="none" w:sz="0" w:space="0" w:color="auto"/>
        <w:left w:val="none" w:sz="0" w:space="0" w:color="auto"/>
        <w:bottom w:val="none" w:sz="0" w:space="0" w:color="auto"/>
        <w:right w:val="none" w:sz="0" w:space="0" w:color="auto"/>
      </w:divBdr>
    </w:div>
    <w:div w:id="1247105770">
      <w:marLeft w:val="0"/>
      <w:marRight w:val="0"/>
      <w:marTop w:val="0"/>
      <w:marBottom w:val="0"/>
      <w:divBdr>
        <w:top w:val="none" w:sz="0" w:space="0" w:color="auto"/>
        <w:left w:val="none" w:sz="0" w:space="0" w:color="auto"/>
        <w:bottom w:val="none" w:sz="0" w:space="0" w:color="auto"/>
        <w:right w:val="none" w:sz="0" w:space="0" w:color="auto"/>
      </w:divBdr>
    </w:div>
    <w:div w:id="1247105771">
      <w:marLeft w:val="0"/>
      <w:marRight w:val="0"/>
      <w:marTop w:val="0"/>
      <w:marBottom w:val="0"/>
      <w:divBdr>
        <w:top w:val="none" w:sz="0" w:space="0" w:color="auto"/>
        <w:left w:val="none" w:sz="0" w:space="0" w:color="auto"/>
        <w:bottom w:val="none" w:sz="0" w:space="0" w:color="auto"/>
        <w:right w:val="none" w:sz="0" w:space="0" w:color="auto"/>
      </w:divBdr>
    </w:div>
    <w:div w:id="1247105772">
      <w:marLeft w:val="0"/>
      <w:marRight w:val="0"/>
      <w:marTop w:val="0"/>
      <w:marBottom w:val="0"/>
      <w:divBdr>
        <w:top w:val="none" w:sz="0" w:space="0" w:color="auto"/>
        <w:left w:val="none" w:sz="0" w:space="0" w:color="auto"/>
        <w:bottom w:val="none" w:sz="0" w:space="0" w:color="auto"/>
        <w:right w:val="none" w:sz="0" w:space="0" w:color="auto"/>
      </w:divBdr>
    </w:div>
    <w:div w:id="1247105773">
      <w:marLeft w:val="0"/>
      <w:marRight w:val="0"/>
      <w:marTop w:val="0"/>
      <w:marBottom w:val="0"/>
      <w:divBdr>
        <w:top w:val="none" w:sz="0" w:space="0" w:color="auto"/>
        <w:left w:val="none" w:sz="0" w:space="0" w:color="auto"/>
        <w:bottom w:val="none" w:sz="0" w:space="0" w:color="auto"/>
        <w:right w:val="none" w:sz="0" w:space="0" w:color="auto"/>
      </w:divBdr>
    </w:div>
    <w:div w:id="1247105774">
      <w:marLeft w:val="0"/>
      <w:marRight w:val="0"/>
      <w:marTop w:val="0"/>
      <w:marBottom w:val="0"/>
      <w:divBdr>
        <w:top w:val="none" w:sz="0" w:space="0" w:color="auto"/>
        <w:left w:val="none" w:sz="0" w:space="0" w:color="auto"/>
        <w:bottom w:val="none" w:sz="0" w:space="0" w:color="auto"/>
        <w:right w:val="none" w:sz="0" w:space="0" w:color="auto"/>
      </w:divBdr>
    </w:div>
    <w:div w:id="1247105775">
      <w:marLeft w:val="0"/>
      <w:marRight w:val="0"/>
      <w:marTop w:val="0"/>
      <w:marBottom w:val="0"/>
      <w:divBdr>
        <w:top w:val="none" w:sz="0" w:space="0" w:color="auto"/>
        <w:left w:val="none" w:sz="0" w:space="0" w:color="auto"/>
        <w:bottom w:val="none" w:sz="0" w:space="0" w:color="auto"/>
        <w:right w:val="none" w:sz="0" w:space="0" w:color="auto"/>
      </w:divBdr>
    </w:div>
    <w:div w:id="1247105776">
      <w:marLeft w:val="0"/>
      <w:marRight w:val="0"/>
      <w:marTop w:val="0"/>
      <w:marBottom w:val="0"/>
      <w:divBdr>
        <w:top w:val="none" w:sz="0" w:space="0" w:color="auto"/>
        <w:left w:val="none" w:sz="0" w:space="0" w:color="auto"/>
        <w:bottom w:val="none" w:sz="0" w:space="0" w:color="auto"/>
        <w:right w:val="none" w:sz="0" w:space="0" w:color="auto"/>
      </w:divBdr>
    </w:div>
    <w:div w:id="1247105777">
      <w:marLeft w:val="0"/>
      <w:marRight w:val="0"/>
      <w:marTop w:val="0"/>
      <w:marBottom w:val="0"/>
      <w:divBdr>
        <w:top w:val="none" w:sz="0" w:space="0" w:color="auto"/>
        <w:left w:val="none" w:sz="0" w:space="0" w:color="auto"/>
        <w:bottom w:val="none" w:sz="0" w:space="0" w:color="auto"/>
        <w:right w:val="none" w:sz="0" w:space="0" w:color="auto"/>
      </w:divBdr>
    </w:div>
    <w:div w:id="1247105778">
      <w:marLeft w:val="0"/>
      <w:marRight w:val="0"/>
      <w:marTop w:val="0"/>
      <w:marBottom w:val="0"/>
      <w:divBdr>
        <w:top w:val="none" w:sz="0" w:space="0" w:color="auto"/>
        <w:left w:val="none" w:sz="0" w:space="0" w:color="auto"/>
        <w:bottom w:val="none" w:sz="0" w:space="0" w:color="auto"/>
        <w:right w:val="none" w:sz="0" w:space="0" w:color="auto"/>
      </w:divBdr>
    </w:div>
    <w:div w:id="1247105779">
      <w:marLeft w:val="0"/>
      <w:marRight w:val="0"/>
      <w:marTop w:val="0"/>
      <w:marBottom w:val="0"/>
      <w:divBdr>
        <w:top w:val="none" w:sz="0" w:space="0" w:color="auto"/>
        <w:left w:val="none" w:sz="0" w:space="0" w:color="auto"/>
        <w:bottom w:val="none" w:sz="0" w:space="0" w:color="auto"/>
        <w:right w:val="none" w:sz="0" w:space="0" w:color="auto"/>
      </w:divBdr>
    </w:div>
    <w:div w:id="1247105780">
      <w:marLeft w:val="0"/>
      <w:marRight w:val="0"/>
      <w:marTop w:val="0"/>
      <w:marBottom w:val="0"/>
      <w:divBdr>
        <w:top w:val="none" w:sz="0" w:space="0" w:color="auto"/>
        <w:left w:val="none" w:sz="0" w:space="0" w:color="auto"/>
        <w:bottom w:val="none" w:sz="0" w:space="0" w:color="auto"/>
        <w:right w:val="none" w:sz="0" w:space="0" w:color="auto"/>
      </w:divBdr>
    </w:div>
    <w:div w:id="1247105781">
      <w:marLeft w:val="0"/>
      <w:marRight w:val="0"/>
      <w:marTop w:val="0"/>
      <w:marBottom w:val="0"/>
      <w:divBdr>
        <w:top w:val="none" w:sz="0" w:space="0" w:color="auto"/>
        <w:left w:val="none" w:sz="0" w:space="0" w:color="auto"/>
        <w:bottom w:val="none" w:sz="0" w:space="0" w:color="auto"/>
        <w:right w:val="none" w:sz="0" w:space="0" w:color="auto"/>
      </w:divBdr>
    </w:div>
    <w:div w:id="1247105782">
      <w:marLeft w:val="0"/>
      <w:marRight w:val="0"/>
      <w:marTop w:val="0"/>
      <w:marBottom w:val="0"/>
      <w:divBdr>
        <w:top w:val="none" w:sz="0" w:space="0" w:color="auto"/>
        <w:left w:val="none" w:sz="0" w:space="0" w:color="auto"/>
        <w:bottom w:val="none" w:sz="0" w:space="0" w:color="auto"/>
        <w:right w:val="none" w:sz="0" w:space="0" w:color="auto"/>
      </w:divBdr>
    </w:div>
    <w:div w:id="1247105783">
      <w:marLeft w:val="0"/>
      <w:marRight w:val="0"/>
      <w:marTop w:val="0"/>
      <w:marBottom w:val="0"/>
      <w:divBdr>
        <w:top w:val="none" w:sz="0" w:space="0" w:color="auto"/>
        <w:left w:val="none" w:sz="0" w:space="0" w:color="auto"/>
        <w:bottom w:val="none" w:sz="0" w:space="0" w:color="auto"/>
        <w:right w:val="none" w:sz="0" w:space="0" w:color="auto"/>
      </w:divBdr>
    </w:div>
    <w:div w:id="1247105784">
      <w:marLeft w:val="0"/>
      <w:marRight w:val="0"/>
      <w:marTop w:val="0"/>
      <w:marBottom w:val="0"/>
      <w:divBdr>
        <w:top w:val="none" w:sz="0" w:space="0" w:color="auto"/>
        <w:left w:val="none" w:sz="0" w:space="0" w:color="auto"/>
        <w:bottom w:val="none" w:sz="0" w:space="0" w:color="auto"/>
        <w:right w:val="none" w:sz="0" w:space="0" w:color="auto"/>
      </w:divBdr>
    </w:div>
    <w:div w:id="1247105785">
      <w:marLeft w:val="0"/>
      <w:marRight w:val="0"/>
      <w:marTop w:val="0"/>
      <w:marBottom w:val="0"/>
      <w:divBdr>
        <w:top w:val="none" w:sz="0" w:space="0" w:color="auto"/>
        <w:left w:val="none" w:sz="0" w:space="0" w:color="auto"/>
        <w:bottom w:val="none" w:sz="0" w:space="0" w:color="auto"/>
        <w:right w:val="none" w:sz="0" w:space="0" w:color="auto"/>
      </w:divBdr>
    </w:div>
    <w:div w:id="1247105786">
      <w:marLeft w:val="0"/>
      <w:marRight w:val="0"/>
      <w:marTop w:val="0"/>
      <w:marBottom w:val="0"/>
      <w:divBdr>
        <w:top w:val="none" w:sz="0" w:space="0" w:color="auto"/>
        <w:left w:val="none" w:sz="0" w:space="0" w:color="auto"/>
        <w:bottom w:val="none" w:sz="0" w:space="0" w:color="auto"/>
        <w:right w:val="none" w:sz="0" w:space="0" w:color="auto"/>
      </w:divBdr>
    </w:div>
    <w:div w:id="1247105787">
      <w:marLeft w:val="0"/>
      <w:marRight w:val="0"/>
      <w:marTop w:val="0"/>
      <w:marBottom w:val="0"/>
      <w:divBdr>
        <w:top w:val="none" w:sz="0" w:space="0" w:color="auto"/>
        <w:left w:val="none" w:sz="0" w:space="0" w:color="auto"/>
        <w:bottom w:val="none" w:sz="0" w:space="0" w:color="auto"/>
        <w:right w:val="none" w:sz="0" w:space="0" w:color="auto"/>
      </w:divBdr>
    </w:div>
    <w:div w:id="1247105788">
      <w:marLeft w:val="0"/>
      <w:marRight w:val="0"/>
      <w:marTop w:val="0"/>
      <w:marBottom w:val="0"/>
      <w:divBdr>
        <w:top w:val="none" w:sz="0" w:space="0" w:color="auto"/>
        <w:left w:val="none" w:sz="0" w:space="0" w:color="auto"/>
        <w:bottom w:val="none" w:sz="0" w:space="0" w:color="auto"/>
        <w:right w:val="none" w:sz="0" w:space="0" w:color="auto"/>
      </w:divBdr>
    </w:div>
    <w:div w:id="1247105789">
      <w:marLeft w:val="0"/>
      <w:marRight w:val="0"/>
      <w:marTop w:val="0"/>
      <w:marBottom w:val="0"/>
      <w:divBdr>
        <w:top w:val="none" w:sz="0" w:space="0" w:color="auto"/>
        <w:left w:val="none" w:sz="0" w:space="0" w:color="auto"/>
        <w:bottom w:val="none" w:sz="0" w:space="0" w:color="auto"/>
        <w:right w:val="none" w:sz="0" w:space="0" w:color="auto"/>
      </w:divBdr>
    </w:div>
    <w:div w:id="1247105790">
      <w:marLeft w:val="0"/>
      <w:marRight w:val="0"/>
      <w:marTop w:val="0"/>
      <w:marBottom w:val="0"/>
      <w:divBdr>
        <w:top w:val="none" w:sz="0" w:space="0" w:color="auto"/>
        <w:left w:val="none" w:sz="0" w:space="0" w:color="auto"/>
        <w:bottom w:val="none" w:sz="0" w:space="0" w:color="auto"/>
        <w:right w:val="none" w:sz="0" w:space="0" w:color="auto"/>
      </w:divBdr>
    </w:div>
    <w:div w:id="1247105791">
      <w:marLeft w:val="0"/>
      <w:marRight w:val="0"/>
      <w:marTop w:val="0"/>
      <w:marBottom w:val="0"/>
      <w:divBdr>
        <w:top w:val="none" w:sz="0" w:space="0" w:color="auto"/>
        <w:left w:val="none" w:sz="0" w:space="0" w:color="auto"/>
        <w:bottom w:val="none" w:sz="0" w:space="0" w:color="auto"/>
        <w:right w:val="none" w:sz="0" w:space="0" w:color="auto"/>
      </w:divBdr>
    </w:div>
    <w:div w:id="1247105792">
      <w:marLeft w:val="0"/>
      <w:marRight w:val="0"/>
      <w:marTop w:val="0"/>
      <w:marBottom w:val="0"/>
      <w:divBdr>
        <w:top w:val="none" w:sz="0" w:space="0" w:color="auto"/>
        <w:left w:val="none" w:sz="0" w:space="0" w:color="auto"/>
        <w:bottom w:val="none" w:sz="0" w:space="0" w:color="auto"/>
        <w:right w:val="none" w:sz="0" w:space="0" w:color="auto"/>
      </w:divBdr>
    </w:div>
    <w:div w:id="1247105793">
      <w:marLeft w:val="0"/>
      <w:marRight w:val="0"/>
      <w:marTop w:val="0"/>
      <w:marBottom w:val="0"/>
      <w:divBdr>
        <w:top w:val="none" w:sz="0" w:space="0" w:color="auto"/>
        <w:left w:val="none" w:sz="0" w:space="0" w:color="auto"/>
        <w:bottom w:val="none" w:sz="0" w:space="0" w:color="auto"/>
        <w:right w:val="none" w:sz="0" w:space="0" w:color="auto"/>
      </w:divBdr>
    </w:div>
    <w:div w:id="1247105794">
      <w:marLeft w:val="0"/>
      <w:marRight w:val="0"/>
      <w:marTop w:val="0"/>
      <w:marBottom w:val="0"/>
      <w:divBdr>
        <w:top w:val="none" w:sz="0" w:space="0" w:color="auto"/>
        <w:left w:val="none" w:sz="0" w:space="0" w:color="auto"/>
        <w:bottom w:val="none" w:sz="0" w:space="0" w:color="auto"/>
        <w:right w:val="none" w:sz="0" w:space="0" w:color="auto"/>
      </w:divBdr>
    </w:div>
    <w:div w:id="1247105795">
      <w:marLeft w:val="0"/>
      <w:marRight w:val="0"/>
      <w:marTop w:val="0"/>
      <w:marBottom w:val="0"/>
      <w:divBdr>
        <w:top w:val="none" w:sz="0" w:space="0" w:color="auto"/>
        <w:left w:val="none" w:sz="0" w:space="0" w:color="auto"/>
        <w:bottom w:val="none" w:sz="0" w:space="0" w:color="auto"/>
        <w:right w:val="none" w:sz="0" w:space="0" w:color="auto"/>
      </w:divBdr>
    </w:div>
    <w:div w:id="1247105796">
      <w:marLeft w:val="0"/>
      <w:marRight w:val="0"/>
      <w:marTop w:val="0"/>
      <w:marBottom w:val="0"/>
      <w:divBdr>
        <w:top w:val="none" w:sz="0" w:space="0" w:color="auto"/>
        <w:left w:val="none" w:sz="0" w:space="0" w:color="auto"/>
        <w:bottom w:val="none" w:sz="0" w:space="0" w:color="auto"/>
        <w:right w:val="none" w:sz="0" w:space="0" w:color="auto"/>
      </w:divBdr>
    </w:div>
    <w:div w:id="1247105797">
      <w:marLeft w:val="0"/>
      <w:marRight w:val="0"/>
      <w:marTop w:val="0"/>
      <w:marBottom w:val="0"/>
      <w:divBdr>
        <w:top w:val="none" w:sz="0" w:space="0" w:color="auto"/>
        <w:left w:val="none" w:sz="0" w:space="0" w:color="auto"/>
        <w:bottom w:val="none" w:sz="0" w:space="0" w:color="auto"/>
        <w:right w:val="none" w:sz="0" w:space="0" w:color="auto"/>
      </w:divBdr>
    </w:div>
    <w:div w:id="1247105798">
      <w:marLeft w:val="0"/>
      <w:marRight w:val="0"/>
      <w:marTop w:val="0"/>
      <w:marBottom w:val="0"/>
      <w:divBdr>
        <w:top w:val="none" w:sz="0" w:space="0" w:color="auto"/>
        <w:left w:val="none" w:sz="0" w:space="0" w:color="auto"/>
        <w:bottom w:val="none" w:sz="0" w:space="0" w:color="auto"/>
        <w:right w:val="none" w:sz="0" w:space="0" w:color="auto"/>
      </w:divBdr>
    </w:div>
    <w:div w:id="1247105799">
      <w:marLeft w:val="0"/>
      <w:marRight w:val="0"/>
      <w:marTop w:val="0"/>
      <w:marBottom w:val="0"/>
      <w:divBdr>
        <w:top w:val="none" w:sz="0" w:space="0" w:color="auto"/>
        <w:left w:val="none" w:sz="0" w:space="0" w:color="auto"/>
        <w:bottom w:val="none" w:sz="0" w:space="0" w:color="auto"/>
        <w:right w:val="none" w:sz="0" w:space="0" w:color="auto"/>
      </w:divBdr>
    </w:div>
    <w:div w:id="1247105800">
      <w:marLeft w:val="0"/>
      <w:marRight w:val="0"/>
      <w:marTop w:val="0"/>
      <w:marBottom w:val="0"/>
      <w:divBdr>
        <w:top w:val="none" w:sz="0" w:space="0" w:color="auto"/>
        <w:left w:val="none" w:sz="0" w:space="0" w:color="auto"/>
        <w:bottom w:val="none" w:sz="0" w:space="0" w:color="auto"/>
        <w:right w:val="none" w:sz="0" w:space="0" w:color="auto"/>
      </w:divBdr>
    </w:div>
    <w:div w:id="1247105801">
      <w:marLeft w:val="0"/>
      <w:marRight w:val="0"/>
      <w:marTop w:val="0"/>
      <w:marBottom w:val="0"/>
      <w:divBdr>
        <w:top w:val="none" w:sz="0" w:space="0" w:color="auto"/>
        <w:left w:val="none" w:sz="0" w:space="0" w:color="auto"/>
        <w:bottom w:val="none" w:sz="0" w:space="0" w:color="auto"/>
        <w:right w:val="none" w:sz="0" w:space="0" w:color="auto"/>
      </w:divBdr>
    </w:div>
    <w:div w:id="1247105802">
      <w:marLeft w:val="0"/>
      <w:marRight w:val="0"/>
      <w:marTop w:val="0"/>
      <w:marBottom w:val="0"/>
      <w:divBdr>
        <w:top w:val="none" w:sz="0" w:space="0" w:color="auto"/>
        <w:left w:val="none" w:sz="0" w:space="0" w:color="auto"/>
        <w:bottom w:val="none" w:sz="0" w:space="0" w:color="auto"/>
        <w:right w:val="none" w:sz="0" w:space="0" w:color="auto"/>
      </w:divBdr>
    </w:div>
    <w:div w:id="1247105803">
      <w:marLeft w:val="0"/>
      <w:marRight w:val="0"/>
      <w:marTop w:val="0"/>
      <w:marBottom w:val="0"/>
      <w:divBdr>
        <w:top w:val="none" w:sz="0" w:space="0" w:color="auto"/>
        <w:left w:val="none" w:sz="0" w:space="0" w:color="auto"/>
        <w:bottom w:val="none" w:sz="0" w:space="0" w:color="auto"/>
        <w:right w:val="none" w:sz="0" w:space="0" w:color="auto"/>
      </w:divBdr>
    </w:div>
    <w:div w:id="1247105804">
      <w:marLeft w:val="0"/>
      <w:marRight w:val="0"/>
      <w:marTop w:val="0"/>
      <w:marBottom w:val="0"/>
      <w:divBdr>
        <w:top w:val="none" w:sz="0" w:space="0" w:color="auto"/>
        <w:left w:val="none" w:sz="0" w:space="0" w:color="auto"/>
        <w:bottom w:val="none" w:sz="0" w:space="0" w:color="auto"/>
        <w:right w:val="none" w:sz="0" w:space="0" w:color="auto"/>
      </w:divBdr>
    </w:div>
    <w:div w:id="1247105805">
      <w:marLeft w:val="0"/>
      <w:marRight w:val="0"/>
      <w:marTop w:val="0"/>
      <w:marBottom w:val="0"/>
      <w:divBdr>
        <w:top w:val="none" w:sz="0" w:space="0" w:color="auto"/>
        <w:left w:val="none" w:sz="0" w:space="0" w:color="auto"/>
        <w:bottom w:val="none" w:sz="0" w:space="0" w:color="auto"/>
        <w:right w:val="none" w:sz="0" w:space="0" w:color="auto"/>
      </w:divBdr>
    </w:div>
    <w:div w:id="1247105806">
      <w:marLeft w:val="0"/>
      <w:marRight w:val="0"/>
      <w:marTop w:val="0"/>
      <w:marBottom w:val="0"/>
      <w:divBdr>
        <w:top w:val="none" w:sz="0" w:space="0" w:color="auto"/>
        <w:left w:val="none" w:sz="0" w:space="0" w:color="auto"/>
        <w:bottom w:val="none" w:sz="0" w:space="0" w:color="auto"/>
        <w:right w:val="none" w:sz="0" w:space="0" w:color="auto"/>
      </w:divBdr>
    </w:div>
    <w:div w:id="1247105807">
      <w:marLeft w:val="0"/>
      <w:marRight w:val="0"/>
      <w:marTop w:val="0"/>
      <w:marBottom w:val="0"/>
      <w:divBdr>
        <w:top w:val="none" w:sz="0" w:space="0" w:color="auto"/>
        <w:left w:val="none" w:sz="0" w:space="0" w:color="auto"/>
        <w:bottom w:val="none" w:sz="0" w:space="0" w:color="auto"/>
        <w:right w:val="none" w:sz="0" w:space="0" w:color="auto"/>
      </w:divBdr>
    </w:div>
    <w:div w:id="1247105808">
      <w:marLeft w:val="0"/>
      <w:marRight w:val="0"/>
      <w:marTop w:val="0"/>
      <w:marBottom w:val="0"/>
      <w:divBdr>
        <w:top w:val="none" w:sz="0" w:space="0" w:color="auto"/>
        <w:left w:val="none" w:sz="0" w:space="0" w:color="auto"/>
        <w:bottom w:val="none" w:sz="0" w:space="0" w:color="auto"/>
        <w:right w:val="none" w:sz="0" w:space="0" w:color="auto"/>
      </w:divBdr>
    </w:div>
    <w:div w:id="1247105809">
      <w:marLeft w:val="0"/>
      <w:marRight w:val="0"/>
      <w:marTop w:val="0"/>
      <w:marBottom w:val="0"/>
      <w:divBdr>
        <w:top w:val="none" w:sz="0" w:space="0" w:color="auto"/>
        <w:left w:val="none" w:sz="0" w:space="0" w:color="auto"/>
        <w:bottom w:val="none" w:sz="0" w:space="0" w:color="auto"/>
        <w:right w:val="none" w:sz="0" w:space="0" w:color="auto"/>
      </w:divBdr>
    </w:div>
    <w:div w:id="1247105810">
      <w:marLeft w:val="0"/>
      <w:marRight w:val="0"/>
      <w:marTop w:val="0"/>
      <w:marBottom w:val="0"/>
      <w:divBdr>
        <w:top w:val="none" w:sz="0" w:space="0" w:color="auto"/>
        <w:left w:val="none" w:sz="0" w:space="0" w:color="auto"/>
        <w:bottom w:val="none" w:sz="0" w:space="0" w:color="auto"/>
        <w:right w:val="none" w:sz="0" w:space="0" w:color="auto"/>
      </w:divBdr>
    </w:div>
    <w:div w:id="1247105811">
      <w:marLeft w:val="0"/>
      <w:marRight w:val="0"/>
      <w:marTop w:val="0"/>
      <w:marBottom w:val="0"/>
      <w:divBdr>
        <w:top w:val="none" w:sz="0" w:space="0" w:color="auto"/>
        <w:left w:val="none" w:sz="0" w:space="0" w:color="auto"/>
        <w:bottom w:val="none" w:sz="0" w:space="0" w:color="auto"/>
        <w:right w:val="none" w:sz="0" w:space="0" w:color="auto"/>
      </w:divBdr>
    </w:div>
    <w:div w:id="1247105812">
      <w:marLeft w:val="0"/>
      <w:marRight w:val="0"/>
      <w:marTop w:val="0"/>
      <w:marBottom w:val="0"/>
      <w:divBdr>
        <w:top w:val="none" w:sz="0" w:space="0" w:color="auto"/>
        <w:left w:val="none" w:sz="0" w:space="0" w:color="auto"/>
        <w:bottom w:val="none" w:sz="0" w:space="0" w:color="auto"/>
        <w:right w:val="none" w:sz="0" w:space="0" w:color="auto"/>
      </w:divBdr>
    </w:div>
    <w:div w:id="1247105813">
      <w:marLeft w:val="0"/>
      <w:marRight w:val="0"/>
      <w:marTop w:val="0"/>
      <w:marBottom w:val="0"/>
      <w:divBdr>
        <w:top w:val="none" w:sz="0" w:space="0" w:color="auto"/>
        <w:left w:val="none" w:sz="0" w:space="0" w:color="auto"/>
        <w:bottom w:val="none" w:sz="0" w:space="0" w:color="auto"/>
        <w:right w:val="none" w:sz="0" w:space="0" w:color="auto"/>
      </w:divBdr>
    </w:div>
    <w:div w:id="1247105814">
      <w:marLeft w:val="0"/>
      <w:marRight w:val="0"/>
      <w:marTop w:val="0"/>
      <w:marBottom w:val="0"/>
      <w:divBdr>
        <w:top w:val="none" w:sz="0" w:space="0" w:color="auto"/>
        <w:left w:val="none" w:sz="0" w:space="0" w:color="auto"/>
        <w:bottom w:val="none" w:sz="0" w:space="0" w:color="auto"/>
        <w:right w:val="none" w:sz="0" w:space="0" w:color="auto"/>
      </w:divBdr>
    </w:div>
    <w:div w:id="1247105815">
      <w:marLeft w:val="0"/>
      <w:marRight w:val="0"/>
      <w:marTop w:val="0"/>
      <w:marBottom w:val="0"/>
      <w:divBdr>
        <w:top w:val="none" w:sz="0" w:space="0" w:color="auto"/>
        <w:left w:val="none" w:sz="0" w:space="0" w:color="auto"/>
        <w:bottom w:val="none" w:sz="0" w:space="0" w:color="auto"/>
        <w:right w:val="none" w:sz="0" w:space="0" w:color="auto"/>
      </w:divBdr>
    </w:div>
    <w:div w:id="1247105816">
      <w:marLeft w:val="0"/>
      <w:marRight w:val="0"/>
      <w:marTop w:val="0"/>
      <w:marBottom w:val="0"/>
      <w:divBdr>
        <w:top w:val="none" w:sz="0" w:space="0" w:color="auto"/>
        <w:left w:val="none" w:sz="0" w:space="0" w:color="auto"/>
        <w:bottom w:val="none" w:sz="0" w:space="0" w:color="auto"/>
        <w:right w:val="none" w:sz="0" w:space="0" w:color="auto"/>
      </w:divBdr>
    </w:div>
    <w:div w:id="1247105817">
      <w:marLeft w:val="0"/>
      <w:marRight w:val="0"/>
      <w:marTop w:val="0"/>
      <w:marBottom w:val="0"/>
      <w:divBdr>
        <w:top w:val="none" w:sz="0" w:space="0" w:color="auto"/>
        <w:left w:val="none" w:sz="0" w:space="0" w:color="auto"/>
        <w:bottom w:val="none" w:sz="0" w:space="0" w:color="auto"/>
        <w:right w:val="none" w:sz="0" w:space="0" w:color="auto"/>
      </w:divBdr>
    </w:div>
    <w:div w:id="1247105818">
      <w:marLeft w:val="0"/>
      <w:marRight w:val="0"/>
      <w:marTop w:val="0"/>
      <w:marBottom w:val="0"/>
      <w:divBdr>
        <w:top w:val="none" w:sz="0" w:space="0" w:color="auto"/>
        <w:left w:val="none" w:sz="0" w:space="0" w:color="auto"/>
        <w:bottom w:val="none" w:sz="0" w:space="0" w:color="auto"/>
        <w:right w:val="none" w:sz="0" w:space="0" w:color="auto"/>
      </w:divBdr>
    </w:div>
    <w:div w:id="1247105819">
      <w:marLeft w:val="0"/>
      <w:marRight w:val="0"/>
      <w:marTop w:val="0"/>
      <w:marBottom w:val="0"/>
      <w:divBdr>
        <w:top w:val="none" w:sz="0" w:space="0" w:color="auto"/>
        <w:left w:val="none" w:sz="0" w:space="0" w:color="auto"/>
        <w:bottom w:val="none" w:sz="0" w:space="0" w:color="auto"/>
        <w:right w:val="none" w:sz="0" w:space="0" w:color="auto"/>
      </w:divBdr>
    </w:div>
    <w:div w:id="1247105820">
      <w:marLeft w:val="0"/>
      <w:marRight w:val="0"/>
      <w:marTop w:val="0"/>
      <w:marBottom w:val="0"/>
      <w:divBdr>
        <w:top w:val="none" w:sz="0" w:space="0" w:color="auto"/>
        <w:left w:val="none" w:sz="0" w:space="0" w:color="auto"/>
        <w:bottom w:val="none" w:sz="0" w:space="0" w:color="auto"/>
        <w:right w:val="none" w:sz="0" w:space="0" w:color="auto"/>
      </w:divBdr>
    </w:div>
    <w:div w:id="1247105821">
      <w:marLeft w:val="0"/>
      <w:marRight w:val="0"/>
      <w:marTop w:val="0"/>
      <w:marBottom w:val="0"/>
      <w:divBdr>
        <w:top w:val="none" w:sz="0" w:space="0" w:color="auto"/>
        <w:left w:val="none" w:sz="0" w:space="0" w:color="auto"/>
        <w:bottom w:val="none" w:sz="0" w:space="0" w:color="auto"/>
        <w:right w:val="none" w:sz="0" w:space="0" w:color="auto"/>
      </w:divBdr>
    </w:div>
    <w:div w:id="1247105822">
      <w:marLeft w:val="0"/>
      <w:marRight w:val="0"/>
      <w:marTop w:val="0"/>
      <w:marBottom w:val="0"/>
      <w:divBdr>
        <w:top w:val="none" w:sz="0" w:space="0" w:color="auto"/>
        <w:left w:val="none" w:sz="0" w:space="0" w:color="auto"/>
        <w:bottom w:val="none" w:sz="0" w:space="0" w:color="auto"/>
        <w:right w:val="none" w:sz="0" w:space="0" w:color="auto"/>
      </w:divBdr>
    </w:div>
    <w:div w:id="1247105823">
      <w:marLeft w:val="0"/>
      <w:marRight w:val="0"/>
      <w:marTop w:val="0"/>
      <w:marBottom w:val="0"/>
      <w:divBdr>
        <w:top w:val="none" w:sz="0" w:space="0" w:color="auto"/>
        <w:left w:val="none" w:sz="0" w:space="0" w:color="auto"/>
        <w:bottom w:val="none" w:sz="0" w:space="0" w:color="auto"/>
        <w:right w:val="none" w:sz="0" w:space="0" w:color="auto"/>
      </w:divBdr>
    </w:div>
    <w:div w:id="1247105824">
      <w:marLeft w:val="0"/>
      <w:marRight w:val="0"/>
      <w:marTop w:val="0"/>
      <w:marBottom w:val="0"/>
      <w:divBdr>
        <w:top w:val="none" w:sz="0" w:space="0" w:color="auto"/>
        <w:left w:val="none" w:sz="0" w:space="0" w:color="auto"/>
        <w:bottom w:val="none" w:sz="0" w:space="0" w:color="auto"/>
        <w:right w:val="none" w:sz="0" w:space="0" w:color="auto"/>
      </w:divBdr>
    </w:div>
    <w:div w:id="1247105825">
      <w:marLeft w:val="0"/>
      <w:marRight w:val="0"/>
      <w:marTop w:val="0"/>
      <w:marBottom w:val="0"/>
      <w:divBdr>
        <w:top w:val="none" w:sz="0" w:space="0" w:color="auto"/>
        <w:left w:val="none" w:sz="0" w:space="0" w:color="auto"/>
        <w:bottom w:val="none" w:sz="0" w:space="0" w:color="auto"/>
        <w:right w:val="none" w:sz="0" w:space="0" w:color="auto"/>
      </w:divBdr>
    </w:div>
    <w:div w:id="1247105826">
      <w:marLeft w:val="0"/>
      <w:marRight w:val="0"/>
      <w:marTop w:val="0"/>
      <w:marBottom w:val="0"/>
      <w:divBdr>
        <w:top w:val="none" w:sz="0" w:space="0" w:color="auto"/>
        <w:left w:val="none" w:sz="0" w:space="0" w:color="auto"/>
        <w:bottom w:val="none" w:sz="0" w:space="0" w:color="auto"/>
        <w:right w:val="none" w:sz="0" w:space="0" w:color="auto"/>
      </w:divBdr>
    </w:div>
    <w:div w:id="1247105827">
      <w:marLeft w:val="0"/>
      <w:marRight w:val="0"/>
      <w:marTop w:val="0"/>
      <w:marBottom w:val="0"/>
      <w:divBdr>
        <w:top w:val="none" w:sz="0" w:space="0" w:color="auto"/>
        <w:left w:val="none" w:sz="0" w:space="0" w:color="auto"/>
        <w:bottom w:val="none" w:sz="0" w:space="0" w:color="auto"/>
        <w:right w:val="none" w:sz="0" w:space="0" w:color="auto"/>
      </w:divBdr>
    </w:div>
    <w:div w:id="1247105828">
      <w:marLeft w:val="0"/>
      <w:marRight w:val="0"/>
      <w:marTop w:val="0"/>
      <w:marBottom w:val="0"/>
      <w:divBdr>
        <w:top w:val="none" w:sz="0" w:space="0" w:color="auto"/>
        <w:left w:val="none" w:sz="0" w:space="0" w:color="auto"/>
        <w:bottom w:val="none" w:sz="0" w:space="0" w:color="auto"/>
        <w:right w:val="none" w:sz="0" w:space="0" w:color="auto"/>
      </w:divBdr>
    </w:div>
    <w:div w:id="1247105829">
      <w:marLeft w:val="0"/>
      <w:marRight w:val="0"/>
      <w:marTop w:val="0"/>
      <w:marBottom w:val="0"/>
      <w:divBdr>
        <w:top w:val="none" w:sz="0" w:space="0" w:color="auto"/>
        <w:left w:val="none" w:sz="0" w:space="0" w:color="auto"/>
        <w:bottom w:val="none" w:sz="0" w:space="0" w:color="auto"/>
        <w:right w:val="none" w:sz="0" w:space="0" w:color="auto"/>
      </w:divBdr>
    </w:div>
    <w:div w:id="1247105830">
      <w:marLeft w:val="0"/>
      <w:marRight w:val="0"/>
      <w:marTop w:val="0"/>
      <w:marBottom w:val="0"/>
      <w:divBdr>
        <w:top w:val="none" w:sz="0" w:space="0" w:color="auto"/>
        <w:left w:val="none" w:sz="0" w:space="0" w:color="auto"/>
        <w:bottom w:val="none" w:sz="0" w:space="0" w:color="auto"/>
        <w:right w:val="none" w:sz="0" w:space="0" w:color="auto"/>
      </w:divBdr>
    </w:div>
    <w:div w:id="1247105831">
      <w:marLeft w:val="0"/>
      <w:marRight w:val="0"/>
      <w:marTop w:val="0"/>
      <w:marBottom w:val="0"/>
      <w:divBdr>
        <w:top w:val="none" w:sz="0" w:space="0" w:color="auto"/>
        <w:left w:val="none" w:sz="0" w:space="0" w:color="auto"/>
        <w:bottom w:val="none" w:sz="0" w:space="0" w:color="auto"/>
        <w:right w:val="none" w:sz="0" w:space="0" w:color="auto"/>
      </w:divBdr>
    </w:div>
    <w:div w:id="1247105832">
      <w:marLeft w:val="0"/>
      <w:marRight w:val="0"/>
      <w:marTop w:val="0"/>
      <w:marBottom w:val="0"/>
      <w:divBdr>
        <w:top w:val="none" w:sz="0" w:space="0" w:color="auto"/>
        <w:left w:val="none" w:sz="0" w:space="0" w:color="auto"/>
        <w:bottom w:val="none" w:sz="0" w:space="0" w:color="auto"/>
        <w:right w:val="none" w:sz="0" w:space="0" w:color="auto"/>
      </w:divBdr>
    </w:div>
    <w:div w:id="1247105833">
      <w:marLeft w:val="0"/>
      <w:marRight w:val="0"/>
      <w:marTop w:val="0"/>
      <w:marBottom w:val="0"/>
      <w:divBdr>
        <w:top w:val="none" w:sz="0" w:space="0" w:color="auto"/>
        <w:left w:val="none" w:sz="0" w:space="0" w:color="auto"/>
        <w:bottom w:val="none" w:sz="0" w:space="0" w:color="auto"/>
        <w:right w:val="none" w:sz="0" w:space="0" w:color="auto"/>
      </w:divBdr>
    </w:div>
    <w:div w:id="1247105834">
      <w:marLeft w:val="0"/>
      <w:marRight w:val="0"/>
      <w:marTop w:val="0"/>
      <w:marBottom w:val="0"/>
      <w:divBdr>
        <w:top w:val="none" w:sz="0" w:space="0" w:color="auto"/>
        <w:left w:val="none" w:sz="0" w:space="0" w:color="auto"/>
        <w:bottom w:val="none" w:sz="0" w:space="0" w:color="auto"/>
        <w:right w:val="none" w:sz="0" w:space="0" w:color="auto"/>
      </w:divBdr>
    </w:div>
    <w:div w:id="1247105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gov.ru" TargetMode="External"/><Relationship Id="rId13" Type="http://schemas.openxmlformats.org/officeDocument/2006/relationships/image" Target="media/image3.png"/><Relationship Id="rId18" Type="http://schemas.openxmlformats.org/officeDocument/2006/relationships/hyperlink" Target="http://bus.gov.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147</TotalTime>
  <Pages>143</Pages>
  <Words>28622</Words>
  <Characters>-32766</Characters>
  <Application>Microsoft Office Outlook</Application>
  <DocSecurity>0</DocSecurity>
  <Lines>0</Lines>
  <Paragraphs>0</Paragraphs>
  <ScaleCrop>false</ScaleCrop>
  <Company>ГАУ РО РИАЦРО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hobbitPC</cp:lastModifiedBy>
  <cp:revision>5</cp:revision>
  <cp:lastPrinted>2001-12-31T21:47:00Z</cp:lastPrinted>
  <dcterms:created xsi:type="dcterms:W3CDTF">2019-12-23T08:52:00Z</dcterms:created>
  <dcterms:modified xsi:type="dcterms:W3CDTF">2001-12-31T23:24:00Z</dcterms:modified>
</cp:coreProperties>
</file>