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3D" w:rsidRPr="008F64FB" w:rsidRDefault="005F7B3D" w:rsidP="005F7B3D">
      <w:pPr>
        <w:shd w:val="clear" w:color="auto" w:fill="FFFFFF"/>
        <w:spacing w:after="187" w:line="505" w:lineRule="atLeast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F64F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2 апреля ежегодно отмечается Всемирный день распространения информации о проблеме аутизма.</w:t>
      </w:r>
    </w:p>
    <w:p w:rsidR="005F7B3D" w:rsidRPr="00D23885" w:rsidRDefault="005F7B3D" w:rsidP="005F7B3D">
      <w:pPr>
        <w:shd w:val="clear" w:color="auto" w:fill="FFFFFF"/>
        <w:spacing w:after="0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день  был установлен резолюцией  Генеральной Ассамбл</w:t>
      </w:r>
      <w:proofErr w:type="gramStart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еи ОО</w:t>
      </w:r>
      <w:proofErr w:type="gramEnd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Н от 18 декабря 2007 года, в которой была выражена обеспокоенность высокой численностью детей, страдающих аутизмом.</w:t>
      </w:r>
    </w:p>
    <w:p w:rsidR="005F7B3D" w:rsidRPr="00D23885" w:rsidRDefault="00AA5A83" w:rsidP="005F7B3D">
      <w:pPr>
        <w:shd w:val="clear" w:color="auto" w:fill="FFFFFF"/>
        <w:spacing w:after="0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tgtFrame="_blank" w:history="1">
        <w:r w:rsidR="005F7B3D" w:rsidRPr="00D23885">
          <w:rPr>
            <w:rFonts w:ascii="Times New Roman" w:eastAsia="Times New Roman" w:hAnsi="Times New Roman" w:cs="Times New Roman"/>
            <w:b/>
            <w:color w:val="4F298C"/>
            <w:sz w:val="28"/>
            <w:szCs w:val="28"/>
          </w:rPr>
          <w:t>Аутизм</w:t>
        </w:r>
      </w:hyperlink>
      <w:r w:rsidR="005F7B3D" w:rsidRPr="00D238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5F7B3D"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постоянное нарушение развития, которое проявляется в течение первых трех лет жизни и является следствием неврологического расстройства, сказывающегося на функционировании мозга. Аутизмом страдают преимущественно дети независимо от пола, расовой принадлежности или социально-экономического положения. Для аутизма в первую очередь характерны уникальные особенности в плане социального взаимодействия, сложности в повседневном общении и нестандартный способ обработки информации от органов чувств.</w:t>
      </w:r>
    </w:p>
    <w:p w:rsidR="005F7B3D" w:rsidRPr="00D23885" w:rsidRDefault="005F7B3D" w:rsidP="005F7B3D">
      <w:pPr>
        <w:shd w:val="clear" w:color="auto" w:fill="FFFFFF"/>
        <w:spacing w:after="0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 детей с аутизмом </w:t>
      </w:r>
      <w:hyperlink r:id="rId5" w:history="1">
        <w:r w:rsidRPr="00F25368">
          <w:rPr>
            <w:rFonts w:ascii="Times New Roman" w:eastAsia="Times New Roman" w:hAnsi="Times New Roman" w:cs="Times New Roman"/>
            <w:color w:val="4F298C"/>
            <w:sz w:val="28"/>
            <w:szCs w:val="28"/>
          </w:rPr>
          <w:t>характеризуется</w:t>
        </w:r>
      </w:hyperlink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также жесткой стереотипностью — от многократного повторения элементарных движений (потряхивание руками или подпрыгивание) до сложных ритуалов, и нередко </w:t>
      </w:r>
      <w:proofErr w:type="spellStart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деструктивностью</w:t>
      </w:r>
      <w:proofErr w:type="spellEnd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(агрессия, самоповреждение, крики, негативизм).</w:t>
      </w:r>
    </w:p>
    <w:p w:rsidR="005F7B3D" w:rsidRPr="00D23885" w:rsidRDefault="005F7B3D" w:rsidP="005F7B3D">
      <w:pPr>
        <w:shd w:val="clear" w:color="auto" w:fill="FFFFFF"/>
        <w:spacing w:after="0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Расстройства </w:t>
      </w:r>
      <w:proofErr w:type="spellStart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аутистического</w:t>
      </w:r>
      <w:proofErr w:type="spellEnd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спектра </w:t>
      </w:r>
      <w:hyperlink r:id="rId6" w:history="1">
        <w:r w:rsidRPr="00F25368">
          <w:rPr>
            <w:rFonts w:ascii="Times New Roman" w:eastAsia="Times New Roman" w:hAnsi="Times New Roman" w:cs="Times New Roman"/>
            <w:color w:val="4F298C"/>
            <w:sz w:val="28"/>
            <w:szCs w:val="28"/>
          </w:rPr>
          <w:t>встречаются</w:t>
        </w:r>
      </w:hyperlink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 одного из 68 детей в мире.  По данным Всемирной организации здравоохранения, ежегодно число детей с аутизмом увеличивается на 13%. В России на данный момент нет достоверной статистики о количестве детей и взрослых с расстройствами  </w:t>
      </w:r>
      <w:proofErr w:type="spellStart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аутистического</w:t>
      </w:r>
      <w:proofErr w:type="spellEnd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спектра.</w:t>
      </w:r>
    </w:p>
    <w:p w:rsidR="005F7B3D" w:rsidRPr="00D23885" w:rsidRDefault="005F7B3D" w:rsidP="005F7B3D">
      <w:pPr>
        <w:shd w:val="clear" w:color="auto" w:fill="FFFFFF"/>
        <w:spacing w:after="281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 этого расстройства до сих пор исследуются, в числе основных называются генетические и экологические, то есть наследственность и влияние окружающей среды.</w:t>
      </w:r>
    </w:p>
    <w:p w:rsidR="005F7B3D" w:rsidRPr="00D23885" w:rsidRDefault="005F7B3D" w:rsidP="005F7B3D">
      <w:pPr>
        <w:shd w:val="clear" w:color="auto" w:fill="FFFFFF"/>
        <w:spacing w:after="0" w:line="486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Раннее диагностирование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7" w:tgtFrame="_blank" w:history="1">
        <w:r w:rsidRPr="00F25368">
          <w:rPr>
            <w:rFonts w:ascii="Times New Roman" w:eastAsia="Times New Roman" w:hAnsi="Times New Roman" w:cs="Times New Roman"/>
            <w:color w:val="4F298C"/>
            <w:sz w:val="28"/>
            <w:szCs w:val="28"/>
          </w:rPr>
          <w:t>аутизма</w:t>
        </w:r>
      </w:hyperlink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надлежащее обследование и терапия имеют жизненно </w:t>
      </w:r>
      <w:proofErr w:type="gramStart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 w:rsidRPr="00D238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для дальнейшего роста и развития человека.</w:t>
      </w:r>
    </w:p>
    <w:p w:rsidR="00AA5A83" w:rsidRDefault="00AA5A83"/>
    <w:p w:rsidR="008275F7" w:rsidRPr="00CC0D6B" w:rsidRDefault="008275F7" w:rsidP="008275F7">
      <w:pPr>
        <w:pStyle w:val="a3"/>
        <w:spacing w:before="0" w:beforeAutospacing="0" w:after="0" w:afterAutospacing="0" w:line="389" w:lineRule="atLeast"/>
        <w:jc w:val="both"/>
        <w:textAlignment w:val="baseline"/>
        <w:rPr>
          <w:b/>
          <w:color w:val="363636"/>
          <w:sz w:val="32"/>
          <w:szCs w:val="32"/>
        </w:rPr>
      </w:pPr>
      <w:r w:rsidRPr="00CC0D6B">
        <w:rPr>
          <w:b/>
          <w:color w:val="363636"/>
          <w:sz w:val="32"/>
          <w:szCs w:val="32"/>
          <w:bdr w:val="none" w:sz="0" w:space="0" w:color="auto" w:frame="1"/>
        </w:rPr>
        <w:lastRenderedPageBreak/>
        <w:t>10 фактов про аутизм, о которых нужно рассказать детям и их родителям.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Количество детей с этим диагнозом постоянно растет.</w:t>
      </w:r>
      <w:r w:rsidRPr="00CC0D6B">
        <w:rPr>
          <w:color w:val="363636"/>
          <w:sz w:val="28"/>
          <w:szCs w:val="28"/>
        </w:rPr>
        <w:br/>
        <w:t>Несмотря на то, что дети с аутизмом по-другому воспринимают мир, им очень важно находиться рядом со своими сверстниками и общаться с ними. Мало того, ученые выявили, что и «нормальным» детям не менее важно общаться с детьми «особенными». Это учит их сочувствовать и смотреть на ситуацию с разных точек зрения.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Но как подготовить ребенка к общению с ровесником, который ведет себя странно и непривычно? Ниже – несколько главных фактов, которые нужно знать про аутизм обычным детям и их родителям.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1. Аутизм – это один из видов инвалидности или ограниченных возможностей здоровья. Это означает, что у человека </w:t>
      </w:r>
      <w:proofErr w:type="gramStart"/>
      <w:r w:rsidRPr="00CC0D6B">
        <w:rPr>
          <w:color w:val="363636"/>
          <w:sz w:val="28"/>
          <w:szCs w:val="28"/>
        </w:rPr>
        <w:t>с отсутствуют</w:t>
      </w:r>
      <w:proofErr w:type="gramEnd"/>
      <w:r w:rsidRPr="00CC0D6B">
        <w:rPr>
          <w:color w:val="363636"/>
          <w:sz w:val="28"/>
          <w:szCs w:val="28"/>
        </w:rPr>
        <w:t xml:space="preserve"> какие-то конкретные способности, но, в целом, он ничуть не хуже других. Он может быть очень умен и талантлив. В современной науке существуют методы коррекц</w:t>
      </w:r>
      <w:proofErr w:type="gramStart"/>
      <w:r w:rsidRPr="00CC0D6B">
        <w:rPr>
          <w:color w:val="363636"/>
          <w:sz w:val="28"/>
          <w:szCs w:val="28"/>
        </w:rPr>
        <w:t>ии ау</w:t>
      </w:r>
      <w:proofErr w:type="gramEnd"/>
      <w:r w:rsidRPr="00CC0D6B">
        <w:rPr>
          <w:color w:val="363636"/>
          <w:sz w:val="28"/>
          <w:szCs w:val="28"/>
        </w:rPr>
        <w:t>тизма.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Мы привыкли к тому, что инвалидность, обычно, заметна – человек не может ходить, видеть, или слышать. При аутизме же человек выглядит совершенно обычно, но его мозг работает не так, как у остальных. Ему гораздо сложнее </w:t>
      </w:r>
      <w:proofErr w:type="spellStart"/>
      <w:r w:rsidRPr="00CC0D6B">
        <w:rPr>
          <w:color w:val="363636"/>
          <w:sz w:val="28"/>
          <w:szCs w:val="28"/>
        </w:rPr>
        <w:t>коммуницировать</w:t>
      </w:r>
      <w:proofErr w:type="spellEnd"/>
      <w:r w:rsidRPr="00CC0D6B">
        <w:rPr>
          <w:color w:val="363636"/>
          <w:sz w:val="28"/>
          <w:szCs w:val="28"/>
        </w:rPr>
        <w:t xml:space="preserve"> с окружающим миром – говорить, понимать </w:t>
      </w:r>
      <w:proofErr w:type="gramStart"/>
      <w:r w:rsidRPr="00CC0D6B">
        <w:rPr>
          <w:color w:val="363636"/>
          <w:sz w:val="28"/>
          <w:szCs w:val="28"/>
        </w:rPr>
        <w:t>услышанное</w:t>
      </w:r>
      <w:proofErr w:type="gramEnd"/>
      <w:r w:rsidRPr="00CC0D6B">
        <w:rPr>
          <w:color w:val="363636"/>
          <w:sz w:val="28"/>
          <w:szCs w:val="28"/>
        </w:rPr>
        <w:t xml:space="preserve"> от других людей, общаться и заводить друзей.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2. Человек с аутизмом видит мир не так, как все остальные. Он иначе воспринимает практически все: звуки, цвета, запахи или прикосновения.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Совершенно обычные для нас вещи – например, шум улицы на заднем фоне, для </w:t>
      </w:r>
      <w:proofErr w:type="spellStart"/>
      <w:r w:rsidRPr="00CC0D6B">
        <w:rPr>
          <w:color w:val="363636"/>
          <w:sz w:val="28"/>
          <w:szCs w:val="28"/>
        </w:rPr>
        <w:t>аутиста</w:t>
      </w:r>
      <w:proofErr w:type="spellEnd"/>
      <w:r w:rsidRPr="00CC0D6B">
        <w:rPr>
          <w:color w:val="363636"/>
          <w:sz w:val="28"/>
          <w:szCs w:val="28"/>
        </w:rPr>
        <w:t xml:space="preserve"> могут быть столь сильными стимулами, как, например, вой сирены. Человек с аутизмом может не переносить, когда к нему прикасаются. Или слишком сильно реагировать на запахи, которые другим кажутся совсем слабыми. Поэтому не надо удивляться, если ребенок с аутизмом испугался резкого звука, или если он носит </w:t>
      </w:r>
      <w:proofErr w:type="spellStart"/>
      <w:r w:rsidRPr="00CC0D6B">
        <w:rPr>
          <w:color w:val="363636"/>
          <w:sz w:val="28"/>
          <w:szCs w:val="28"/>
        </w:rPr>
        <w:t>беруши</w:t>
      </w:r>
      <w:proofErr w:type="spellEnd"/>
      <w:r w:rsidRPr="00CC0D6B">
        <w:rPr>
          <w:color w:val="363636"/>
          <w:sz w:val="28"/>
          <w:szCs w:val="28"/>
        </w:rPr>
        <w:t>, специальные наушники или темные очки – это может быть ему необходимо.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С другой стороны, именно благодаря своей особой чувствительности многие люди с аутизмом воспринимают мир ярче, чем другие. И это, к примеру, может выражаться в творчестве.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lastRenderedPageBreak/>
        <w:t>3. Некоторые дети с аутизмом не говорят, или говорят совсем мало, но это не значит, что они ничего не понимают. На самом деле они все воспринимают, но не могут отреагировать на это словами. Трудности с речью не значат, что они глупые.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4. У детей с аутизмом, которым сложно разговаривать, могут быть свои способы общения. Они, например, показывают на предметы рукой, используют специальные жесты (подобно глухонемым и слабослышащим), а также люди с аутизмом могут общаться специальными карточками с картинками или напечатанными словами.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>Если человек общается не так, как вы, привыкли, это не значит, что он глупый. Можно проявить терпение и понять, что ему нужно.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5. Дети с аутизмом могут делать странные движения или издавать необычные звуки. Например, некоторые </w:t>
      </w:r>
      <w:proofErr w:type="spellStart"/>
      <w:r w:rsidRPr="00CC0D6B">
        <w:rPr>
          <w:color w:val="363636"/>
          <w:sz w:val="28"/>
          <w:szCs w:val="28"/>
        </w:rPr>
        <w:t>аутисты</w:t>
      </w:r>
      <w:proofErr w:type="spellEnd"/>
      <w:r w:rsidRPr="00CC0D6B">
        <w:rPr>
          <w:color w:val="363636"/>
          <w:sz w:val="28"/>
          <w:szCs w:val="28"/>
        </w:rPr>
        <w:t xml:space="preserve"> постоянно качаются взад-вперед, трясут кистями рук, мотают головой или постукивают ногами. Таких движений не надо бояться. Они случаются непроизвольно, и, очень часто, они доставляют человеку с аутизмом удовольствие. Многим такие движения помогают успокоиться или лучше думать, а иногда странные движения руками значат, что человек просто счастлив или чему-то рад.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6. Если некоторые дети с аутизмом почти не говорят, то другие могут рассказывать </w:t>
      </w:r>
      <w:proofErr w:type="gramStart"/>
      <w:r w:rsidRPr="00CC0D6B">
        <w:rPr>
          <w:color w:val="363636"/>
          <w:sz w:val="28"/>
          <w:szCs w:val="28"/>
        </w:rPr>
        <w:t>без</w:t>
      </w:r>
      <w:proofErr w:type="gramEnd"/>
      <w:r w:rsidRPr="00CC0D6B">
        <w:rPr>
          <w:color w:val="363636"/>
          <w:sz w:val="28"/>
          <w:szCs w:val="28"/>
        </w:rPr>
        <w:t xml:space="preserve"> умолку про то, что им интересно. У детей с аутизмом могут быть совершенно любые увлечения: поезда, космос, животные, открытки или компьютеры. У всех бывают любимые темы, но у </w:t>
      </w:r>
      <w:proofErr w:type="spellStart"/>
      <w:r w:rsidRPr="00CC0D6B">
        <w:rPr>
          <w:color w:val="363636"/>
          <w:sz w:val="28"/>
          <w:szCs w:val="28"/>
        </w:rPr>
        <w:t>аутистов</w:t>
      </w:r>
      <w:proofErr w:type="spellEnd"/>
      <w:r w:rsidRPr="00CC0D6B">
        <w:rPr>
          <w:color w:val="363636"/>
          <w:sz w:val="28"/>
          <w:szCs w:val="28"/>
        </w:rPr>
        <w:t xml:space="preserve"> интерес к чему-то может быть просто безграничным. И если разговор перешел на эту тему, и вам кажется, что собеседник говорит слишком много, то просто расскажите ему об этом – скорее всего, он просто не понимает, что его главное увлечение вас не интересует.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7. Вы замечали, что когда люди разговаривают, то они непроизвольно начинают смотреть друг на друга и заглядывают друг другу в глаза? Людям с </w:t>
      </w:r>
      <w:proofErr w:type="spellStart"/>
      <w:r w:rsidRPr="00CC0D6B">
        <w:rPr>
          <w:color w:val="363636"/>
          <w:sz w:val="28"/>
          <w:szCs w:val="28"/>
        </w:rPr>
        <w:t>ауизмом</w:t>
      </w:r>
      <w:proofErr w:type="spellEnd"/>
      <w:r w:rsidRPr="00CC0D6B">
        <w:rPr>
          <w:color w:val="363636"/>
          <w:sz w:val="28"/>
          <w:szCs w:val="28"/>
        </w:rPr>
        <w:t xml:space="preserve"> такой взгляд может казаться пугающим и неприятным. А некоторые не способны одновременно смотреть в глаза своему собеседнику и воспринимать его речь.</w:t>
      </w:r>
      <w:r w:rsidRPr="00CC0D6B">
        <w:rPr>
          <w:color w:val="363636"/>
          <w:sz w:val="28"/>
          <w:szCs w:val="28"/>
        </w:rPr>
        <w:br/>
        <w:t>Поэтому, если человек с аутизмом на вас не смотрит, то это не значит, что он обижен, не хочет с вами общаться или не слышит вас. Возможно, он как раз очень внимательно вас слушает.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lastRenderedPageBreak/>
        <w:t xml:space="preserve">8. Людям с аутизмом бывает очень трудно понять ваши чувства по выражению лица и другим </w:t>
      </w:r>
      <w:proofErr w:type="gramStart"/>
      <w:r w:rsidRPr="00CC0D6B">
        <w:rPr>
          <w:color w:val="363636"/>
          <w:sz w:val="28"/>
          <w:szCs w:val="28"/>
        </w:rPr>
        <w:t>привычным нам</w:t>
      </w:r>
      <w:proofErr w:type="gramEnd"/>
      <w:r w:rsidRPr="00CC0D6B">
        <w:rPr>
          <w:color w:val="363636"/>
          <w:sz w:val="28"/>
          <w:szCs w:val="28"/>
        </w:rPr>
        <w:t xml:space="preserve"> признакам. В разговоре они уделяют внимание лишь словам, и часто понимают эти слова буквально. Поэтому общаться с </w:t>
      </w:r>
      <w:proofErr w:type="spellStart"/>
      <w:r w:rsidRPr="00CC0D6B">
        <w:rPr>
          <w:color w:val="363636"/>
          <w:sz w:val="28"/>
          <w:szCs w:val="28"/>
        </w:rPr>
        <w:t>аутистами</w:t>
      </w:r>
      <w:proofErr w:type="spellEnd"/>
      <w:r w:rsidRPr="00CC0D6B">
        <w:rPr>
          <w:color w:val="363636"/>
          <w:sz w:val="28"/>
          <w:szCs w:val="28"/>
        </w:rPr>
        <w:t xml:space="preserve"> лучше максимально прямо – без шуток и подначивания. Иначе они могут просто вас не понять.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9. Вам самим может быть </w:t>
      </w:r>
      <w:proofErr w:type="gramStart"/>
      <w:r w:rsidRPr="00CC0D6B">
        <w:rPr>
          <w:color w:val="363636"/>
          <w:sz w:val="28"/>
          <w:szCs w:val="28"/>
        </w:rPr>
        <w:t>сложно</w:t>
      </w:r>
      <w:proofErr w:type="gramEnd"/>
      <w:r w:rsidRPr="00CC0D6B">
        <w:rPr>
          <w:color w:val="363636"/>
          <w:sz w:val="28"/>
          <w:szCs w:val="28"/>
        </w:rPr>
        <w:t xml:space="preserve"> понять, что чувствует человек с аутизмом. При аутизме эмоции совсем иначе выражаются в голосе или на лице. Но если у человека замершее выражение лица и монотонный голос, то это не значит, что он ничего не чувствует! Если вы не понимаете, как человек с аутизмом к чему-либо относится, то просто спросите его напрямую.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r w:rsidRPr="00CC0D6B">
        <w:rPr>
          <w:color w:val="363636"/>
          <w:sz w:val="28"/>
          <w:szCs w:val="28"/>
        </w:rPr>
        <w:t xml:space="preserve">10. Иногда может показаться, что </w:t>
      </w:r>
      <w:proofErr w:type="spellStart"/>
      <w:r w:rsidRPr="00CC0D6B">
        <w:rPr>
          <w:color w:val="363636"/>
          <w:sz w:val="28"/>
          <w:szCs w:val="28"/>
        </w:rPr>
        <w:t>аутичный</w:t>
      </w:r>
      <w:proofErr w:type="spellEnd"/>
      <w:r w:rsidRPr="00CC0D6B">
        <w:rPr>
          <w:color w:val="363636"/>
          <w:sz w:val="28"/>
          <w:szCs w:val="28"/>
        </w:rPr>
        <w:t xml:space="preserve"> человек совсем не интересуется другими, но это не так. </w:t>
      </w:r>
      <w:proofErr w:type="spellStart"/>
      <w:r w:rsidRPr="00CC0D6B">
        <w:rPr>
          <w:color w:val="363636"/>
          <w:sz w:val="28"/>
          <w:szCs w:val="28"/>
        </w:rPr>
        <w:t>Аутистам</w:t>
      </w:r>
      <w:proofErr w:type="spellEnd"/>
      <w:r w:rsidRPr="00CC0D6B">
        <w:rPr>
          <w:color w:val="363636"/>
          <w:sz w:val="28"/>
          <w:szCs w:val="28"/>
        </w:rPr>
        <w:t>, как и всем нам, важны общение и друзья.</w:t>
      </w:r>
    </w:p>
    <w:p w:rsidR="008275F7" w:rsidRPr="00CC0D6B" w:rsidRDefault="008275F7" w:rsidP="008275F7">
      <w:pPr>
        <w:pStyle w:val="a3"/>
        <w:spacing w:before="224" w:beforeAutospacing="0" w:after="224" w:afterAutospacing="0" w:line="389" w:lineRule="atLeast"/>
        <w:jc w:val="both"/>
        <w:textAlignment w:val="baseline"/>
        <w:rPr>
          <w:color w:val="363636"/>
          <w:sz w:val="28"/>
          <w:szCs w:val="28"/>
        </w:rPr>
      </w:pPr>
      <w:proofErr w:type="spellStart"/>
      <w:r w:rsidRPr="00CC0D6B">
        <w:rPr>
          <w:color w:val="363636"/>
          <w:sz w:val="28"/>
          <w:szCs w:val="28"/>
        </w:rPr>
        <w:t>Аутисты</w:t>
      </w:r>
      <w:proofErr w:type="spellEnd"/>
      <w:r w:rsidRPr="00CC0D6B">
        <w:rPr>
          <w:color w:val="363636"/>
          <w:sz w:val="28"/>
          <w:szCs w:val="28"/>
        </w:rPr>
        <w:t xml:space="preserve"> часто не знают, как начать общение, как завести знакомство, и, в итоге, могут просто показаться невежливыми, или наоборот – сторонятся своих сверстников. Поэтому очень здорово, если вы первыми предложите </w:t>
      </w:r>
      <w:proofErr w:type="spellStart"/>
      <w:r w:rsidRPr="00CC0D6B">
        <w:rPr>
          <w:color w:val="363636"/>
          <w:sz w:val="28"/>
          <w:szCs w:val="28"/>
        </w:rPr>
        <w:t>аутисту</w:t>
      </w:r>
      <w:proofErr w:type="spellEnd"/>
      <w:r w:rsidRPr="00CC0D6B">
        <w:rPr>
          <w:color w:val="363636"/>
          <w:sz w:val="28"/>
          <w:szCs w:val="28"/>
        </w:rPr>
        <w:t xml:space="preserve"> общение. И в его лице вы, скорее всего, сможете найти человека, который будет очень ценить </w:t>
      </w:r>
      <w:proofErr w:type="spellStart"/>
      <w:r w:rsidRPr="00CC0D6B">
        <w:rPr>
          <w:color w:val="363636"/>
          <w:sz w:val="28"/>
          <w:szCs w:val="28"/>
        </w:rPr>
        <w:t>вашудружбу</w:t>
      </w:r>
      <w:proofErr w:type="spellEnd"/>
      <w:r w:rsidRPr="00CC0D6B">
        <w:rPr>
          <w:color w:val="363636"/>
          <w:sz w:val="28"/>
          <w:szCs w:val="28"/>
        </w:rPr>
        <w:t>.</w:t>
      </w:r>
      <w:r w:rsidRPr="00CC0D6B">
        <w:rPr>
          <w:color w:val="363636"/>
          <w:sz w:val="28"/>
          <w:szCs w:val="28"/>
        </w:rPr>
        <w:br/>
        <w:t>Ну и главное, что нужно помнить – все люди разные, и у каждого бывают свои «странности», все зависит лишь от того, что мы называем нормой. И если мы научимся принимать тех, кто отличается от нас, наша жизнь станет ярче и богаче.</w:t>
      </w:r>
      <w:r w:rsidRPr="00CC0D6B">
        <w:rPr>
          <w:color w:val="363636"/>
          <w:sz w:val="28"/>
          <w:szCs w:val="28"/>
        </w:rPr>
        <w:br/>
      </w:r>
    </w:p>
    <w:p w:rsidR="008275F7" w:rsidRPr="00BC3610" w:rsidRDefault="008275F7" w:rsidP="008275F7">
      <w:pPr>
        <w:rPr>
          <w:rFonts w:ascii="Times New Roman" w:hAnsi="Times New Roman" w:cs="Times New Roman"/>
          <w:sz w:val="32"/>
          <w:szCs w:val="32"/>
        </w:rPr>
      </w:pPr>
    </w:p>
    <w:p w:rsidR="00822F01" w:rsidRDefault="00822F01"/>
    <w:p w:rsidR="00822F01" w:rsidRDefault="00822F01"/>
    <w:sectPr w:rsidR="00822F01" w:rsidSect="00AA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7B3D"/>
    <w:rsid w:val="005F7B3D"/>
    <w:rsid w:val="00822F01"/>
    <w:rsid w:val="008275F7"/>
    <w:rsid w:val="00AA5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7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n.org/ru/events/autismda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a.ru/moscow/20140402/1002230249.html" TargetMode="External"/><Relationship Id="rId5" Type="http://schemas.openxmlformats.org/officeDocument/2006/relationships/hyperlink" Target="http://ria.ru/trend/autism_02042012/" TargetMode="External"/><Relationship Id="rId4" Type="http://schemas.openxmlformats.org/officeDocument/2006/relationships/hyperlink" Target="http://www.un.org/ru/events/autismday/background.s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2019-04-02T06:36:00Z</dcterms:created>
  <dcterms:modified xsi:type="dcterms:W3CDTF">2019-04-02T06:38:00Z</dcterms:modified>
</cp:coreProperties>
</file>