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D83" w:rsidRPr="00EE7D83" w:rsidRDefault="001013F0" w:rsidP="0070220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EE7D83" w:rsidRPr="00EE7D83">
        <w:rPr>
          <w:rFonts w:ascii="Times New Roman" w:hAnsi="Times New Roman" w:cs="Times New Roman"/>
          <w:sz w:val="32"/>
          <w:szCs w:val="32"/>
        </w:rPr>
        <w:t>МБДОУ Кашарский детский сад №2 «Сказка»</w:t>
      </w:r>
    </w:p>
    <w:p w:rsidR="00EE7D83" w:rsidRDefault="00EE7D83" w:rsidP="00702203">
      <w:pPr>
        <w:rPr>
          <w:rFonts w:ascii="Times New Roman" w:hAnsi="Times New Roman" w:cs="Times New Roman"/>
          <w:sz w:val="28"/>
          <w:szCs w:val="28"/>
        </w:rPr>
      </w:pPr>
    </w:p>
    <w:p w:rsidR="00EE7D83" w:rsidRDefault="00EE7D83" w:rsidP="00702203">
      <w:pPr>
        <w:rPr>
          <w:rFonts w:ascii="Times New Roman" w:hAnsi="Times New Roman" w:cs="Times New Roman"/>
          <w:sz w:val="28"/>
          <w:szCs w:val="28"/>
        </w:rPr>
      </w:pPr>
    </w:p>
    <w:p w:rsidR="00EE7D83" w:rsidRDefault="00EE7D83" w:rsidP="00702203">
      <w:pPr>
        <w:rPr>
          <w:rFonts w:ascii="Times New Roman" w:hAnsi="Times New Roman" w:cs="Times New Roman"/>
          <w:sz w:val="28"/>
          <w:szCs w:val="28"/>
        </w:rPr>
      </w:pPr>
    </w:p>
    <w:p w:rsidR="00EE7D83" w:rsidRDefault="00EE7D83" w:rsidP="00702203">
      <w:pPr>
        <w:rPr>
          <w:rFonts w:ascii="Times New Roman" w:hAnsi="Times New Roman" w:cs="Times New Roman"/>
          <w:sz w:val="28"/>
          <w:szCs w:val="28"/>
        </w:rPr>
      </w:pPr>
    </w:p>
    <w:p w:rsidR="00EE7D83" w:rsidRPr="00EE7D83" w:rsidRDefault="00EE7D83" w:rsidP="00EE7D8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2203" w:rsidRDefault="001013F0" w:rsidP="00EE7D8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Открытое занятие</w:t>
      </w:r>
      <w:r w:rsidR="00702203" w:rsidRPr="00EE7D83">
        <w:rPr>
          <w:rFonts w:ascii="Times New Roman" w:hAnsi="Times New Roman" w:cs="Times New Roman"/>
          <w:sz w:val="40"/>
          <w:szCs w:val="40"/>
        </w:rPr>
        <w:t xml:space="preserve"> по развитию речи в подготовительной к школе группе по теме: «Описательный рассказ по картине «Лиса с лисятами»</w:t>
      </w:r>
      <w:r w:rsidR="00EE7D83">
        <w:rPr>
          <w:rFonts w:ascii="Times New Roman" w:hAnsi="Times New Roman" w:cs="Times New Roman"/>
          <w:sz w:val="40"/>
          <w:szCs w:val="40"/>
        </w:rPr>
        <w:t>.</w:t>
      </w:r>
    </w:p>
    <w:p w:rsidR="00EE7D83" w:rsidRDefault="00EE7D83" w:rsidP="00EE7D8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E7D83" w:rsidRDefault="00EE7D83" w:rsidP="00EE7D8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E7D83" w:rsidRDefault="00EE7D83" w:rsidP="00EE7D8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E7D83" w:rsidRDefault="00EE7D83" w:rsidP="00EE7D83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EE7D83" w:rsidRPr="00EE7D83" w:rsidRDefault="00EE7D83" w:rsidP="00EE7D83">
      <w:pPr>
        <w:jc w:val="right"/>
        <w:rPr>
          <w:rFonts w:ascii="Times New Roman" w:hAnsi="Times New Roman" w:cs="Times New Roman"/>
          <w:sz w:val="32"/>
          <w:szCs w:val="32"/>
        </w:rPr>
      </w:pPr>
      <w:r w:rsidRPr="00EE7D83">
        <w:rPr>
          <w:rFonts w:ascii="Times New Roman" w:hAnsi="Times New Roman" w:cs="Times New Roman"/>
          <w:sz w:val="32"/>
          <w:szCs w:val="32"/>
        </w:rPr>
        <w:t>Воспитатель: Гаврилова Е. Н.</w:t>
      </w:r>
    </w:p>
    <w:p w:rsidR="00EE7D83" w:rsidRDefault="00EE7D83" w:rsidP="00EE7D8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E7D83" w:rsidRDefault="00EE7D83" w:rsidP="00EE7D8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E7D83" w:rsidRDefault="00EE7D83" w:rsidP="00EE7D8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E7D83" w:rsidRDefault="00EE7D83" w:rsidP="00EE7D8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E7D83" w:rsidRDefault="00EE7D83" w:rsidP="00EE7D8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E7D83" w:rsidRDefault="00EE7D83" w:rsidP="00EE7D8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E7D83" w:rsidRDefault="00EE7D83" w:rsidP="00EE7D8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E7D83" w:rsidRDefault="00EE7D83" w:rsidP="00EE7D83">
      <w:pPr>
        <w:rPr>
          <w:rFonts w:ascii="Times New Roman" w:hAnsi="Times New Roman" w:cs="Times New Roman"/>
          <w:sz w:val="40"/>
          <w:szCs w:val="40"/>
        </w:rPr>
      </w:pPr>
    </w:p>
    <w:p w:rsidR="00EE7D83" w:rsidRPr="00EE7D83" w:rsidRDefault="00B10886" w:rsidP="00EE7D8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12 декабря</w:t>
      </w:r>
      <w:bookmarkStart w:id="0" w:name="_GoBack"/>
      <w:bookmarkEnd w:id="0"/>
      <w:r w:rsidR="00EE7D83">
        <w:rPr>
          <w:rFonts w:ascii="Times New Roman" w:hAnsi="Times New Roman" w:cs="Times New Roman"/>
          <w:sz w:val="40"/>
          <w:szCs w:val="40"/>
        </w:rPr>
        <w:t xml:space="preserve"> 2016 г.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702203">
        <w:rPr>
          <w:rFonts w:ascii="Times New Roman" w:hAnsi="Times New Roman" w:cs="Times New Roman"/>
          <w:sz w:val="40"/>
          <w:szCs w:val="40"/>
        </w:rPr>
        <w:lastRenderedPageBreak/>
        <w:t>Программное содержание:</w:t>
      </w:r>
    </w:p>
    <w:p w:rsidR="0072063B" w:rsidRDefault="0072063B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203" w:rsidRPr="00702203" w:rsidRDefault="0072063B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2203" w:rsidRPr="00702203">
        <w:rPr>
          <w:rFonts w:ascii="Times New Roman" w:hAnsi="Times New Roman" w:cs="Times New Roman"/>
          <w:sz w:val="28"/>
          <w:szCs w:val="28"/>
        </w:rPr>
        <w:t xml:space="preserve"> учить детей связно составлять сюжетный рассказ по картине, соблюдая последовательность, точность и выразительность;</w:t>
      </w:r>
    </w:p>
    <w:p w:rsidR="00702203" w:rsidRPr="00702203" w:rsidRDefault="0072063B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2203" w:rsidRPr="00702203">
        <w:rPr>
          <w:rFonts w:ascii="Times New Roman" w:hAnsi="Times New Roman" w:cs="Times New Roman"/>
          <w:sz w:val="28"/>
          <w:szCs w:val="28"/>
        </w:rPr>
        <w:t xml:space="preserve"> учить подбирать определения, составлять словосочетания с заданными словами, упражнять в словообразовании;</w:t>
      </w:r>
    </w:p>
    <w:p w:rsidR="00702203" w:rsidRDefault="0072063B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2203" w:rsidRPr="00702203">
        <w:rPr>
          <w:rFonts w:ascii="Times New Roman" w:hAnsi="Times New Roman" w:cs="Times New Roman"/>
          <w:sz w:val="28"/>
          <w:szCs w:val="28"/>
        </w:rPr>
        <w:t xml:space="preserve"> развивать интонационную выразительность речи, упражнять в изменении силы голоса.</w:t>
      </w:r>
    </w:p>
    <w:p w:rsidR="0072063B" w:rsidRPr="00702203" w:rsidRDefault="0072063B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любовь к природе, животным.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ED3">
        <w:rPr>
          <w:rFonts w:ascii="Times New Roman" w:hAnsi="Times New Roman" w:cs="Times New Roman"/>
          <w:sz w:val="40"/>
          <w:szCs w:val="40"/>
        </w:rPr>
        <w:t xml:space="preserve"> Наглядный материал: </w:t>
      </w:r>
      <w:r w:rsidRPr="00702203">
        <w:rPr>
          <w:rFonts w:ascii="Times New Roman" w:hAnsi="Times New Roman" w:cs="Times New Roman"/>
          <w:sz w:val="28"/>
          <w:szCs w:val="28"/>
        </w:rPr>
        <w:t>Картина «Лиса с лисятами».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D83">
        <w:rPr>
          <w:rFonts w:ascii="Times New Roman" w:hAnsi="Times New Roman" w:cs="Times New Roman"/>
          <w:sz w:val="36"/>
          <w:szCs w:val="36"/>
        </w:rPr>
        <w:t>Предварительная работа:</w:t>
      </w:r>
      <w:r w:rsidRPr="00702203">
        <w:rPr>
          <w:rFonts w:ascii="Times New Roman" w:hAnsi="Times New Roman" w:cs="Times New Roman"/>
          <w:sz w:val="28"/>
          <w:szCs w:val="28"/>
        </w:rPr>
        <w:t xml:space="preserve"> Рассматривание картин с изображением диких животных, беседа о жизни и повадках лисы в разное время года, чтение русских народных сказок о лисе, отгадывания загадок и произнесение </w:t>
      </w:r>
      <w:proofErr w:type="spellStart"/>
      <w:r w:rsidRPr="00702203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702203">
        <w:rPr>
          <w:rFonts w:ascii="Times New Roman" w:hAnsi="Times New Roman" w:cs="Times New Roman"/>
          <w:sz w:val="28"/>
          <w:szCs w:val="28"/>
        </w:rPr>
        <w:t>.</w:t>
      </w:r>
    </w:p>
    <w:p w:rsidR="00702203" w:rsidRDefault="00702203" w:rsidP="00702203">
      <w:pPr>
        <w:rPr>
          <w:rFonts w:ascii="Times New Roman" w:hAnsi="Times New Roman" w:cs="Times New Roman"/>
          <w:sz w:val="28"/>
          <w:szCs w:val="28"/>
        </w:rPr>
      </w:pPr>
    </w:p>
    <w:p w:rsidR="00EE7D83" w:rsidRDefault="00EE7D83" w:rsidP="00702203">
      <w:pPr>
        <w:rPr>
          <w:rFonts w:ascii="Times New Roman" w:hAnsi="Times New Roman" w:cs="Times New Roman"/>
          <w:sz w:val="28"/>
          <w:szCs w:val="28"/>
        </w:rPr>
      </w:pPr>
    </w:p>
    <w:p w:rsidR="00EE7D83" w:rsidRDefault="00EE7D83" w:rsidP="00702203">
      <w:pPr>
        <w:rPr>
          <w:rFonts w:ascii="Times New Roman" w:hAnsi="Times New Roman" w:cs="Times New Roman"/>
          <w:sz w:val="28"/>
          <w:szCs w:val="28"/>
        </w:rPr>
      </w:pPr>
    </w:p>
    <w:p w:rsidR="00EE7D83" w:rsidRDefault="00EE7D83" w:rsidP="00702203">
      <w:pPr>
        <w:rPr>
          <w:rFonts w:ascii="Times New Roman" w:hAnsi="Times New Roman" w:cs="Times New Roman"/>
          <w:sz w:val="28"/>
          <w:szCs w:val="28"/>
        </w:rPr>
      </w:pPr>
    </w:p>
    <w:p w:rsidR="00EE7D83" w:rsidRDefault="00EE7D83" w:rsidP="00702203">
      <w:pPr>
        <w:rPr>
          <w:rFonts w:ascii="Times New Roman" w:hAnsi="Times New Roman" w:cs="Times New Roman"/>
          <w:sz w:val="28"/>
          <w:szCs w:val="28"/>
        </w:rPr>
      </w:pPr>
    </w:p>
    <w:p w:rsidR="00EE7D83" w:rsidRDefault="00EE7D83" w:rsidP="00702203">
      <w:pPr>
        <w:rPr>
          <w:rFonts w:ascii="Times New Roman" w:hAnsi="Times New Roman" w:cs="Times New Roman"/>
          <w:sz w:val="28"/>
          <w:szCs w:val="28"/>
        </w:rPr>
      </w:pPr>
    </w:p>
    <w:p w:rsidR="00EE7D83" w:rsidRDefault="00EE7D83" w:rsidP="00702203">
      <w:pPr>
        <w:rPr>
          <w:rFonts w:ascii="Times New Roman" w:hAnsi="Times New Roman" w:cs="Times New Roman"/>
          <w:sz w:val="28"/>
          <w:szCs w:val="28"/>
        </w:rPr>
      </w:pPr>
    </w:p>
    <w:p w:rsidR="00EE7D83" w:rsidRDefault="00EE7D83" w:rsidP="00702203">
      <w:pPr>
        <w:rPr>
          <w:rFonts w:ascii="Times New Roman" w:hAnsi="Times New Roman" w:cs="Times New Roman"/>
          <w:sz w:val="28"/>
          <w:szCs w:val="28"/>
        </w:rPr>
      </w:pPr>
    </w:p>
    <w:p w:rsidR="00EE7D83" w:rsidRDefault="00EE7D83" w:rsidP="00702203">
      <w:pPr>
        <w:rPr>
          <w:rFonts w:ascii="Times New Roman" w:hAnsi="Times New Roman" w:cs="Times New Roman"/>
          <w:sz w:val="28"/>
          <w:szCs w:val="28"/>
        </w:rPr>
      </w:pPr>
    </w:p>
    <w:p w:rsidR="00EE7D83" w:rsidRDefault="00EE7D83" w:rsidP="00702203">
      <w:pPr>
        <w:rPr>
          <w:rFonts w:ascii="Times New Roman" w:hAnsi="Times New Roman" w:cs="Times New Roman"/>
          <w:sz w:val="28"/>
          <w:szCs w:val="28"/>
        </w:rPr>
      </w:pPr>
    </w:p>
    <w:p w:rsidR="00EE7D83" w:rsidRDefault="00EE7D83" w:rsidP="00702203">
      <w:pPr>
        <w:rPr>
          <w:rFonts w:ascii="Times New Roman" w:hAnsi="Times New Roman" w:cs="Times New Roman"/>
          <w:sz w:val="28"/>
          <w:szCs w:val="28"/>
        </w:rPr>
      </w:pPr>
    </w:p>
    <w:p w:rsidR="00EE7D83" w:rsidRDefault="00EE7D83" w:rsidP="00702203">
      <w:pPr>
        <w:rPr>
          <w:rFonts w:ascii="Times New Roman" w:hAnsi="Times New Roman" w:cs="Times New Roman"/>
          <w:sz w:val="28"/>
          <w:szCs w:val="28"/>
        </w:rPr>
      </w:pPr>
    </w:p>
    <w:p w:rsidR="00EE7D83" w:rsidRPr="00702203" w:rsidRDefault="00EE7D83" w:rsidP="00702203">
      <w:pPr>
        <w:rPr>
          <w:rFonts w:ascii="Times New Roman" w:hAnsi="Times New Roman" w:cs="Times New Roman"/>
          <w:sz w:val="28"/>
          <w:szCs w:val="28"/>
        </w:rPr>
      </w:pPr>
    </w:p>
    <w:p w:rsidR="001013F0" w:rsidRDefault="001013F0" w:rsidP="00702203">
      <w:pPr>
        <w:rPr>
          <w:rFonts w:ascii="Times New Roman" w:hAnsi="Times New Roman" w:cs="Times New Roman"/>
          <w:sz w:val="40"/>
          <w:szCs w:val="40"/>
        </w:rPr>
      </w:pPr>
    </w:p>
    <w:p w:rsidR="001013F0" w:rsidRDefault="001013F0" w:rsidP="00702203">
      <w:pPr>
        <w:rPr>
          <w:rFonts w:ascii="Times New Roman" w:hAnsi="Times New Roman" w:cs="Times New Roman"/>
          <w:sz w:val="40"/>
          <w:szCs w:val="40"/>
        </w:rPr>
      </w:pPr>
    </w:p>
    <w:p w:rsidR="001013F0" w:rsidRDefault="001013F0" w:rsidP="0070220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</w:t>
      </w:r>
    </w:p>
    <w:p w:rsidR="00702203" w:rsidRPr="00702203" w:rsidRDefault="001013F0" w:rsidP="0070220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                          </w:t>
      </w:r>
      <w:r w:rsidR="00702203" w:rsidRPr="00702203">
        <w:rPr>
          <w:rFonts w:ascii="Times New Roman" w:hAnsi="Times New Roman" w:cs="Times New Roman"/>
          <w:sz w:val="40"/>
          <w:szCs w:val="40"/>
        </w:rPr>
        <w:t xml:space="preserve"> Ход занятия</w:t>
      </w:r>
    </w:p>
    <w:p w:rsidR="00702203" w:rsidRPr="00702203" w:rsidRDefault="00702203" w:rsidP="00702203">
      <w:pPr>
        <w:rPr>
          <w:rFonts w:ascii="Times New Roman" w:hAnsi="Times New Roman" w:cs="Times New Roman"/>
          <w:sz w:val="28"/>
          <w:szCs w:val="28"/>
        </w:rPr>
      </w:pPr>
    </w:p>
    <w:p w:rsidR="00702203" w:rsidRDefault="00702203" w:rsidP="00702203">
      <w:pPr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 xml:space="preserve"> Дети входят в группу и п</w:t>
      </w:r>
      <w:r w:rsidR="0072063B">
        <w:rPr>
          <w:rFonts w:ascii="Times New Roman" w:hAnsi="Times New Roman" w:cs="Times New Roman"/>
          <w:sz w:val="28"/>
          <w:szCs w:val="28"/>
        </w:rPr>
        <w:t>рисаживаются на свои места</w:t>
      </w:r>
      <w:r w:rsidR="00721ED3">
        <w:rPr>
          <w:rFonts w:ascii="Times New Roman" w:hAnsi="Times New Roman" w:cs="Times New Roman"/>
          <w:sz w:val="28"/>
          <w:szCs w:val="28"/>
        </w:rPr>
        <w:t>.</w:t>
      </w:r>
    </w:p>
    <w:p w:rsidR="0072063B" w:rsidRDefault="0072063B" w:rsidP="00702203">
      <w:pPr>
        <w:rPr>
          <w:rFonts w:ascii="Times New Roman" w:hAnsi="Times New Roman" w:cs="Times New Roman"/>
          <w:sz w:val="28"/>
          <w:szCs w:val="28"/>
        </w:rPr>
      </w:pPr>
      <w:r w:rsidRPr="007206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5970" cy="3288030"/>
            <wp:effectExtent l="0" t="0" r="0" b="7620"/>
            <wp:docPr id="1" name="Рисунок 1" descr="F:\развитие речи Гаврилова\DSCN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звитие речи Гаврилова\DSCN41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63B" w:rsidRPr="00702203" w:rsidRDefault="0072063B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Каких диких животных вы знаете?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В</w:t>
      </w:r>
      <w:r w:rsidR="00721ED3">
        <w:rPr>
          <w:rFonts w:ascii="Times New Roman" w:hAnsi="Times New Roman" w:cs="Times New Roman"/>
          <w:sz w:val="28"/>
          <w:szCs w:val="28"/>
        </w:rPr>
        <w:t>оспитатель: — Отгадайте загадку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Хвост пушистый,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Мех золотистый,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лесу живет,</w:t>
      </w:r>
    </w:p>
    <w:p w:rsidR="00702203" w:rsidRPr="00702203" w:rsidRDefault="00721ED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деревне кур крадет. (Лиса)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Да, верно – это дикое животное лиса. А эта загадка, маленькое, но точное описание ее внешности и характера поведения. А</w:t>
      </w:r>
      <w:r w:rsidR="00721ED3">
        <w:rPr>
          <w:rFonts w:ascii="Times New Roman" w:hAnsi="Times New Roman" w:cs="Times New Roman"/>
          <w:sz w:val="28"/>
          <w:szCs w:val="28"/>
        </w:rPr>
        <w:t xml:space="preserve"> теперь, все внимание на стенд.</w:t>
      </w:r>
    </w:p>
    <w:p w:rsid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 xml:space="preserve"> На с</w:t>
      </w:r>
      <w:r w:rsidR="00721ED3">
        <w:rPr>
          <w:rFonts w:ascii="Times New Roman" w:hAnsi="Times New Roman" w:cs="Times New Roman"/>
          <w:sz w:val="28"/>
          <w:szCs w:val="28"/>
        </w:rPr>
        <w:t>тенде картина «Лиса с лисятами»</w:t>
      </w:r>
      <w:r w:rsidR="0072063B">
        <w:rPr>
          <w:rFonts w:ascii="Times New Roman" w:hAnsi="Times New Roman" w:cs="Times New Roman"/>
          <w:sz w:val="28"/>
          <w:szCs w:val="28"/>
        </w:rPr>
        <w:t>.</w:t>
      </w:r>
    </w:p>
    <w:p w:rsidR="0072063B" w:rsidRPr="00702203" w:rsidRDefault="0072063B" w:rsidP="00702203">
      <w:pPr>
        <w:rPr>
          <w:rFonts w:ascii="Times New Roman" w:hAnsi="Times New Roman" w:cs="Times New Roman"/>
          <w:sz w:val="28"/>
          <w:szCs w:val="28"/>
        </w:rPr>
      </w:pPr>
      <w:r w:rsidRPr="0072063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5970" cy="3288030"/>
            <wp:effectExtent l="0" t="0" r="0" b="7620"/>
            <wp:docPr id="2" name="Рисунок 2" descr="F:\развитие речи Гаврилова\DSCN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звитие речи Гаврилова\DSCN41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обращается к детям: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— Посмотрите внимательно на эту ка</w:t>
      </w:r>
      <w:r>
        <w:rPr>
          <w:rFonts w:ascii="Times New Roman" w:hAnsi="Times New Roman" w:cs="Times New Roman"/>
          <w:sz w:val="28"/>
          <w:szCs w:val="28"/>
        </w:rPr>
        <w:t>ртину и придумайте ей название.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(Из всех предложенных детьми вариантов в</w:t>
      </w:r>
      <w:r>
        <w:rPr>
          <w:rFonts w:ascii="Times New Roman" w:hAnsi="Times New Roman" w:cs="Times New Roman"/>
          <w:sz w:val="28"/>
          <w:szCs w:val="28"/>
        </w:rPr>
        <w:t>ыбирается наиболее подходящий.)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Воспитатель: — Обратите внимание на лису и расскажит</w:t>
      </w:r>
      <w:r>
        <w:rPr>
          <w:rFonts w:ascii="Times New Roman" w:hAnsi="Times New Roman" w:cs="Times New Roman"/>
          <w:sz w:val="28"/>
          <w:szCs w:val="28"/>
        </w:rPr>
        <w:t>е, какая она? Как она выглядит?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Дети: — Рыжая, золотистая, пуши</w:t>
      </w:r>
      <w:r>
        <w:rPr>
          <w:rFonts w:ascii="Times New Roman" w:hAnsi="Times New Roman" w:cs="Times New Roman"/>
          <w:sz w:val="28"/>
          <w:szCs w:val="28"/>
        </w:rPr>
        <w:t>стая, длиннохвостая.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Воспитатель: — Вспомните, какие у лисы</w:t>
      </w:r>
      <w:r>
        <w:rPr>
          <w:rFonts w:ascii="Times New Roman" w:hAnsi="Times New Roman" w:cs="Times New Roman"/>
          <w:sz w:val="28"/>
          <w:szCs w:val="28"/>
        </w:rPr>
        <w:t xml:space="preserve"> повадки. Что она умеет делать?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Дети: — Хитрая, проворная, л</w:t>
      </w:r>
      <w:r>
        <w:rPr>
          <w:rFonts w:ascii="Times New Roman" w:hAnsi="Times New Roman" w:cs="Times New Roman"/>
          <w:sz w:val="28"/>
          <w:szCs w:val="28"/>
        </w:rPr>
        <w:t>овкая. Она – хищница, охотница.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Воспитатель: — А какими с</w:t>
      </w:r>
      <w:r>
        <w:rPr>
          <w:rFonts w:ascii="Times New Roman" w:hAnsi="Times New Roman" w:cs="Times New Roman"/>
          <w:sz w:val="28"/>
          <w:szCs w:val="28"/>
        </w:rPr>
        <w:t>ловами называют лису в сказках?</w:t>
      </w:r>
    </w:p>
    <w:p w:rsid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Дети: — Лисичка, лисонька, лисичка-сестричка, Лис</w:t>
      </w:r>
      <w:r>
        <w:rPr>
          <w:rFonts w:ascii="Times New Roman" w:hAnsi="Times New Roman" w:cs="Times New Roman"/>
          <w:sz w:val="28"/>
          <w:szCs w:val="28"/>
        </w:rPr>
        <w:t>а Патрикеевна, хитрая плутовка.</w:t>
      </w:r>
    </w:p>
    <w:p w:rsidR="0072063B" w:rsidRPr="00702203" w:rsidRDefault="0072063B" w:rsidP="00702203">
      <w:pPr>
        <w:rPr>
          <w:rFonts w:ascii="Times New Roman" w:hAnsi="Times New Roman" w:cs="Times New Roman"/>
          <w:sz w:val="28"/>
          <w:szCs w:val="28"/>
        </w:rPr>
      </w:pPr>
      <w:r w:rsidRPr="0072063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5970" cy="3288030"/>
            <wp:effectExtent l="0" t="0" r="0" b="7620"/>
            <wp:docPr id="3" name="Рисунок 3" descr="F:\развитие речи Гаврилова\DSCN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звитие речи Гаврилова\DSCN41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Воспитатель: — Какие слова можно п</w:t>
      </w:r>
      <w:r>
        <w:rPr>
          <w:rFonts w:ascii="Times New Roman" w:hAnsi="Times New Roman" w:cs="Times New Roman"/>
          <w:sz w:val="28"/>
          <w:szCs w:val="28"/>
        </w:rPr>
        <w:t>одобрать, говоря о шерсти лисы?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ти: — Пушистая, мягкая, теплая.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Воспитатель: — Что еще может быть, пушистым? (Шапка</w:t>
      </w:r>
      <w:r>
        <w:rPr>
          <w:rFonts w:ascii="Times New Roman" w:hAnsi="Times New Roman" w:cs="Times New Roman"/>
          <w:sz w:val="28"/>
          <w:szCs w:val="28"/>
        </w:rPr>
        <w:t>, шуба, шарф, носки, воротник.)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— Что еще может быть м</w:t>
      </w:r>
      <w:r>
        <w:rPr>
          <w:rFonts w:ascii="Times New Roman" w:hAnsi="Times New Roman" w:cs="Times New Roman"/>
          <w:sz w:val="28"/>
          <w:szCs w:val="28"/>
        </w:rPr>
        <w:t>ягким? (Подушка, перина, вата.)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— Что еще может быть теплым? (К</w:t>
      </w:r>
      <w:r>
        <w:rPr>
          <w:rFonts w:ascii="Times New Roman" w:hAnsi="Times New Roman" w:cs="Times New Roman"/>
          <w:sz w:val="28"/>
          <w:szCs w:val="28"/>
        </w:rPr>
        <w:t>офта, рукавицы, ветер, погода.)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Вдумайтесь, ребята, как много слов, могут обладать одними и теми же качествами, подходить под одно и тоже описание. Это говорит нам о многозначности значения слова.</w:t>
      </w:r>
      <w:r>
        <w:rPr>
          <w:rFonts w:ascii="Times New Roman" w:hAnsi="Times New Roman" w:cs="Times New Roman"/>
          <w:sz w:val="28"/>
          <w:szCs w:val="28"/>
        </w:rPr>
        <w:t xml:space="preserve"> А кто находится рядом с лисой?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Дети: — Лисята, детеныши лисы.</w:t>
      </w:r>
    </w:p>
    <w:p w:rsid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 xml:space="preserve">Воспитатель: — Верно, их еще называют, щенки, так как лисы относятся к семейству собачьих и как </w:t>
      </w:r>
      <w:r>
        <w:rPr>
          <w:rFonts w:ascii="Times New Roman" w:hAnsi="Times New Roman" w:cs="Times New Roman"/>
          <w:sz w:val="28"/>
          <w:szCs w:val="28"/>
        </w:rPr>
        <w:t>все собаки, лисы умеют тявкать.</w:t>
      </w:r>
    </w:p>
    <w:p w:rsidR="00D9010F" w:rsidRPr="00D9010F" w:rsidRDefault="00721ED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</w:t>
      </w:r>
      <w:r>
        <w:rPr>
          <w:rFonts w:ascii="Times New Roman" w:hAnsi="Times New Roman" w:cs="Times New Roman"/>
          <w:sz w:val="28"/>
          <w:szCs w:val="28"/>
        </w:rPr>
        <w:t>«Дикие живот</w:t>
      </w:r>
      <w:r w:rsidR="0072063B">
        <w:rPr>
          <w:rFonts w:ascii="Times New Roman" w:hAnsi="Times New Roman" w:cs="Times New Roman"/>
          <w:sz w:val="28"/>
          <w:szCs w:val="28"/>
        </w:rPr>
        <w:t>ные и их детёныши».</w:t>
      </w:r>
      <w:r w:rsidR="00D9010F" w:rsidRPr="00D9010F">
        <w:rPr>
          <w:rFonts w:ascii="Times New Roman" w:hAnsi="Times New Roman" w:cs="Times New Roman"/>
          <w:sz w:val="28"/>
          <w:szCs w:val="28"/>
        </w:rPr>
        <w:t xml:space="preserve"> Собрав </w:t>
      </w:r>
      <w:proofErr w:type="spellStart"/>
      <w:r w:rsidR="00D9010F" w:rsidRPr="00D9010F">
        <w:rPr>
          <w:rFonts w:ascii="Times New Roman" w:hAnsi="Times New Roman" w:cs="Times New Roman"/>
          <w:sz w:val="28"/>
          <w:szCs w:val="28"/>
        </w:rPr>
        <w:t>п</w:t>
      </w:r>
      <w:r w:rsidR="001013F0">
        <w:rPr>
          <w:rFonts w:ascii="Times New Roman" w:hAnsi="Times New Roman" w:cs="Times New Roman"/>
          <w:sz w:val="28"/>
          <w:szCs w:val="28"/>
        </w:rPr>
        <w:t>а</w:t>
      </w:r>
      <w:r w:rsidR="00D9010F" w:rsidRPr="00D9010F">
        <w:rPr>
          <w:rFonts w:ascii="Times New Roman" w:hAnsi="Times New Roman" w:cs="Times New Roman"/>
          <w:sz w:val="28"/>
          <w:szCs w:val="28"/>
        </w:rPr>
        <w:t>злы</w:t>
      </w:r>
      <w:proofErr w:type="spellEnd"/>
      <w:r w:rsidR="00D9010F" w:rsidRPr="00D9010F">
        <w:rPr>
          <w:rFonts w:ascii="Times New Roman" w:hAnsi="Times New Roman" w:cs="Times New Roman"/>
          <w:sz w:val="28"/>
          <w:szCs w:val="28"/>
        </w:rPr>
        <w:t>, называют животное и их детёныша.</w:t>
      </w:r>
    </w:p>
    <w:p w:rsidR="00D9010F" w:rsidRDefault="0072063B" w:rsidP="00D9010F">
      <w:pPr>
        <w:rPr>
          <w:rFonts w:ascii="Times New Roman" w:hAnsi="Times New Roman" w:cs="Times New Roman"/>
          <w:sz w:val="28"/>
          <w:szCs w:val="28"/>
        </w:rPr>
      </w:pPr>
      <w:r w:rsidRPr="0072063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5970" cy="3288030"/>
            <wp:effectExtent l="0" t="0" r="0" b="7620"/>
            <wp:docPr id="4" name="Рисунок 4" descr="F:\развитие речи Гаврилова\DSCN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звитие речи Гаврилова\DSCN4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10F" w:rsidRPr="00D9010F" w:rsidRDefault="00D9010F" w:rsidP="00D9010F">
      <w:pPr>
        <w:rPr>
          <w:rFonts w:ascii="Times New Roman" w:hAnsi="Times New Roman" w:cs="Times New Roman"/>
          <w:b/>
          <w:sz w:val="28"/>
          <w:szCs w:val="28"/>
        </w:rPr>
      </w:pPr>
      <w:r w:rsidRPr="00D9010F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«На водопой»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Жарким днём лесной тропой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Звери шли на водопой.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(спокойно идут друг за другом)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За мамой-лосихой топал лосёнок,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(идут громко топая)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За мамой-лисицей крался лисёнок,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(крадутся на носочках)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За мамой-ежихой катился ежонок,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(приседают, медленно двигаются вперёд)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За мамой-медведицей шёл медвежонок,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(идут вперевалку)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За мамою белкой скакали бельчата,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(скачут вприсядку)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За мамой-зайчихой –косые зайчата,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(скачут на прямых ногах)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Волчица вела за собою</w:t>
      </w:r>
      <w:r w:rsidR="001013F0">
        <w:rPr>
          <w:rFonts w:ascii="Times New Roman" w:hAnsi="Times New Roman" w:cs="Times New Roman"/>
          <w:sz w:val="28"/>
          <w:szCs w:val="28"/>
        </w:rPr>
        <w:t xml:space="preserve"> </w:t>
      </w:r>
      <w:r w:rsidRPr="00D9010F">
        <w:rPr>
          <w:rFonts w:ascii="Times New Roman" w:hAnsi="Times New Roman" w:cs="Times New Roman"/>
          <w:sz w:val="28"/>
          <w:szCs w:val="28"/>
        </w:rPr>
        <w:t>волчат,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(идут на четвереньках)</w:t>
      </w:r>
    </w:p>
    <w:p w:rsidR="00D9010F" w:rsidRP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lastRenderedPageBreak/>
        <w:t>Все мамы и дети напиться</w:t>
      </w:r>
      <w:r w:rsidR="001013F0">
        <w:rPr>
          <w:rFonts w:ascii="Times New Roman" w:hAnsi="Times New Roman" w:cs="Times New Roman"/>
          <w:sz w:val="28"/>
          <w:szCs w:val="28"/>
        </w:rPr>
        <w:t xml:space="preserve"> </w:t>
      </w:r>
      <w:r w:rsidRPr="00D9010F">
        <w:rPr>
          <w:rFonts w:ascii="Times New Roman" w:hAnsi="Times New Roman" w:cs="Times New Roman"/>
          <w:sz w:val="28"/>
          <w:szCs w:val="28"/>
        </w:rPr>
        <w:t>хотят.</w:t>
      </w:r>
    </w:p>
    <w:p w:rsidR="00D9010F" w:rsidRDefault="00D9010F" w:rsidP="001013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>(лицом  в круг, делают движения языком – «лакают»)</w:t>
      </w:r>
      <w:r w:rsidR="0072063B">
        <w:rPr>
          <w:rFonts w:ascii="Times New Roman" w:hAnsi="Times New Roman" w:cs="Times New Roman"/>
          <w:sz w:val="28"/>
          <w:szCs w:val="28"/>
        </w:rPr>
        <w:t>.</w:t>
      </w:r>
    </w:p>
    <w:p w:rsidR="0072063B" w:rsidRPr="00702203" w:rsidRDefault="0072063B" w:rsidP="00702203">
      <w:pPr>
        <w:rPr>
          <w:rFonts w:ascii="Times New Roman" w:hAnsi="Times New Roman" w:cs="Times New Roman"/>
          <w:sz w:val="28"/>
          <w:szCs w:val="28"/>
        </w:rPr>
      </w:pPr>
      <w:r w:rsidRPr="007206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5970" cy="3288030"/>
            <wp:effectExtent l="0" t="0" r="0" b="7620"/>
            <wp:docPr id="5" name="Рисунок 5" descr="F:\развитие речи Гаврилова\DSCN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звитие речи Гаврилова\DSCN41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теперь </w:t>
      </w:r>
      <w:r w:rsidRPr="00D9010F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sz w:val="28"/>
          <w:szCs w:val="28"/>
        </w:rPr>
        <w:t>«Придумай словечко»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— У лисы длинный красивый хвост. Как</w:t>
      </w:r>
      <w:r>
        <w:rPr>
          <w:rFonts w:ascii="Times New Roman" w:hAnsi="Times New Roman" w:cs="Times New Roman"/>
          <w:sz w:val="28"/>
          <w:szCs w:val="28"/>
        </w:rPr>
        <w:t xml:space="preserve"> ее можно назвать одним словом?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— Длиннохвостая.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Воспитатель: — Если лиса очень хитрая,</w:t>
      </w:r>
      <w:r>
        <w:rPr>
          <w:rFonts w:ascii="Times New Roman" w:hAnsi="Times New Roman" w:cs="Times New Roman"/>
          <w:sz w:val="28"/>
          <w:szCs w:val="28"/>
        </w:rPr>
        <w:t xml:space="preserve"> то как сказать про такую лису?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— Хитрющая.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 xml:space="preserve">Воспитатель: — </w:t>
      </w:r>
      <w:r>
        <w:rPr>
          <w:rFonts w:ascii="Times New Roman" w:hAnsi="Times New Roman" w:cs="Times New Roman"/>
          <w:sz w:val="28"/>
          <w:szCs w:val="28"/>
        </w:rPr>
        <w:t>Назовите ласково детеныша лисы.</w:t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— Лисенок.</w:t>
      </w:r>
    </w:p>
    <w:p w:rsid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Воспитатель: — Все слова, которые вы сейчас вспомнили, вы можете использовать, когда будете составлять рассказ. Подумайте, как вы назовете его. Можно будет использовать те, ко</w:t>
      </w:r>
      <w:r>
        <w:rPr>
          <w:rFonts w:ascii="Times New Roman" w:hAnsi="Times New Roman" w:cs="Times New Roman"/>
          <w:sz w:val="28"/>
          <w:szCs w:val="28"/>
        </w:rPr>
        <w:t>торые вы дали в начале занятия.</w:t>
      </w:r>
    </w:p>
    <w:p w:rsidR="0072063B" w:rsidRPr="00702203" w:rsidRDefault="0072063B" w:rsidP="00702203">
      <w:pPr>
        <w:rPr>
          <w:rFonts w:ascii="Times New Roman" w:hAnsi="Times New Roman" w:cs="Times New Roman"/>
          <w:sz w:val="28"/>
          <w:szCs w:val="28"/>
        </w:rPr>
      </w:pPr>
      <w:r w:rsidRPr="0072063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5970" cy="3288030"/>
            <wp:effectExtent l="0" t="0" r="0" b="7620"/>
            <wp:docPr id="6" name="Рисунок 6" descr="F:\развитие речи Гаврилова\DSCN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азвитие речи Гаврилова\DSCN41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203" w:rsidRP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>Дети презентуют свои рассказы. После каждого рассказа дается оценка за содержательность, использование интересных слов и выражений, отсутствие ошибок в изложении. Особое внимание обра</w:t>
      </w:r>
      <w:r>
        <w:rPr>
          <w:rFonts w:ascii="Times New Roman" w:hAnsi="Times New Roman" w:cs="Times New Roman"/>
          <w:sz w:val="28"/>
          <w:szCs w:val="28"/>
        </w:rPr>
        <w:t>тить на законченность рассказа.</w:t>
      </w:r>
    </w:p>
    <w:p w:rsidR="00702203" w:rsidRDefault="00702203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203">
        <w:rPr>
          <w:rFonts w:ascii="Times New Roman" w:hAnsi="Times New Roman" w:cs="Times New Roman"/>
          <w:sz w:val="28"/>
          <w:szCs w:val="28"/>
        </w:rPr>
        <w:t xml:space="preserve">Воспитатель: — Произнесите, пожалуйста, </w:t>
      </w:r>
      <w:proofErr w:type="spellStart"/>
      <w:r w:rsidRPr="00702203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702203">
        <w:rPr>
          <w:rFonts w:ascii="Times New Roman" w:hAnsi="Times New Roman" w:cs="Times New Roman"/>
          <w:sz w:val="28"/>
          <w:szCs w:val="28"/>
        </w:rPr>
        <w:t xml:space="preserve"> «Саша в лесу встретил лису» громко,</w:t>
      </w:r>
      <w:r>
        <w:rPr>
          <w:rFonts w:ascii="Times New Roman" w:hAnsi="Times New Roman" w:cs="Times New Roman"/>
          <w:sz w:val="28"/>
          <w:szCs w:val="28"/>
        </w:rPr>
        <w:t xml:space="preserve"> тихо и шепотом.</w:t>
      </w:r>
    </w:p>
    <w:p w:rsidR="00AF498B" w:rsidRDefault="00D9010F" w:rsidP="00101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10F">
        <w:rPr>
          <w:rFonts w:ascii="Times New Roman" w:hAnsi="Times New Roman" w:cs="Times New Roman"/>
          <w:sz w:val="28"/>
          <w:szCs w:val="28"/>
        </w:rPr>
        <w:t xml:space="preserve">Воспитатель: — </w:t>
      </w:r>
      <w:r w:rsidR="008A6546">
        <w:rPr>
          <w:rFonts w:ascii="Times New Roman" w:hAnsi="Times New Roman" w:cs="Times New Roman"/>
          <w:sz w:val="28"/>
          <w:szCs w:val="28"/>
        </w:rPr>
        <w:t xml:space="preserve">И так, ребята, о чём мы с вами сегодня говорили, во что играли? </w:t>
      </w:r>
      <w:r w:rsidR="00702203" w:rsidRPr="00702203">
        <w:rPr>
          <w:rFonts w:ascii="Times New Roman" w:hAnsi="Times New Roman" w:cs="Times New Roman"/>
          <w:sz w:val="28"/>
          <w:szCs w:val="28"/>
        </w:rPr>
        <w:t>Вот и все. Наше занятие закончилось, всем спасибо.</w:t>
      </w:r>
    </w:p>
    <w:sectPr w:rsidR="00AF498B" w:rsidSect="00230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203"/>
    <w:rsid w:val="001013F0"/>
    <w:rsid w:val="00230ED5"/>
    <w:rsid w:val="00702203"/>
    <w:rsid w:val="0072063B"/>
    <w:rsid w:val="00721ED3"/>
    <w:rsid w:val="008A6546"/>
    <w:rsid w:val="00AF498B"/>
    <w:rsid w:val="00B10886"/>
    <w:rsid w:val="00CD21FC"/>
    <w:rsid w:val="00D9010F"/>
    <w:rsid w:val="00EE7D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3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садик</cp:lastModifiedBy>
  <cp:revision>12</cp:revision>
  <dcterms:created xsi:type="dcterms:W3CDTF">2016-10-25T13:11:00Z</dcterms:created>
  <dcterms:modified xsi:type="dcterms:W3CDTF">2017-01-11T12:01:00Z</dcterms:modified>
</cp:coreProperties>
</file>